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503D8" w14:textId="77777777" w:rsidR="00011BCD" w:rsidRDefault="00011BCD">
      <w:pPr>
        <w:pStyle w:val="Tekstpodstawowy"/>
        <w:spacing w:before="135"/>
        <w:ind w:left="0"/>
        <w:rPr>
          <w:sz w:val="32"/>
        </w:rPr>
      </w:pPr>
    </w:p>
    <w:p w14:paraId="65914D35" w14:textId="77777777" w:rsidR="00011BCD" w:rsidRDefault="00516B2C" w:rsidP="00C70509">
      <w:pPr>
        <w:pStyle w:val="Tytu"/>
        <w:spacing w:line="276" w:lineRule="auto"/>
        <w:ind w:left="1440" w:right="1500" w:firstLine="1"/>
      </w:pPr>
      <w:r>
        <w:t>SZCZEGÓŁOWA SPECYFIKACJA TECHNICZNA WYKONANIA</w:t>
      </w:r>
      <w:r>
        <w:rPr>
          <w:spacing w:val="-10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ODBIORU</w:t>
      </w:r>
      <w:r>
        <w:rPr>
          <w:spacing w:val="-10"/>
        </w:rPr>
        <w:t xml:space="preserve"> </w:t>
      </w:r>
      <w:r>
        <w:t>ROBÓT</w:t>
      </w:r>
      <w:r>
        <w:rPr>
          <w:spacing w:val="-10"/>
        </w:rPr>
        <w:t xml:space="preserve"> </w:t>
      </w:r>
      <w:r>
        <w:t>BUDOWLANYCH</w:t>
      </w:r>
    </w:p>
    <w:p w14:paraId="124BDEFF" w14:textId="77777777" w:rsidR="00011BCD" w:rsidRDefault="00011BCD">
      <w:pPr>
        <w:pStyle w:val="Tekstpodstawowy"/>
        <w:ind w:left="0"/>
        <w:rPr>
          <w:b/>
          <w:sz w:val="32"/>
        </w:rPr>
      </w:pPr>
    </w:p>
    <w:p w14:paraId="03B68FF7" w14:textId="77777777" w:rsidR="00011BCD" w:rsidRDefault="00011BCD">
      <w:pPr>
        <w:pStyle w:val="Tekstpodstawowy"/>
        <w:ind w:left="0"/>
        <w:rPr>
          <w:b/>
          <w:sz w:val="32"/>
        </w:rPr>
      </w:pPr>
    </w:p>
    <w:p w14:paraId="0DBDBA78" w14:textId="77777777" w:rsidR="00011BCD" w:rsidRDefault="00011BCD">
      <w:pPr>
        <w:pStyle w:val="Tekstpodstawowy"/>
        <w:spacing w:before="347"/>
        <w:ind w:left="0"/>
        <w:rPr>
          <w:b/>
          <w:sz w:val="32"/>
        </w:rPr>
      </w:pPr>
    </w:p>
    <w:p w14:paraId="42A748DD" w14:textId="77777777" w:rsidR="00011BCD" w:rsidRDefault="00516B2C">
      <w:pPr>
        <w:pStyle w:val="Nagwek2"/>
        <w:ind w:left="158"/>
      </w:pPr>
      <w:r>
        <w:rPr>
          <w:spacing w:val="-2"/>
        </w:rPr>
        <w:t>Nazwa</w:t>
      </w:r>
      <w:r>
        <w:rPr>
          <w:spacing w:val="-8"/>
        </w:rPr>
        <w:t xml:space="preserve"> </w:t>
      </w:r>
      <w:r>
        <w:rPr>
          <w:spacing w:val="-2"/>
        </w:rPr>
        <w:t>zamówienia:</w:t>
      </w:r>
    </w:p>
    <w:p w14:paraId="26A313C3" w14:textId="77777777" w:rsidR="00011BCD" w:rsidRDefault="00011BCD">
      <w:pPr>
        <w:pStyle w:val="Tekstpodstawowy"/>
        <w:ind w:left="0"/>
        <w:rPr>
          <w:b/>
        </w:rPr>
      </w:pPr>
    </w:p>
    <w:p w14:paraId="5939F2A2" w14:textId="77777777" w:rsidR="00011BCD" w:rsidRDefault="00011BCD">
      <w:pPr>
        <w:pStyle w:val="Tekstpodstawowy"/>
        <w:spacing w:before="137"/>
        <w:ind w:left="0"/>
        <w:rPr>
          <w:b/>
        </w:rPr>
      </w:pPr>
    </w:p>
    <w:p w14:paraId="1F1E260B" w14:textId="4B3BCD60" w:rsidR="00011BCD" w:rsidRDefault="00C70509">
      <w:pPr>
        <w:pStyle w:val="Tytu"/>
        <w:spacing w:line="360" w:lineRule="auto"/>
      </w:pPr>
      <w:r>
        <w:t>UTWORZENIE LOKALNEGO CENTRUM INTEGRACJI            W SOLCU NAD WISŁĄ</w:t>
      </w:r>
    </w:p>
    <w:p w14:paraId="62A62AC4" w14:textId="77777777" w:rsidR="00011BCD" w:rsidRDefault="00011BCD">
      <w:pPr>
        <w:pStyle w:val="Tekstpodstawowy"/>
        <w:spacing w:before="184"/>
        <w:ind w:left="0"/>
        <w:rPr>
          <w:b/>
          <w:sz w:val="32"/>
        </w:rPr>
      </w:pPr>
    </w:p>
    <w:p w14:paraId="1BC398F1" w14:textId="77777777" w:rsidR="00011BCD" w:rsidRDefault="00516B2C">
      <w:pPr>
        <w:pStyle w:val="Nagwek2"/>
        <w:tabs>
          <w:tab w:val="left" w:pos="3697"/>
        </w:tabs>
        <w:ind w:left="441"/>
      </w:pPr>
      <w:r>
        <w:rPr>
          <w:spacing w:val="-2"/>
        </w:rPr>
        <w:t>INWESTOR:</w:t>
      </w:r>
      <w:r>
        <w:tab/>
        <w:t>Miasto i Gmina Solec nad</w:t>
      </w:r>
      <w:r>
        <w:rPr>
          <w:spacing w:val="1"/>
        </w:rPr>
        <w:t xml:space="preserve"> </w:t>
      </w:r>
      <w:r>
        <w:rPr>
          <w:spacing w:val="-2"/>
        </w:rPr>
        <w:t>Wisłą</w:t>
      </w:r>
    </w:p>
    <w:p w14:paraId="39CF1311" w14:textId="3516723C" w:rsidR="00011BCD" w:rsidRDefault="00516B2C" w:rsidP="00C70509">
      <w:pPr>
        <w:tabs>
          <w:tab w:val="left" w:pos="3698"/>
        </w:tabs>
        <w:spacing w:before="139" w:line="360" w:lineRule="auto"/>
        <w:ind w:left="441" w:right="1287"/>
        <w:rPr>
          <w:b/>
          <w:sz w:val="24"/>
        </w:rPr>
      </w:pPr>
      <w:r>
        <w:rPr>
          <w:b/>
          <w:sz w:val="24"/>
        </w:rPr>
        <w:t>ADRES INWESTORA:</w:t>
      </w:r>
      <w:r>
        <w:rPr>
          <w:b/>
          <w:sz w:val="24"/>
        </w:rPr>
        <w:tab/>
        <w:t>Solec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nad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Wisłą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ul.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Rynek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27-320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Solec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Wisłą ADRES INWESTYCJI:</w:t>
      </w:r>
      <w:r>
        <w:rPr>
          <w:b/>
          <w:sz w:val="24"/>
        </w:rPr>
        <w:tab/>
      </w:r>
      <w:r w:rsidR="00C70509">
        <w:rPr>
          <w:b/>
          <w:sz w:val="24"/>
        </w:rPr>
        <w:t>ul. Strażacka 12</w:t>
      </w:r>
      <w:r>
        <w:rPr>
          <w:b/>
          <w:sz w:val="24"/>
        </w:rPr>
        <w:t>, 27-320 Solec nad Wisłą</w:t>
      </w:r>
    </w:p>
    <w:p w14:paraId="581B51E2" w14:textId="77777777" w:rsidR="00011BCD" w:rsidRDefault="00011BCD">
      <w:pPr>
        <w:pStyle w:val="Tekstpodstawowy"/>
        <w:ind w:left="0"/>
        <w:rPr>
          <w:b/>
        </w:rPr>
      </w:pPr>
    </w:p>
    <w:p w14:paraId="2B213BB8" w14:textId="77777777" w:rsidR="00011BCD" w:rsidRDefault="00011BCD">
      <w:pPr>
        <w:pStyle w:val="Tekstpodstawowy"/>
        <w:ind w:left="0"/>
        <w:rPr>
          <w:b/>
        </w:rPr>
      </w:pPr>
    </w:p>
    <w:p w14:paraId="34FCDBE9" w14:textId="77777777" w:rsidR="00011BCD" w:rsidRDefault="00011BCD">
      <w:pPr>
        <w:pStyle w:val="Tekstpodstawowy"/>
        <w:ind w:left="0"/>
        <w:rPr>
          <w:b/>
        </w:rPr>
      </w:pPr>
    </w:p>
    <w:p w14:paraId="638D39DB" w14:textId="77777777" w:rsidR="00011BCD" w:rsidRDefault="00011BCD">
      <w:pPr>
        <w:pStyle w:val="Tekstpodstawowy"/>
        <w:ind w:left="0"/>
        <w:rPr>
          <w:b/>
        </w:rPr>
      </w:pPr>
    </w:p>
    <w:p w14:paraId="3BF179F3" w14:textId="77777777" w:rsidR="00011BCD" w:rsidRDefault="00011BCD">
      <w:pPr>
        <w:pStyle w:val="Tekstpodstawowy"/>
        <w:ind w:left="0"/>
        <w:rPr>
          <w:b/>
        </w:rPr>
      </w:pPr>
    </w:p>
    <w:p w14:paraId="39E02EA1" w14:textId="77777777" w:rsidR="00011BCD" w:rsidRDefault="00011BCD">
      <w:pPr>
        <w:pStyle w:val="Tekstpodstawowy"/>
        <w:ind w:left="0"/>
        <w:rPr>
          <w:b/>
        </w:rPr>
      </w:pPr>
    </w:p>
    <w:p w14:paraId="686997AC" w14:textId="77777777" w:rsidR="00011BCD" w:rsidRDefault="00011BCD">
      <w:pPr>
        <w:pStyle w:val="Tekstpodstawowy"/>
        <w:ind w:left="0"/>
        <w:rPr>
          <w:b/>
        </w:rPr>
      </w:pPr>
    </w:p>
    <w:p w14:paraId="35ECA2BD" w14:textId="77777777" w:rsidR="00011BCD" w:rsidRDefault="00011BCD">
      <w:pPr>
        <w:pStyle w:val="Tekstpodstawowy"/>
        <w:ind w:left="0"/>
        <w:rPr>
          <w:b/>
        </w:rPr>
      </w:pPr>
    </w:p>
    <w:p w14:paraId="522BECCC" w14:textId="77777777" w:rsidR="00011BCD" w:rsidRDefault="00011BCD">
      <w:pPr>
        <w:pStyle w:val="Tekstpodstawowy"/>
        <w:ind w:left="0"/>
        <w:rPr>
          <w:b/>
        </w:rPr>
      </w:pPr>
    </w:p>
    <w:p w14:paraId="7A283A87" w14:textId="77777777" w:rsidR="00011BCD" w:rsidRDefault="00011BCD">
      <w:pPr>
        <w:pStyle w:val="Tekstpodstawowy"/>
        <w:ind w:left="0"/>
        <w:rPr>
          <w:b/>
        </w:rPr>
      </w:pPr>
    </w:p>
    <w:p w14:paraId="745A46E0" w14:textId="77777777" w:rsidR="00011BCD" w:rsidRDefault="00011BCD">
      <w:pPr>
        <w:pStyle w:val="Tekstpodstawowy"/>
        <w:ind w:left="0"/>
        <w:rPr>
          <w:b/>
        </w:rPr>
      </w:pPr>
    </w:p>
    <w:p w14:paraId="465DE6B3" w14:textId="77777777" w:rsidR="00011BCD" w:rsidRDefault="00011BCD">
      <w:pPr>
        <w:pStyle w:val="Tekstpodstawowy"/>
        <w:spacing w:before="137"/>
        <w:ind w:left="0"/>
        <w:rPr>
          <w:b/>
        </w:rPr>
      </w:pPr>
    </w:p>
    <w:p w14:paraId="1B684D73" w14:textId="4D8FA5E2" w:rsidR="00011BCD" w:rsidRDefault="00C70509">
      <w:pPr>
        <w:pStyle w:val="Tekstpodstawowy"/>
        <w:spacing w:before="1"/>
        <w:ind w:left="0" w:right="596"/>
        <w:jc w:val="center"/>
      </w:pPr>
      <w:r>
        <w:t>Solec nad Wisłą,</w:t>
      </w:r>
      <w:r>
        <w:rPr>
          <w:spacing w:val="-4"/>
        </w:rPr>
        <w:t xml:space="preserve"> </w:t>
      </w:r>
      <w:r>
        <w:t>luty</w:t>
      </w:r>
      <w:r w:rsidR="008B7075">
        <w:t xml:space="preserve"> </w:t>
      </w:r>
      <w:r>
        <w:rPr>
          <w:spacing w:val="-4"/>
        </w:rPr>
        <w:t>2024</w:t>
      </w:r>
    </w:p>
    <w:p w14:paraId="0B700840" w14:textId="77777777" w:rsidR="00011BCD" w:rsidRDefault="00011BCD">
      <w:pPr>
        <w:jc w:val="center"/>
        <w:sectPr w:rsidR="00011BCD" w:rsidSect="00CD1373">
          <w:type w:val="continuous"/>
          <w:pgSz w:w="11910" w:h="16840"/>
          <w:pgMar w:top="1920" w:right="380" w:bottom="280" w:left="126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724"/>
        <w:gridCol w:w="6346"/>
        <w:gridCol w:w="1129"/>
      </w:tblGrid>
      <w:tr w:rsidR="00011BCD" w14:paraId="76AC5373" w14:textId="77777777">
        <w:trPr>
          <w:trHeight w:val="453"/>
        </w:trPr>
        <w:tc>
          <w:tcPr>
            <w:tcW w:w="1724" w:type="dxa"/>
          </w:tcPr>
          <w:p w14:paraId="63F94010" w14:textId="77777777" w:rsidR="00011BCD" w:rsidRDefault="00516B2C">
            <w:pPr>
              <w:pStyle w:val="TableParagraph"/>
              <w:spacing w:line="311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Spis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treści</w:t>
            </w:r>
          </w:p>
        </w:tc>
        <w:tc>
          <w:tcPr>
            <w:tcW w:w="7475" w:type="dxa"/>
            <w:gridSpan w:val="2"/>
          </w:tcPr>
          <w:p w14:paraId="6C1B8438" w14:textId="77777777" w:rsidR="00011BCD" w:rsidRDefault="00011BCD">
            <w:pPr>
              <w:pStyle w:val="TableParagraph"/>
              <w:ind w:left="0"/>
              <w:rPr>
                <w:sz w:val="24"/>
              </w:rPr>
            </w:pPr>
          </w:p>
        </w:tc>
      </w:tr>
      <w:tr w:rsidR="00011BCD" w14:paraId="01027200" w14:textId="77777777">
        <w:trPr>
          <w:trHeight w:val="551"/>
        </w:trPr>
        <w:tc>
          <w:tcPr>
            <w:tcW w:w="1724" w:type="dxa"/>
          </w:tcPr>
          <w:p w14:paraId="4C0A4D66" w14:textId="77777777" w:rsidR="00011BCD" w:rsidRDefault="00516B2C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z w:val="24"/>
              </w:rPr>
              <w:t>B-</w:t>
            </w:r>
            <w:r>
              <w:rPr>
                <w:spacing w:val="-2"/>
                <w:sz w:val="24"/>
              </w:rPr>
              <w:t>00.00.00</w:t>
            </w:r>
          </w:p>
        </w:tc>
        <w:tc>
          <w:tcPr>
            <w:tcW w:w="6346" w:type="dxa"/>
          </w:tcPr>
          <w:p w14:paraId="42482E2D" w14:textId="77777777" w:rsidR="00011BCD" w:rsidRDefault="00516B2C">
            <w:pPr>
              <w:pStyle w:val="TableParagraph"/>
              <w:spacing w:before="132"/>
              <w:ind w:left="450"/>
              <w:rPr>
                <w:sz w:val="24"/>
              </w:rPr>
            </w:pPr>
            <w:r>
              <w:rPr>
                <w:sz w:val="24"/>
              </w:rPr>
              <w:t>WYMAGANIA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OGÓLNE</w:t>
            </w:r>
          </w:p>
        </w:tc>
        <w:tc>
          <w:tcPr>
            <w:tcW w:w="1129" w:type="dxa"/>
          </w:tcPr>
          <w:p w14:paraId="6620524E" w14:textId="77777777" w:rsidR="00011BCD" w:rsidRDefault="00516B2C">
            <w:pPr>
              <w:pStyle w:val="TableParagraph"/>
              <w:spacing w:before="132"/>
              <w:ind w:left="0" w:right="109"/>
              <w:jc w:val="right"/>
              <w:rPr>
                <w:sz w:val="24"/>
              </w:rPr>
            </w:pPr>
            <w:r>
              <w:rPr>
                <w:sz w:val="24"/>
              </w:rPr>
              <w:t>str.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</w:tc>
      </w:tr>
      <w:tr w:rsidR="00011BCD" w14:paraId="06FFC397" w14:textId="77777777">
        <w:trPr>
          <w:trHeight w:val="551"/>
        </w:trPr>
        <w:tc>
          <w:tcPr>
            <w:tcW w:w="1724" w:type="dxa"/>
          </w:tcPr>
          <w:p w14:paraId="55DC208C" w14:textId="77777777" w:rsidR="00011BCD" w:rsidRDefault="00516B2C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B-</w:t>
            </w:r>
            <w:r>
              <w:rPr>
                <w:spacing w:val="-2"/>
                <w:sz w:val="24"/>
              </w:rPr>
              <w:t>01.00.00</w:t>
            </w:r>
          </w:p>
        </w:tc>
        <w:tc>
          <w:tcPr>
            <w:tcW w:w="6346" w:type="dxa"/>
          </w:tcPr>
          <w:p w14:paraId="78D97DB0" w14:textId="77777777" w:rsidR="00011BCD" w:rsidRDefault="00516B2C">
            <w:pPr>
              <w:pStyle w:val="TableParagraph"/>
              <w:spacing w:before="133"/>
              <w:ind w:left="450"/>
              <w:rPr>
                <w:sz w:val="24"/>
              </w:rPr>
            </w:pPr>
            <w:r>
              <w:rPr>
                <w:sz w:val="24"/>
              </w:rPr>
              <w:t xml:space="preserve">ROBOTY </w:t>
            </w:r>
            <w:r>
              <w:rPr>
                <w:spacing w:val="-2"/>
                <w:sz w:val="24"/>
              </w:rPr>
              <w:t>ROZBIÓRKOWE</w:t>
            </w:r>
          </w:p>
        </w:tc>
        <w:tc>
          <w:tcPr>
            <w:tcW w:w="1129" w:type="dxa"/>
          </w:tcPr>
          <w:p w14:paraId="4AB7C4A5" w14:textId="77777777" w:rsidR="00011BCD" w:rsidRDefault="00516B2C">
            <w:pPr>
              <w:pStyle w:val="TableParagraph"/>
              <w:spacing w:before="133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str. </w:t>
            </w:r>
            <w:r>
              <w:rPr>
                <w:spacing w:val="-5"/>
                <w:sz w:val="24"/>
              </w:rPr>
              <w:t>13</w:t>
            </w:r>
          </w:p>
        </w:tc>
      </w:tr>
      <w:tr w:rsidR="00011BCD" w14:paraId="6A58C451" w14:textId="77777777">
        <w:trPr>
          <w:trHeight w:val="552"/>
        </w:trPr>
        <w:tc>
          <w:tcPr>
            <w:tcW w:w="1724" w:type="dxa"/>
          </w:tcPr>
          <w:p w14:paraId="1CFF1C93" w14:textId="77777777" w:rsidR="00011BCD" w:rsidRDefault="00516B2C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B-</w:t>
            </w:r>
            <w:r>
              <w:rPr>
                <w:spacing w:val="-2"/>
                <w:sz w:val="24"/>
              </w:rPr>
              <w:t>02.00.00</w:t>
            </w:r>
          </w:p>
        </w:tc>
        <w:tc>
          <w:tcPr>
            <w:tcW w:w="6346" w:type="dxa"/>
          </w:tcPr>
          <w:p w14:paraId="01F7E708" w14:textId="77777777" w:rsidR="00011BCD" w:rsidRDefault="00516B2C">
            <w:pPr>
              <w:pStyle w:val="TableParagraph"/>
              <w:spacing w:before="133"/>
              <w:ind w:left="450"/>
              <w:rPr>
                <w:sz w:val="24"/>
              </w:rPr>
            </w:pPr>
            <w:r>
              <w:rPr>
                <w:sz w:val="24"/>
              </w:rPr>
              <w:t>TYNKI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WEWNĘTRZNE, OKŁADZINY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ŚCIAN</w:t>
            </w:r>
          </w:p>
        </w:tc>
        <w:tc>
          <w:tcPr>
            <w:tcW w:w="1129" w:type="dxa"/>
          </w:tcPr>
          <w:p w14:paraId="1E66D727" w14:textId="77777777" w:rsidR="00011BCD" w:rsidRDefault="00516B2C">
            <w:pPr>
              <w:pStyle w:val="TableParagraph"/>
              <w:spacing w:before="133"/>
              <w:ind w:left="0" w:right="4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str. </w:t>
            </w:r>
            <w:r>
              <w:rPr>
                <w:spacing w:val="-5"/>
                <w:sz w:val="24"/>
              </w:rPr>
              <w:t>16</w:t>
            </w:r>
          </w:p>
        </w:tc>
      </w:tr>
      <w:tr w:rsidR="00011BCD" w14:paraId="723212D9" w14:textId="77777777">
        <w:trPr>
          <w:trHeight w:val="551"/>
        </w:trPr>
        <w:tc>
          <w:tcPr>
            <w:tcW w:w="1724" w:type="dxa"/>
          </w:tcPr>
          <w:p w14:paraId="6A703D67" w14:textId="77777777" w:rsidR="00011BCD" w:rsidRDefault="00516B2C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B-</w:t>
            </w:r>
            <w:r>
              <w:rPr>
                <w:spacing w:val="-2"/>
                <w:sz w:val="24"/>
              </w:rPr>
              <w:t>03.00.00</w:t>
            </w:r>
          </w:p>
        </w:tc>
        <w:tc>
          <w:tcPr>
            <w:tcW w:w="6346" w:type="dxa"/>
          </w:tcPr>
          <w:p w14:paraId="6EF07A6C" w14:textId="77777777" w:rsidR="00011BCD" w:rsidRDefault="00516B2C">
            <w:pPr>
              <w:pStyle w:val="TableParagraph"/>
              <w:spacing w:before="133"/>
              <w:ind w:left="450"/>
              <w:rPr>
                <w:sz w:val="24"/>
              </w:rPr>
            </w:pPr>
            <w:r>
              <w:rPr>
                <w:spacing w:val="-2"/>
                <w:sz w:val="24"/>
              </w:rPr>
              <w:t>POSADZKI</w:t>
            </w:r>
          </w:p>
        </w:tc>
        <w:tc>
          <w:tcPr>
            <w:tcW w:w="1129" w:type="dxa"/>
          </w:tcPr>
          <w:p w14:paraId="1A95718E" w14:textId="77777777" w:rsidR="00011BCD" w:rsidRDefault="00516B2C">
            <w:pPr>
              <w:pStyle w:val="TableParagraph"/>
              <w:spacing w:before="133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str. </w:t>
            </w:r>
            <w:r>
              <w:rPr>
                <w:spacing w:val="-5"/>
                <w:sz w:val="24"/>
              </w:rPr>
              <w:t>23</w:t>
            </w:r>
          </w:p>
        </w:tc>
      </w:tr>
      <w:tr w:rsidR="00011BCD" w14:paraId="1D714CAE" w14:textId="77777777">
        <w:trPr>
          <w:trHeight w:val="552"/>
        </w:trPr>
        <w:tc>
          <w:tcPr>
            <w:tcW w:w="1724" w:type="dxa"/>
          </w:tcPr>
          <w:p w14:paraId="060A0CDE" w14:textId="77777777" w:rsidR="00011BCD" w:rsidRDefault="00516B2C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B-</w:t>
            </w:r>
            <w:r>
              <w:rPr>
                <w:spacing w:val="-2"/>
                <w:sz w:val="24"/>
              </w:rPr>
              <w:t>04.00.00</w:t>
            </w:r>
          </w:p>
        </w:tc>
        <w:tc>
          <w:tcPr>
            <w:tcW w:w="6346" w:type="dxa"/>
          </w:tcPr>
          <w:p w14:paraId="4A9C41D7" w14:textId="77777777" w:rsidR="00011BCD" w:rsidRDefault="00516B2C">
            <w:pPr>
              <w:pStyle w:val="TableParagraph"/>
              <w:spacing w:before="133"/>
              <w:ind w:left="450"/>
              <w:rPr>
                <w:sz w:val="24"/>
              </w:rPr>
            </w:pPr>
            <w:r>
              <w:rPr>
                <w:sz w:val="24"/>
              </w:rPr>
              <w:t>OKŁADZINY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PŁYT GIPSOWO-</w:t>
            </w:r>
            <w:r>
              <w:rPr>
                <w:spacing w:val="-2"/>
                <w:sz w:val="24"/>
              </w:rPr>
              <w:t>KARTONOWYCH</w:t>
            </w:r>
          </w:p>
        </w:tc>
        <w:tc>
          <w:tcPr>
            <w:tcW w:w="1129" w:type="dxa"/>
          </w:tcPr>
          <w:p w14:paraId="6796C0DA" w14:textId="77777777" w:rsidR="00011BCD" w:rsidRDefault="00516B2C">
            <w:pPr>
              <w:pStyle w:val="TableParagraph"/>
              <w:spacing w:before="133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str.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29</w:t>
            </w:r>
          </w:p>
        </w:tc>
      </w:tr>
      <w:tr w:rsidR="00011BCD" w14:paraId="5E4A19AE" w14:textId="77777777">
        <w:trPr>
          <w:trHeight w:val="552"/>
        </w:trPr>
        <w:tc>
          <w:tcPr>
            <w:tcW w:w="1724" w:type="dxa"/>
          </w:tcPr>
          <w:p w14:paraId="1E976EC1" w14:textId="77777777" w:rsidR="00011BCD" w:rsidRDefault="00516B2C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B-</w:t>
            </w:r>
            <w:r>
              <w:rPr>
                <w:spacing w:val="-2"/>
                <w:sz w:val="24"/>
              </w:rPr>
              <w:t>05.00.00</w:t>
            </w:r>
          </w:p>
        </w:tc>
        <w:tc>
          <w:tcPr>
            <w:tcW w:w="6346" w:type="dxa"/>
          </w:tcPr>
          <w:p w14:paraId="328096CA" w14:textId="77777777" w:rsidR="00011BCD" w:rsidRDefault="00516B2C">
            <w:pPr>
              <w:pStyle w:val="TableParagraph"/>
              <w:spacing w:before="133"/>
              <w:ind w:left="450"/>
              <w:rPr>
                <w:sz w:val="24"/>
              </w:rPr>
            </w:pPr>
            <w:r>
              <w:rPr>
                <w:sz w:val="24"/>
              </w:rPr>
              <w:t xml:space="preserve">ROBOTY </w:t>
            </w:r>
            <w:r>
              <w:rPr>
                <w:spacing w:val="-2"/>
                <w:sz w:val="24"/>
              </w:rPr>
              <w:t>MALARSKIE</w:t>
            </w:r>
          </w:p>
        </w:tc>
        <w:tc>
          <w:tcPr>
            <w:tcW w:w="1129" w:type="dxa"/>
          </w:tcPr>
          <w:p w14:paraId="0A259176" w14:textId="77777777" w:rsidR="00011BCD" w:rsidRDefault="00516B2C">
            <w:pPr>
              <w:pStyle w:val="TableParagraph"/>
              <w:spacing w:before="133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str.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35</w:t>
            </w:r>
          </w:p>
        </w:tc>
      </w:tr>
      <w:tr w:rsidR="00011BCD" w14:paraId="50AB5676" w14:textId="77777777">
        <w:trPr>
          <w:trHeight w:val="408"/>
        </w:trPr>
        <w:tc>
          <w:tcPr>
            <w:tcW w:w="1724" w:type="dxa"/>
          </w:tcPr>
          <w:p w14:paraId="5BC822CB" w14:textId="77777777" w:rsidR="00011BCD" w:rsidRDefault="00516B2C">
            <w:pPr>
              <w:pStyle w:val="TableParagraph"/>
              <w:spacing w:before="133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B-</w:t>
            </w:r>
            <w:r>
              <w:rPr>
                <w:spacing w:val="-2"/>
                <w:sz w:val="24"/>
              </w:rPr>
              <w:t>06.00.00</w:t>
            </w:r>
          </w:p>
        </w:tc>
        <w:tc>
          <w:tcPr>
            <w:tcW w:w="6346" w:type="dxa"/>
          </w:tcPr>
          <w:p w14:paraId="27EBA5E2" w14:textId="77777777" w:rsidR="00011BCD" w:rsidRDefault="00516B2C">
            <w:pPr>
              <w:pStyle w:val="TableParagraph"/>
              <w:spacing w:before="133" w:line="256" w:lineRule="exact"/>
              <w:ind w:left="450"/>
              <w:rPr>
                <w:sz w:val="24"/>
              </w:rPr>
            </w:pPr>
            <w:r>
              <w:rPr>
                <w:spacing w:val="-2"/>
                <w:sz w:val="24"/>
              </w:rPr>
              <w:t>STOLARKA</w:t>
            </w:r>
          </w:p>
        </w:tc>
        <w:tc>
          <w:tcPr>
            <w:tcW w:w="1129" w:type="dxa"/>
          </w:tcPr>
          <w:p w14:paraId="1647844E" w14:textId="77777777" w:rsidR="00011BCD" w:rsidRDefault="00516B2C">
            <w:pPr>
              <w:pStyle w:val="TableParagraph"/>
              <w:spacing w:before="133" w:line="256" w:lineRule="exact"/>
              <w:ind w:left="0" w:right="4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str. </w:t>
            </w:r>
            <w:r>
              <w:rPr>
                <w:spacing w:val="-5"/>
                <w:sz w:val="24"/>
              </w:rPr>
              <w:t>39</w:t>
            </w:r>
          </w:p>
        </w:tc>
      </w:tr>
    </w:tbl>
    <w:p w14:paraId="5820DA90" w14:textId="77777777" w:rsidR="00011BCD" w:rsidRDefault="00011BCD">
      <w:pPr>
        <w:spacing w:line="256" w:lineRule="exact"/>
        <w:jc w:val="right"/>
        <w:rPr>
          <w:sz w:val="24"/>
        </w:rPr>
        <w:sectPr w:rsidR="00011BCD" w:rsidSect="00CD1373">
          <w:pgSz w:w="11910" w:h="16840"/>
          <w:pgMar w:top="1820" w:right="380" w:bottom="280" w:left="1260" w:header="708" w:footer="708" w:gutter="0"/>
          <w:cols w:space="708"/>
        </w:sectPr>
      </w:pPr>
    </w:p>
    <w:p w14:paraId="7F6D9D27" w14:textId="77777777" w:rsidR="00011BCD" w:rsidRDefault="00011BCD">
      <w:pPr>
        <w:pStyle w:val="Tekstpodstawowy"/>
        <w:ind w:left="0"/>
      </w:pPr>
    </w:p>
    <w:p w14:paraId="2B32CF04" w14:textId="77777777" w:rsidR="00011BCD" w:rsidRDefault="00011BCD">
      <w:pPr>
        <w:pStyle w:val="Tekstpodstawowy"/>
        <w:ind w:left="0"/>
      </w:pPr>
    </w:p>
    <w:p w14:paraId="573C8B04" w14:textId="77777777" w:rsidR="00011BCD" w:rsidRDefault="00011BCD">
      <w:pPr>
        <w:pStyle w:val="Tekstpodstawowy"/>
        <w:ind w:left="0"/>
      </w:pPr>
    </w:p>
    <w:p w14:paraId="48AE0BFE" w14:textId="77777777" w:rsidR="00011BCD" w:rsidRDefault="00011BCD">
      <w:pPr>
        <w:pStyle w:val="Tekstpodstawowy"/>
        <w:ind w:left="0"/>
      </w:pPr>
    </w:p>
    <w:p w14:paraId="580EEC8F" w14:textId="77777777" w:rsidR="00011BCD" w:rsidRDefault="00011BCD">
      <w:pPr>
        <w:pStyle w:val="Tekstpodstawowy"/>
        <w:ind w:left="0"/>
      </w:pPr>
    </w:p>
    <w:p w14:paraId="4F960942" w14:textId="77777777" w:rsidR="00011BCD" w:rsidRDefault="00011BCD">
      <w:pPr>
        <w:pStyle w:val="Tekstpodstawowy"/>
        <w:ind w:left="0"/>
      </w:pPr>
    </w:p>
    <w:p w14:paraId="49EE049D" w14:textId="77777777" w:rsidR="00011BCD" w:rsidRDefault="00011BCD">
      <w:pPr>
        <w:pStyle w:val="Tekstpodstawowy"/>
        <w:ind w:left="0"/>
      </w:pPr>
    </w:p>
    <w:p w14:paraId="4B33DA7E" w14:textId="77777777" w:rsidR="00011BCD" w:rsidRDefault="00011BCD">
      <w:pPr>
        <w:pStyle w:val="Tekstpodstawowy"/>
        <w:ind w:left="0"/>
      </w:pPr>
    </w:p>
    <w:p w14:paraId="1F51FD5A" w14:textId="77777777" w:rsidR="00011BCD" w:rsidRDefault="00011BCD">
      <w:pPr>
        <w:pStyle w:val="Tekstpodstawowy"/>
        <w:ind w:left="0"/>
      </w:pPr>
    </w:p>
    <w:p w14:paraId="2771168D" w14:textId="77777777" w:rsidR="00011BCD" w:rsidRDefault="00011BCD">
      <w:pPr>
        <w:pStyle w:val="Tekstpodstawowy"/>
        <w:ind w:left="0"/>
      </w:pPr>
    </w:p>
    <w:p w14:paraId="387AE32F" w14:textId="77777777" w:rsidR="00011BCD" w:rsidRDefault="00011BCD">
      <w:pPr>
        <w:pStyle w:val="Tekstpodstawowy"/>
        <w:ind w:left="0"/>
      </w:pPr>
    </w:p>
    <w:p w14:paraId="5D6A523F" w14:textId="77777777" w:rsidR="00011BCD" w:rsidRDefault="00011BCD">
      <w:pPr>
        <w:pStyle w:val="Tekstpodstawowy"/>
        <w:ind w:left="0"/>
      </w:pPr>
    </w:p>
    <w:p w14:paraId="52E2225D" w14:textId="77777777" w:rsidR="00011BCD" w:rsidRDefault="00011BCD">
      <w:pPr>
        <w:pStyle w:val="Tekstpodstawowy"/>
        <w:ind w:left="0"/>
      </w:pPr>
    </w:p>
    <w:p w14:paraId="484D1DB4" w14:textId="77777777" w:rsidR="00011BCD" w:rsidRDefault="00011BCD">
      <w:pPr>
        <w:pStyle w:val="Tekstpodstawowy"/>
        <w:ind w:left="0"/>
      </w:pPr>
    </w:p>
    <w:p w14:paraId="51796D03" w14:textId="77777777" w:rsidR="00011BCD" w:rsidRDefault="00011BCD">
      <w:pPr>
        <w:pStyle w:val="Tekstpodstawowy"/>
        <w:ind w:left="0"/>
      </w:pPr>
    </w:p>
    <w:p w14:paraId="3A57F823" w14:textId="77777777" w:rsidR="00011BCD" w:rsidRDefault="00011BCD">
      <w:pPr>
        <w:pStyle w:val="Tekstpodstawowy"/>
        <w:ind w:left="0"/>
      </w:pPr>
    </w:p>
    <w:p w14:paraId="5BD72DB5" w14:textId="77777777" w:rsidR="00011BCD" w:rsidRDefault="00011BCD">
      <w:pPr>
        <w:pStyle w:val="Tekstpodstawowy"/>
        <w:ind w:left="0"/>
      </w:pPr>
    </w:p>
    <w:p w14:paraId="69014E2C" w14:textId="77777777" w:rsidR="00011BCD" w:rsidRDefault="00011BCD">
      <w:pPr>
        <w:pStyle w:val="Tekstpodstawowy"/>
        <w:spacing w:before="266"/>
        <w:ind w:left="0"/>
      </w:pPr>
    </w:p>
    <w:p w14:paraId="7220CA85" w14:textId="77777777" w:rsidR="00011BCD" w:rsidRDefault="00516B2C">
      <w:pPr>
        <w:spacing w:line="550" w:lineRule="atLeast"/>
        <w:ind w:left="2635" w:right="3269" w:firstLine="1639"/>
        <w:rPr>
          <w:b/>
          <w:sz w:val="24"/>
        </w:rPr>
      </w:pPr>
      <w:r>
        <w:rPr>
          <w:b/>
          <w:spacing w:val="-2"/>
          <w:sz w:val="24"/>
        </w:rPr>
        <w:t>B-00.00.00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WYMAGANIA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OGÓLNE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WYKONANIA</w:t>
      </w:r>
    </w:p>
    <w:p w14:paraId="6F0636AA" w14:textId="77777777" w:rsidR="00011BCD" w:rsidRDefault="00516B2C">
      <w:pPr>
        <w:spacing w:before="2"/>
        <w:ind w:left="3700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ODBIORU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ROBÓT</w:t>
      </w:r>
    </w:p>
    <w:p w14:paraId="5C6C1CC1" w14:textId="77777777" w:rsidR="00011BCD" w:rsidRDefault="00011BCD">
      <w:pPr>
        <w:rPr>
          <w:sz w:val="24"/>
        </w:rPr>
        <w:sectPr w:rsidR="00011BCD" w:rsidSect="00CD1373">
          <w:pgSz w:w="11910" w:h="16840"/>
          <w:pgMar w:top="1920" w:right="380" w:bottom="280" w:left="1260" w:header="708" w:footer="708" w:gutter="0"/>
          <w:cols w:space="708"/>
        </w:sectPr>
      </w:pPr>
    </w:p>
    <w:p w14:paraId="3A9801D6" w14:textId="77777777" w:rsidR="00011BCD" w:rsidRDefault="00516B2C">
      <w:pPr>
        <w:pStyle w:val="Akapitzlist"/>
        <w:numPr>
          <w:ilvl w:val="0"/>
          <w:numId w:val="24"/>
        </w:numPr>
        <w:tabs>
          <w:tab w:val="left" w:pos="396"/>
        </w:tabs>
        <w:spacing w:before="64"/>
        <w:jc w:val="both"/>
        <w:rPr>
          <w:b/>
          <w:sz w:val="24"/>
        </w:rPr>
      </w:pPr>
      <w:r>
        <w:rPr>
          <w:b/>
          <w:spacing w:val="-2"/>
          <w:sz w:val="24"/>
        </w:rPr>
        <w:lastRenderedPageBreak/>
        <w:t>WSTĘP</w:t>
      </w:r>
    </w:p>
    <w:p w14:paraId="748B53E4" w14:textId="77777777" w:rsidR="00011BCD" w:rsidRDefault="00516B2C">
      <w:pPr>
        <w:pStyle w:val="Nagwek2"/>
        <w:numPr>
          <w:ilvl w:val="1"/>
          <w:numId w:val="24"/>
        </w:numPr>
        <w:tabs>
          <w:tab w:val="left" w:pos="516"/>
        </w:tabs>
        <w:spacing w:before="120"/>
        <w:ind w:hanging="360"/>
        <w:jc w:val="both"/>
      </w:pPr>
      <w:r>
        <w:t>Przedmiot</w:t>
      </w:r>
      <w:r>
        <w:rPr>
          <w:spacing w:val="-3"/>
        </w:rPr>
        <w:t xml:space="preserve"> </w:t>
      </w:r>
      <w:r>
        <w:rPr>
          <w:spacing w:val="-2"/>
        </w:rPr>
        <w:t>specyfikacji</w:t>
      </w:r>
    </w:p>
    <w:p w14:paraId="201E5A46" w14:textId="4A19DD1B" w:rsidR="00011BCD" w:rsidRDefault="00516B2C">
      <w:pPr>
        <w:pStyle w:val="Tekstpodstawowy"/>
        <w:spacing w:before="120" w:line="360" w:lineRule="auto"/>
        <w:ind w:right="359"/>
        <w:jc w:val="both"/>
      </w:pPr>
      <w:r>
        <w:t xml:space="preserve">Powyższa specyfikacja zawiera wymagania techniczne dotyczących wykonania i odbioru robót budowlanych dla zadania: </w:t>
      </w:r>
      <w:r w:rsidR="00C70509">
        <w:t>UTWORZENIE LOKALNEGO CENTRUM INTEGRACJI W SOLCU NAD WISŁĄ</w:t>
      </w:r>
      <w:r>
        <w:rPr>
          <w:spacing w:val="-2"/>
        </w:rPr>
        <w:t>,</w:t>
      </w:r>
      <w:r>
        <w:rPr>
          <w:spacing w:val="-11"/>
        </w:rPr>
        <w:t xml:space="preserve"> </w:t>
      </w:r>
      <w:r w:rsidR="00C70509">
        <w:rPr>
          <w:spacing w:val="-2"/>
        </w:rPr>
        <w:t>ul. Strażacka 1, 27-320 Solec nad Wisłą</w:t>
      </w:r>
      <w:r>
        <w:t>.</w:t>
      </w:r>
    </w:p>
    <w:p w14:paraId="477A006D" w14:textId="77777777" w:rsidR="00011BCD" w:rsidRDefault="00516B2C">
      <w:pPr>
        <w:pStyle w:val="Nagwek2"/>
        <w:numPr>
          <w:ilvl w:val="1"/>
          <w:numId w:val="24"/>
        </w:numPr>
        <w:tabs>
          <w:tab w:val="left" w:pos="516"/>
        </w:tabs>
        <w:ind w:hanging="360"/>
        <w:jc w:val="both"/>
      </w:pPr>
      <w:r>
        <w:t>Zakres</w:t>
      </w:r>
      <w:r>
        <w:rPr>
          <w:spacing w:val="-2"/>
        </w:rPr>
        <w:t xml:space="preserve"> stosowania</w:t>
      </w:r>
    </w:p>
    <w:p w14:paraId="2E6F3D00" w14:textId="77777777" w:rsidR="00011BCD" w:rsidRDefault="00516B2C">
      <w:pPr>
        <w:pStyle w:val="Tekstpodstawowy"/>
        <w:spacing w:before="120"/>
        <w:ind w:right="364"/>
        <w:jc w:val="both"/>
      </w:pPr>
      <w:r>
        <w:t>Niniejsza Szczegółowa Specyfikacja Techniczna stanowi dokument przetargowy i kontraktowy przy zlecaniu, zgodnie z</w:t>
      </w:r>
      <w:r>
        <w:rPr>
          <w:spacing w:val="-1"/>
        </w:rPr>
        <w:t xml:space="preserve"> </w:t>
      </w:r>
      <w:r>
        <w:t>ustawą</w:t>
      </w:r>
      <w:r>
        <w:rPr>
          <w:spacing w:val="-2"/>
        </w:rPr>
        <w:t xml:space="preserve"> </w:t>
      </w:r>
      <w:r>
        <w:t>o zamówieniach</w:t>
      </w:r>
      <w:r>
        <w:rPr>
          <w:spacing w:val="-1"/>
        </w:rPr>
        <w:t xml:space="preserve"> </w:t>
      </w:r>
      <w:r>
        <w:t>publicznych i realizacji oraz rozliczaniu robót opisanych w punkcie 1.1.</w:t>
      </w:r>
    </w:p>
    <w:p w14:paraId="7C83F5F3" w14:textId="77777777" w:rsidR="00011BCD" w:rsidRDefault="00516B2C">
      <w:pPr>
        <w:pStyle w:val="Nagwek2"/>
        <w:numPr>
          <w:ilvl w:val="1"/>
          <w:numId w:val="24"/>
        </w:numPr>
        <w:tabs>
          <w:tab w:val="left" w:pos="516"/>
        </w:tabs>
        <w:spacing w:before="120"/>
        <w:ind w:hanging="360"/>
        <w:jc w:val="both"/>
      </w:pPr>
      <w:r>
        <w:t>Zakres</w:t>
      </w:r>
      <w:r>
        <w:rPr>
          <w:spacing w:val="-2"/>
        </w:rPr>
        <w:t xml:space="preserve"> robót</w:t>
      </w:r>
    </w:p>
    <w:p w14:paraId="6D7F5A05" w14:textId="77777777" w:rsidR="00011BCD" w:rsidRDefault="00516B2C">
      <w:pPr>
        <w:pStyle w:val="Tekstpodstawowy"/>
        <w:spacing w:before="120"/>
        <w:ind w:right="364"/>
        <w:jc w:val="both"/>
      </w:pPr>
      <w:r>
        <w:t>Ustalenia</w:t>
      </w:r>
      <w:r>
        <w:rPr>
          <w:spacing w:val="-1"/>
        </w:rPr>
        <w:t xml:space="preserve"> </w:t>
      </w:r>
      <w:r>
        <w:t>zawarte w</w:t>
      </w:r>
      <w:r>
        <w:rPr>
          <w:spacing w:val="-1"/>
        </w:rPr>
        <w:t xml:space="preserve"> </w:t>
      </w:r>
      <w:r>
        <w:t>niniejszej</w:t>
      </w:r>
      <w:r>
        <w:rPr>
          <w:spacing w:val="-1"/>
        </w:rPr>
        <w:t xml:space="preserve"> </w:t>
      </w:r>
      <w:r>
        <w:t>specyfikacji</w:t>
      </w:r>
      <w:r>
        <w:rPr>
          <w:spacing w:val="-1"/>
        </w:rPr>
        <w:t xml:space="preserve"> </w:t>
      </w:r>
      <w:r>
        <w:t>obejmują</w:t>
      </w:r>
      <w:r>
        <w:rPr>
          <w:spacing w:val="-1"/>
        </w:rPr>
        <w:t xml:space="preserve"> </w:t>
      </w:r>
      <w:r>
        <w:t>wymagania</w:t>
      </w:r>
      <w:r>
        <w:rPr>
          <w:spacing w:val="-1"/>
        </w:rPr>
        <w:t xml:space="preserve"> </w:t>
      </w:r>
      <w:r>
        <w:t>ogólne, wspólne</w:t>
      </w:r>
      <w:r>
        <w:rPr>
          <w:spacing w:val="-3"/>
        </w:rPr>
        <w:t xml:space="preserve"> </w:t>
      </w:r>
      <w:r>
        <w:t>dla robót objętych poszczególnymi szczegółowymi specyfikacjami technicznymi.</w:t>
      </w:r>
    </w:p>
    <w:p w14:paraId="49AD5DA3" w14:textId="77777777" w:rsidR="00011BCD" w:rsidRDefault="00516B2C">
      <w:pPr>
        <w:pStyle w:val="Nagwek2"/>
        <w:numPr>
          <w:ilvl w:val="1"/>
          <w:numId w:val="24"/>
        </w:numPr>
        <w:tabs>
          <w:tab w:val="left" w:pos="576"/>
        </w:tabs>
        <w:spacing w:before="120"/>
        <w:ind w:left="576" w:hanging="360"/>
        <w:jc w:val="both"/>
      </w:pPr>
      <w:r>
        <w:t>Podstawowe</w:t>
      </w:r>
      <w:r>
        <w:rPr>
          <w:spacing w:val="-3"/>
        </w:rPr>
        <w:t xml:space="preserve"> </w:t>
      </w:r>
      <w:r>
        <w:rPr>
          <w:spacing w:val="-2"/>
        </w:rPr>
        <w:t>określenia</w:t>
      </w:r>
    </w:p>
    <w:p w14:paraId="1AEE1EBE" w14:textId="77777777" w:rsidR="00011BCD" w:rsidRDefault="00516B2C">
      <w:pPr>
        <w:pStyle w:val="Tekstpodstawowy"/>
        <w:spacing w:before="120"/>
        <w:ind w:right="363"/>
        <w:jc w:val="both"/>
      </w:pPr>
      <w:r>
        <w:t xml:space="preserve">Użyte w Specyfikacji wymienione poniżej określenia należy rozumieć w każdym przypadku </w:t>
      </w:r>
      <w:r>
        <w:rPr>
          <w:spacing w:val="-2"/>
        </w:rPr>
        <w:t>następująco:</w:t>
      </w:r>
    </w:p>
    <w:p w14:paraId="3C1E2169" w14:textId="77777777" w:rsidR="00011BCD" w:rsidRDefault="00516B2C">
      <w:pPr>
        <w:pStyle w:val="Tekstpodstawowy"/>
        <w:spacing w:before="120"/>
        <w:ind w:right="364"/>
        <w:jc w:val="both"/>
      </w:pPr>
      <w:r>
        <w:t xml:space="preserve">Przedmiar robót – opracowanie obejmujące zestawienie planowanych robót w kolejności technologicznej ich wykonania wraz z obliczeniem i podaniem ilości ustalonych jednostek </w:t>
      </w:r>
      <w:r>
        <w:rPr>
          <w:spacing w:val="-2"/>
        </w:rPr>
        <w:t>przedmiarowych.</w:t>
      </w:r>
    </w:p>
    <w:p w14:paraId="6AF4906F" w14:textId="77777777" w:rsidR="00011BCD" w:rsidRDefault="00011BCD">
      <w:pPr>
        <w:pStyle w:val="Tekstpodstawowy"/>
        <w:ind w:left="0"/>
      </w:pPr>
    </w:p>
    <w:p w14:paraId="4355E39E" w14:textId="77777777" w:rsidR="00011BCD" w:rsidRDefault="00516B2C">
      <w:pPr>
        <w:pStyle w:val="Tekstpodstawowy"/>
        <w:ind w:right="104"/>
        <w:jc w:val="both"/>
      </w:pPr>
      <w:r>
        <w:t>Roboty</w:t>
      </w:r>
      <w:r>
        <w:rPr>
          <w:spacing w:val="-6"/>
        </w:rPr>
        <w:t xml:space="preserve"> </w:t>
      </w:r>
      <w:r>
        <w:t>budowlane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budowa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także</w:t>
      </w:r>
      <w:r>
        <w:rPr>
          <w:spacing w:val="-11"/>
        </w:rPr>
        <w:t xml:space="preserve"> </w:t>
      </w:r>
      <w:r>
        <w:t>prace</w:t>
      </w:r>
      <w:r>
        <w:rPr>
          <w:spacing w:val="-11"/>
        </w:rPr>
        <w:t xml:space="preserve"> </w:t>
      </w:r>
      <w:r>
        <w:t>polegające</w:t>
      </w:r>
      <w:r>
        <w:rPr>
          <w:spacing w:val="-9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przebudowie,</w:t>
      </w:r>
      <w:r>
        <w:rPr>
          <w:spacing w:val="-11"/>
        </w:rPr>
        <w:t xml:space="preserve"> </w:t>
      </w:r>
      <w:r>
        <w:t>montażu,</w:t>
      </w:r>
      <w:r>
        <w:rPr>
          <w:spacing w:val="-9"/>
        </w:rPr>
        <w:t xml:space="preserve"> </w:t>
      </w:r>
      <w:r>
        <w:t>remoncie</w:t>
      </w:r>
      <w:r>
        <w:rPr>
          <w:spacing w:val="-11"/>
        </w:rPr>
        <w:t xml:space="preserve"> </w:t>
      </w:r>
      <w:r>
        <w:t>lub</w:t>
      </w:r>
      <w:r>
        <w:rPr>
          <w:spacing w:val="-9"/>
        </w:rPr>
        <w:t xml:space="preserve"> </w:t>
      </w:r>
      <w:r>
        <w:t>rozbiórce obiektu budowlanego.</w:t>
      </w:r>
    </w:p>
    <w:p w14:paraId="5109F073" w14:textId="77777777" w:rsidR="00011BCD" w:rsidRDefault="00011BCD">
      <w:pPr>
        <w:pStyle w:val="Tekstpodstawowy"/>
        <w:ind w:left="0"/>
      </w:pPr>
    </w:p>
    <w:p w14:paraId="055A53A2" w14:textId="77777777" w:rsidR="00011BCD" w:rsidRDefault="00516B2C">
      <w:pPr>
        <w:pStyle w:val="Tekstpodstawowy"/>
        <w:ind w:right="105"/>
        <w:jc w:val="both"/>
      </w:pPr>
      <w:r>
        <w:t>Budowa – wykonanie obiektu budowlanego w określonym miejscu, a także odbudowę, rozbudowę, nadbudowę obiektu budowlanego.</w:t>
      </w:r>
    </w:p>
    <w:p w14:paraId="754717E2" w14:textId="77777777" w:rsidR="00011BCD" w:rsidRDefault="00011BCD">
      <w:pPr>
        <w:pStyle w:val="Tekstpodstawowy"/>
        <w:ind w:left="0"/>
      </w:pPr>
    </w:p>
    <w:p w14:paraId="436C357C" w14:textId="77777777" w:rsidR="00011BCD" w:rsidRDefault="00516B2C">
      <w:pPr>
        <w:pStyle w:val="Tekstpodstawowy"/>
        <w:ind w:right="108"/>
        <w:jc w:val="both"/>
      </w:pPr>
      <w:r>
        <w:t>Teren budowy – przestrzeń w której prowadzone są roboty budowlane wraz z przestrzenią zajmowaną przez urządzenia zaplecza budowy.</w:t>
      </w:r>
    </w:p>
    <w:p w14:paraId="294C9D9B" w14:textId="77777777" w:rsidR="00011BCD" w:rsidRDefault="00011BCD">
      <w:pPr>
        <w:pStyle w:val="Tekstpodstawowy"/>
        <w:ind w:left="0"/>
      </w:pPr>
    </w:p>
    <w:p w14:paraId="7B4708B0" w14:textId="77777777" w:rsidR="00011BCD" w:rsidRDefault="00516B2C">
      <w:pPr>
        <w:pStyle w:val="Tekstpodstawowy"/>
        <w:ind w:right="105"/>
        <w:jc w:val="both"/>
      </w:pPr>
      <w:r>
        <w:t>Pozwolenie na budowę – decyzja administracyjna zezwalająca na rozpoczęcie o prowadzenie budowy lub wykonywanie robót budowlanych innych niż budowa obiektu budowlanego.</w:t>
      </w:r>
    </w:p>
    <w:p w14:paraId="6F254FC8" w14:textId="77777777" w:rsidR="00011BCD" w:rsidRDefault="00011BCD">
      <w:pPr>
        <w:pStyle w:val="Tekstpodstawowy"/>
        <w:ind w:left="0"/>
      </w:pPr>
    </w:p>
    <w:p w14:paraId="057291A3" w14:textId="77777777" w:rsidR="00011BCD" w:rsidRDefault="00516B2C">
      <w:pPr>
        <w:pStyle w:val="Tekstpodstawowy"/>
        <w:ind w:right="103"/>
        <w:jc w:val="both"/>
      </w:pPr>
      <w:r>
        <w:t>Dokumentacja budowy – pozwolenie na budowę wraz z załączonym projektem budowlanym, dziennik budowy, protokoły odbiorów częściowych i końcowych, w miarę potrzeby, rysunki i opisy służące realizacji obiektu, operaty geodezyjne, książka obmiarów, a w przypadku realizacji obiektów metodą montażu – także dziennik montażu.</w:t>
      </w:r>
    </w:p>
    <w:p w14:paraId="1749D5EF" w14:textId="77777777" w:rsidR="00011BCD" w:rsidRDefault="00011BCD">
      <w:pPr>
        <w:pStyle w:val="Tekstpodstawowy"/>
        <w:ind w:left="0"/>
      </w:pPr>
    </w:p>
    <w:p w14:paraId="06A102C0" w14:textId="77777777" w:rsidR="00011BCD" w:rsidRDefault="00516B2C">
      <w:pPr>
        <w:pStyle w:val="Tekstpodstawowy"/>
        <w:spacing w:before="1"/>
        <w:ind w:right="105"/>
        <w:jc w:val="both"/>
      </w:pPr>
      <w:r>
        <w:t>Dokumentacja powykonawcza – dokumentacja budowy z naniesionymi zmianami dokonanymi w toku wykonywania robót oraz geodezyjnymi pomiarami powykonawczymi.</w:t>
      </w:r>
    </w:p>
    <w:p w14:paraId="69F339D1" w14:textId="77777777" w:rsidR="00011BCD" w:rsidRDefault="00516B2C">
      <w:pPr>
        <w:pStyle w:val="Tekstpodstawowy"/>
        <w:spacing w:before="273"/>
        <w:ind w:right="105"/>
        <w:jc w:val="both"/>
      </w:pPr>
      <w:r>
        <w:t>Aprobata techniczna – pozytywna ocena techniczna wyrobu, stwierdzająca jego przydatność do stosowania w budownictwie.</w:t>
      </w:r>
    </w:p>
    <w:p w14:paraId="32FDFE5D" w14:textId="77777777" w:rsidR="00011BCD" w:rsidRDefault="00011BCD">
      <w:pPr>
        <w:jc w:val="both"/>
        <w:sectPr w:rsidR="00011BCD" w:rsidSect="00CD1373">
          <w:pgSz w:w="11910" w:h="16840"/>
          <w:pgMar w:top="1760" w:right="380" w:bottom="280" w:left="1260" w:header="708" w:footer="708" w:gutter="0"/>
          <w:cols w:space="708"/>
        </w:sectPr>
      </w:pPr>
    </w:p>
    <w:p w14:paraId="5513FDCA" w14:textId="77777777" w:rsidR="00011BCD" w:rsidRDefault="00516B2C">
      <w:pPr>
        <w:pStyle w:val="Tekstpodstawowy"/>
        <w:spacing w:before="64"/>
        <w:ind w:right="106"/>
        <w:jc w:val="both"/>
      </w:pPr>
      <w:r>
        <w:lastRenderedPageBreak/>
        <w:t>Dziennik budowy – dziennik wydany przez właściwy organ zgodnie z obowiązującymi przepisami, stanowiący</w:t>
      </w:r>
      <w:r>
        <w:rPr>
          <w:spacing w:val="-15"/>
        </w:rPr>
        <w:t xml:space="preserve"> </w:t>
      </w:r>
      <w:r>
        <w:t>urzędowy</w:t>
      </w:r>
      <w:r>
        <w:rPr>
          <w:spacing w:val="-15"/>
        </w:rPr>
        <w:t xml:space="preserve"> </w:t>
      </w:r>
      <w:r>
        <w:t>dokument</w:t>
      </w:r>
      <w:r>
        <w:rPr>
          <w:spacing w:val="-15"/>
        </w:rPr>
        <w:t xml:space="preserve"> </w:t>
      </w:r>
      <w:r>
        <w:t>przebiegu</w:t>
      </w:r>
      <w:r>
        <w:rPr>
          <w:spacing w:val="-15"/>
        </w:rPr>
        <w:t xml:space="preserve"> </w:t>
      </w:r>
      <w:r>
        <w:t>robót</w:t>
      </w:r>
      <w:r>
        <w:rPr>
          <w:spacing w:val="-15"/>
        </w:rPr>
        <w:t xml:space="preserve"> </w:t>
      </w:r>
      <w:r>
        <w:t>budowlanych</w:t>
      </w:r>
      <w:r>
        <w:rPr>
          <w:spacing w:val="-15"/>
        </w:rPr>
        <w:t xml:space="preserve"> </w:t>
      </w:r>
      <w:r>
        <w:t>oraz</w:t>
      </w:r>
      <w:r>
        <w:rPr>
          <w:spacing w:val="-15"/>
        </w:rPr>
        <w:t xml:space="preserve"> </w:t>
      </w:r>
      <w:r>
        <w:t>zdarzeń</w:t>
      </w:r>
      <w:r>
        <w:rPr>
          <w:spacing w:val="-14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okoliczności</w:t>
      </w:r>
      <w:r>
        <w:rPr>
          <w:spacing w:val="-15"/>
        </w:rPr>
        <w:t xml:space="preserve"> </w:t>
      </w:r>
      <w:r>
        <w:t>zachodzących w czasie wykonywania robót.</w:t>
      </w:r>
    </w:p>
    <w:p w14:paraId="7AFC1D93" w14:textId="77777777" w:rsidR="00011BCD" w:rsidRDefault="00011BCD">
      <w:pPr>
        <w:pStyle w:val="Tekstpodstawowy"/>
        <w:ind w:left="0"/>
      </w:pPr>
    </w:p>
    <w:p w14:paraId="35077F86" w14:textId="77777777" w:rsidR="00011BCD" w:rsidRDefault="00516B2C">
      <w:pPr>
        <w:pStyle w:val="Tekstpodstawowy"/>
        <w:ind w:right="105"/>
        <w:jc w:val="both"/>
      </w:pPr>
      <w:r>
        <w:t>Kierownik</w:t>
      </w:r>
      <w:r>
        <w:rPr>
          <w:spacing w:val="-6"/>
        </w:rPr>
        <w:t xml:space="preserve"> </w:t>
      </w:r>
      <w:r>
        <w:t>budowy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osoba</w:t>
      </w:r>
      <w:r>
        <w:rPr>
          <w:spacing w:val="-8"/>
        </w:rPr>
        <w:t xml:space="preserve"> </w:t>
      </w:r>
      <w:r>
        <w:t>wyznaczona</w:t>
      </w:r>
      <w:r>
        <w:rPr>
          <w:spacing w:val="-6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Wykonawcę</w:t>
      </w:r>
      <w:r>
        <w:rPr>
          <w:spacing w:val="-4"/>
        </w:rPr>
        <w:t xml:space="preserve"> </w:t>
      </w:r>
      <w:r>
        <w:t>robót,</w:t>
      </w:r>
      <w:r>
        <w:rPr>
          <w:spacing w:val="-6"/>
        </w:rPr>
        <w:t xml:space="preserve"> </w:t>
      </w:r>
      <w:r>
        <w:t>upoważniona</w:t>
      </w:r>
      <w:r>
        <w:rPr>
          <w:spacing w:val="-8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kierowania</w:t>
      </w:r>
      <w:r>
        <w:rPr>
          <w:spacing w:val="-6"/>
        </w:rPr>
        <w:t xml:space="preserve"> </w:t>
      </w:r>
      <w:r>
        <w:t>robotami i do występowania w jego imieniu w sprawach realizacji kontraktu, ponosząca ustawową odpowiedzialność za prowadzoną budowę.</w:t>
      </w:r>
    </w:p>
    <w:p w14:paraId="7BB3F98A" w14:textId="77777777" w:rsidR="00011BCD" w:rsidRDefault="00011BCD">
      <w:pPr>
        <w:pStyle w:val="Tekstpodstawowy"/>
        <w:ind w:left="0"/>
      </w:pPr>
    </w:p>
    <w:p w14:paraId="4279165F" w14:textId="77777777" w:rsidR="00011BCD" w:rsidRDefault="00516B2C">
      <w:pPr>
        <w:pStyle w:val="Tekstpodstawowy"/>
        <w:ind w:right="365"/>
        <w:jc w:val="both"/>
      </w:pPr>
      <w:r>
        <w:t>Inspektor Nadzoru - kompetentny, niezależny organ nadzorczy, którego zadaniem jest weryfikacja prawidłowości wykonywanych robót budowlanych i zgodności ich ze specyfikacjami technicznymi oraz Dokumentacją Projektową.</w:t>
      </w:r>
    </w:p>
    <w:p w14:paraId="3A5C2270" w14:textId="77777777" w:rsidR="00011BCD" w:rsidRDefault="00011BCD">
      <w:pPr>
        <w:pStyle w:val="Tekstpodstawowy"/>
        <w:ind w:left="0"/>
      </w:pPr>
    </w:p>
    <w:p w14:paraId="7BA1FA0D" w14:textId="77777777" w:rsidR="00011BCD" w:rsidRDefault="00516B2C">
      <w:pPr>
        <w:pStyle w:val="Tekstpodstawowy"/>
        <w:ind w:right="364"/>
        <w:jc w:val="both"/>
      </w:pPr>
      <w:r>
        <w:t>Polskie Standardy, Polskie Prawo, Polskie Przepisy, Polskie Normy – odniesienie w tekście do Polskich Przepisów Prawa, Ustaw, Rozporządzeń, Zarządzeń lub Norm będzie rozumiane jako konieczność uzyskania zgodności ze wszystkimi Polskimi Przepisami Prawa, Ustawami, Zarządzeniami i Normami razem, właściwym dla danego zagadnienia.</w:t>
      </w:r>
    </w:p>
    <w:p w14:paraId="1002BCFC" w14:textId="77777777" w:rsidR="00011BCD" w:rsidRDefault="00011BCD">
      <w:pPr>
        <w:pStyle w:val="Tekstpodstawowy"/>
        <w:spacing w:before="120"/>
        <w:ind w:left="0"/>
      </w:pPr>
    </w:p>
    <w:p w14:paraId="5418D78D" w14:textId="77777777" w:rsidR="00011BCD" w:rsidRDefault="00516B2C">
      <w:pPr>
        <w:pStyle w:val="Nagwek2"/>
        <w:numPr>
          <w:ilvl w:val="1"/>
          <w:numId w:val="24"/>
        </w:numPr>
        <w:tabs>
          <w:tab w:val="left" w:pos="516"/>
        </w:tabs>
        <w:ind w:hanging="360"/>
        <w:jc w:val="both"/>
      </w:pPr>
      <w:r>
        <w:t>Ogólne</w:t>
      </w:r>
      <w:r>
        <w:rPr>
          <w:spacing w:val="1"/>
        </w:rPr>
        <w:t xml:space="preserve"> </w:t>
      </w:r>
      <w:r>
        <w:t>wymagania</w:t>
      </w:r>
      <w:r>
        <w:rPr>
          <w:spacing w:val="-3"/>
        </w:rPr>
        <w:t xml:space="preserve"> </w:t>
      </w:r>
      <w:r>
        <w:t>dotyczące</w:t>
      </w:r>
      <w:r>
        <w:rPr>
          <w:spacing w:val="-1"/>
        </w:rPr>
        <w:t xml:space="preserve"> </w:t>
      </w:r>
      <w:r>
        <w:rPr>
          <w:spacing w:val="-2"/>
        </w:rPr>
        <w:t>robót</w:t>
      </w:r>
    </w:p>
    <w:p w14:paraId="58122B6A" w14:textId="77777777" w:rsidR="00011BCD" w:rsidRDefault="00516B2C">
      <w:pPr>
        <w:pStyle w:val="Tekstpodstawowy"/>
        <w:spacing w:before="120"/>
        <w:ind w:right="364"/>
        <w:jc w:val="both"/>
      </w:pPr>
      <w:r>
        <w:t>Technologia wykonania robót wynikać powinna z dokumentacji Projektowej Zamawiającego, Dokumentacji</w:t>
      </w:r>
      <w:r>
        <w:rPr>
          <w:spacing w:val="-15"/>
        </w:rPr>
        <w:t xml:space="preserve"> </w:t>
      </w:r>
      <w:r>
        <w:t>Roboczej</w:t>
      </w:r>
      <w:r>
        <w:rPr>
          <w:spacing w:val="-15"/>
        </w:rPr>
        <w:t xml:space="preserve"> </w:t>
      </w:r>
      <w:r>
        <w:t>Oferenta,</w:t>
      </w:r>
      <w:r>
        <w:rPr>
          <w:spacing w:val="-15"/>
        </w:rPr>
        <w:t xml:space="preserve"> </w:t>
      </w:r>
      <w:r>
        <w:t>szczegółowych</w:t>
      </w:r>
      <w:r>
        <w:rPr>
          <w:spacing w:val="-15"/>
        </w:rPr>
        <w:t xml:space="preserve"> </w:t>
      </w:r>
      <w:r>
        <w:t>instrukcji</w:t>
      </w:r>
      <w:r>
        <w:rPr>
          <w:spacing w:val="-15"/>
        </w:rPr>
        <w:t xml:space="preserve"> </w:t>
      </w:r>
      <w:r>
        <w:t>producentów,</w:t>
      </w:r>
      <w:r>
        <w:rPr>
          <w:spacing w:val="-15"/>
        </w:rPr>
        <w:t xml:space="preserve"> </w:t>
      </w:r>
      <w:r>
        <w:t>wytycznych</w:t>
      </w:r>
      <w:r>
        <w:rPr>
          <w:spacing w:val="-15"/>
        </w:rPr>
        <w:t xml:space="preserve"> </w:t>
      </w:r>
      <w:r>
        <w:t>ITB,</w:t>
      </w:r>
      <w:r>
        <w:rPr>
          <w:spacing w:val="-15"/>
        </w:rPr>
        <w:t xml:space="preserve"> </w:t>
      </w:r>
      <w:r>
        <w:t>ogólnych przepisów</w:t>
      </w:r>
      <w:r>
        <w:rPr>
          <w:spacing w:val="-13"/>
        </w:rPr>
        <w:t xml:space="preserve"> </w:t>
      </w:r>
      <w:r>
        <w:t>Prawa</w:t>
      </w:r>
      <w:r>
        <w:rPr>
          <w:spacing w:val="-11"/>
        </w:rPr>
        <w:t xml:space="preserve"> </w:t>
      </w:r>
      <w:r>
        <w:t>Budowlanego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Polskich</w:t>
      </w:r>
      <w:r>
        <w:rPr>
          <w:spacing w:val="-11"/>
        </w:rPr>
        <w:t xml:space="preserve"> </w:t>
      </w:r>
      <w:r>
        <w:t>Norm</w:t>
      </w:r>
      <w:r>
        <w:rPr>
          <w:spacing w:val="-13"/>
        </w:rPr>
        <w:t xml:space="preserve"> </w:t>
      </w:r>
      <w:r>
        <w:t>oraz</w:t>
      </w:r>
      <w:r>
        <w:rPr>
          <w:spacing w:val="-11"/>
        </w:rPr>
        <w:t xml:space="preserve"> </w:t>
      </w:r>
      <w:r>
        <w:t>Warunków</w:t>
      </w:r>
      <w:r>
        <w:rPr>
          <w:spacing w:val="-13"/>
        </w:rPr>
        <w:t xml:space="preserve"> </w:t>
      </w:r>
      <w:r>
        <w:t>Technicznych</w:t>
      </w:r>
      <w:r>
        <w:rPr>
          <w:spacing w:val="-11"/>
        </w:rPr>
        <w:t xml:space="preserve"> </w:t>
      </w:r>
      <w:r>
        <w:t>Wykonania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Odbioru robót budowlano – montażowych.</w:t>
      </w:r>
    </w:p>
    <w:p w14:paraId="4C1870A0" w14:textId="77777777" w:rsidR="00011BCD" w:rsidRDefault="00516B2C">
      <w:pPr>
        <w:pStyle w:val="Tekstpodstawowy"/>
        <w:ind w:right="364"/>
        <w:jc w:val="both"/>
      </w:pPr>
      <w:r>
        <w:t>Oferent zapozna się z placem budowy oraz Projektem Przetargowym</w:t>
      </w:r>
      <w:r>
        <w:rPr>
          <w:spacing w:val="40"/>
        </w:rPr>
        <w:t xml:space="preserve"> </w:t>
      </w:r>
      <w:r>
        <w:t>i dokona własnej weryfikacji przedmiaru w stosunku do przekazanej dokumentacji oraz proponowanej technologii robót.</w:t>
      </w:r>
    </w:p>
    <w:p w14:paraId="60A59246" w14:textId="77777777" w:rsidR="00011BCD" w:rsidRDefault="00516B2C">
      <w:pPr>
        <w:pStyle w:val="Tekstpodstawowy"/>
        <w:jc w:val="both"/>
      </w:pPr>
      <w:r>
        <w:t>Wszelkie</w:t>
      </w:r>
      <w:r>
        <w:rPr>
          <w:spacing w:val="-6"/>
        </w:rPr>
        <w:t xml:space="preserve"> </w:t>
      </w:r>
      <w:r>
        <w:t>niejasności dot.</w:t>
      </w:r>
      <w:r>
        <w:rPr>
          <w:spacing w:val="-1"/>
        </w:rPr>
        <w:t xml:space="preserve"> </w:t>
      </w:r>
      <w:r>
        <w:t>przedmiaru należy wyjaśniać</w:t>
      </w:r>
      <w:r>
        <w:rPr>
          <w:spacing w:val="-4"/>
        </w:rPr>
        <w:t xml:space="preserve"> </w:t>
      </w:r>
      <w:r>
        <w:t xml:space="preserve">w trakcie </w:t>
      </w:r>
      <w:r>
        <w:rPr>
          <w:spacing w:val="-2"/>
        </w:rPr>
        <w:t>negocjacji.</w:t>
      </w:r>
    </w:p>
    <w:p w14:paraId="4AE973B3" w14:textId="77777777" w:rsidR="00011BCD" w:rsidRDefault="00516B2C">
      <w:pPr>
        <w:pStyle w:val="Tekstpodstawowy"/>
        <w:ind w:right="365"/>
        <w:jc w:val="both"/>
      </w:pPr>
      <w:r>
        <w:t>Po złożeniu oferty przyjmuje się, że Oferent uzyskał wszelkie konieczne informacje do prawidłowej wyceny przedmiotu zamówienia.</w:t>
      </w:r>
    </w:p>
    <w:p w14:paraId="790885EC" w14:textId="77777777" w:rsidR="00011BCD" w:rsidRDefault="00516B2C">
      <w:pPr>
        <w:pStyle w:val="Tekstpodstawowy"/>
        <w:ind w:right="367"/>
        <w:jc w:val="both"/>
      </w:pPr>
      <w:r>
        <w:rPr>
          <w:spacing w:val="-2"/>
        </w:rPr>
        <w:t>Oferent</w:t>
      </w:r>
      <w:r>
        <w:rPr>
          <w:spacing w:val="-4"/>
        </w:rPr>
        <w:t xml:space="preserve"> </w:t>
      </w:r>
      <w:r>
        <w:rPr>
          <w:spacing w:val="-2"/>
        </w:rPr>
        <w:t>jest</w:t>
      </w:r>
      <w:r>
        <w:rPr>
          <w:spacing w:val="-4"/>
        </w:rPr>
        <w:t xml:space="preserve"> </w:t>
      </w:r>
      <w:r>
        <w:rPr>
          <w:spacing w:val="-2"/>
        </w:rPr>
        <w:t>świadomy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rPr>
          <w:spacing w:val="-4"/>
        </w:rPr>
        <w:t xml:space="preserve"> </w:t>
      </w:r>
      <w:r>
        <w:rPr>
          <w:spacing w:val="-2"/>
        </w:rPr>
        <w:t>przyjmuje</w:t>
      </w:r>
      <w:r>
        <w:rPr>
          <w:spacing w:val="-4"/>
        </w:rPr>
        <w:t xml:space="preserve"> </w:t>
      </w:r>
      <w:r>
        <w:rPr>
          <w:spacing w:val="-2"/>
        </w:rPr>
        <w:t>odpowiedzialność</w:t>
      </w:r>
      <w:r>
        <w:rPr>
          <w:spacing w:val="-4"/>
        </w:rPr>
        <w:t xml:space="preserve"> </w:t>
      </w:r>
      <w:r>
        <w:rPr>
          <w:spacing w:val="-2"/>
        </w:rPr>
        <w:t>tak</w:t>
      </w:r>
      <w:r>
        <w:rPr>
          <w:spacing w:val="-4"/>
        </w:rPr>
        <w:t xml:space="preserve"> </w:t>
      </w:r>
      <w:r>
        <w:rPr>
          <w:spacing w:val="-2"/>
        </w:rPr>
        <w:t>jak</w:t>
      </w:r>
      <w:r>
        <w:rPr>
          <w:spacing w:val="-4"/>
        </w:rPr>
        <w:t xml:space="preserve"> </w:t>
      </w:r>
      <w:r>
        <w:rPr>
          <w:spacing w:val="-2"/>
        </w:rPr>
        <w:t>za</w:t>
      </w:r>
      <w:r>
        <w:rPr>
          <w:spacing w:val="-8"/>
        </w:rPr>
        <w:t xml:space="preserve"> </w:t>
      </w:r>
      <w:r>
        <w:rPr>
          <w:spacing w:val="-2"/>
        </w:rPr>
        <w:t>własne,</w:t>
      </w:r>
      <w:r>
        <w:rPr>
          <w:spacing w:val="-4"/>
        </w:rPr>
        <w:t xml:space="preserve"> </w:t>
      </w:r>
      <w:r>
        <w:rPr>
          <w:spacing w:val="-2"/>
        </w:rPr>
        <w:t>za</w:t>
      </w:r>
      <w:r>
        <w:rPr>
          <w:spacing w:val="-7"/>
        </w:rPr>
        <w:t xml:space="preserve"> </w:t>
      </w:r>
      <w:r>
        <w:rPr>
          <w:spacing w:val="-2"/>
        </w:rPr>
        <w:t>wszystkie</w:t>
      </w:r>
      <w:r>
        <w:rPr>
          <w:spacing w:val="-4"/>
        </w:rPr>
        <w:t xml:space="preserve"> </w:t>
      </w:r>
      <w:r>
        <w:rPr>
          <w:spacing w:val="-2"/>
        </w:rPr>
        <w:t>błędy,</w:t>
      </w:r>
      <w:r>
        <w:rPr>
          <w:spacing w:val="-4"/>
        </w:rPr>
        <w:t xml:space="preserve"> </w:t>
      </w:r>
      <w:r>
        <w:rPr>
          <w:spacing w:val="-2"/>
        </w:rPr>
        <w:t xml:space="preserve">uchybienia </w:t>
      </w:r>
      <w:r>
        <w:t>i szkody jakie ewentualnie wyrządziliby Podwykonawcy i Dostawcy zatrudnieni przez Oferenta podczas wykonywania robót i dostaw.</w:t>
      </w:r>
    </w:p>
    <w:p w14:paraId="57069E27" w14:textId="77777777" w:rsidR="00011BCD" w:rsidRDefault="00516B2C">
      <w:pPr>
        <w:pStyle w:val="Tekstpodstawowy"/>
        <w:ind w:right="358"/>
        <w:jc w:val="both"/>
      </w:pPr>
      <w:r>
        <w:rPr>
          <w:spacing w:val="-8"/>
        </w:rPr>
        <w:t>Zamawiający,</w:t>
      </w:r>
      <w:r>
        <w:t xml:space="preserve"> </w:t>
      </w:r>
      <w:r>
        <w:rPr>
          <w:spacing w:val="-8"/>
        </w:rPr>
        <w:t>w</w:t>
      </w:r>
      <w:r>
        <w:rPr>
          <w:spacing w:val="-1"/>
        </w:rPr>
        <w:t xml:space="preserve"> </w:t>
      </w:r>
      <w:r>
        <w:rPr>
          <w:spacing w:val="-8"/>
        </w:rPr>
        <w:t>terminie</w:t>
      </w:r>
      <w:r>
        <w:rPr>
          <w:spacing w:val="-1"/>
        </w:rPr>
        <w:t xml:space="preserve"> </w:t>
      </w:r>
      <w:r>
        <w:rPr>
          <w:spacing w:val="-8"/>
        </w:rPr>
        <w:t>określonym</w:t>
      </w:r>
      <w:r>
        <w:t xml:space="preserve"> </w:t>
      </w:r>
      <w:r>
        <w:rPr>
          <w:spacing w:val="-8"/>
        </w:rPr>
        <w:t>w</w:t>
      </w:r>
      <w:r>
        <w:t xml:space="preserve"> </w:t>
      </w:r>
      <w:r>
        <w:rPr>
          <w:spacing w:val="-8"/>
        </w:rPr>
        <w:t>dokumentach</w:t>
      </w:r>
      <w:r>
        <w:t xml:space="preserve"> </w:t>
      </w:r>
      <w:r>
        <w:rPr>
          <w:spacing w:val="-8"/>
        </w:rPr>
        <w:t>umowy</w:t>
      </w:r>
      <w:r>
        <w:t xml:space="preserve"> </w:t>
      </w:r>
      <w:r>
        <w:rPr>
          <w:spacing w:val="-8"/>
        </w:rPr>
        <w:t>przekaże</w:t>
      </w:r>
      <w:r>
        <w:t xml:space="preserve"> </w:t>
      </w:r>
      <w:r>
        <w:rPr>
          <w:spacing w:val="-8"/>
        </w:rPr>
        <w:t>Wykonawcy</w:t>
      </w:r>
      <w:r>
        <w:t xml:space="preserve"> </w:t>
      </w:r>
      <w:r>
        <w:rPr>
          <w:spacing w:val="-8"/>
        </w:rPr>
        <w:t>teren</w:t>
      </w:r>
      <w:r>
        <w:t xml:space="preserve"> </w:t>
      </w:r>
      <w:r>
        <w:rPr>
          <w:spacing w:val="-8"/>
        </w:rPr>
        <w:t>budowy</w:t>
      </w:r>
      <w:r>
        <w:t xml:space="preserve"> </w:t>
      </w:r>
      <w:r>
        <w:rPr>
          <w:spacing w:val="-8"/>
        </w:rPr>
        <w:t>wraz</w:t>
      </w:r>
      <w:r>
        <w:rPr>
          <w:spacing w:val="-1"/>
        </w:rPr>
        <w:t xml:space="preserve"> </w:t>
      </w:r>
      <w:r>
        <w:rPr>
          <w:spacing w:val="-8"/>
        </w:rPr>
        <w:t xml:space="preserve">ze </w:t>
      </w:r>
      <w:r>
        <w:rPr>
          <w:spacing w:val="-4"/>
        </w:rPr>
        <w:t>wszystkimi</w:t>
      </w:r>
      <w:r>
        <w:rPr>
          <w:spacing w:val="-5"/>
        </w:rPr>
        <w:t xml:space="preserve"> </w:t>
      </w:r>
      <w:r>
        <w:rPr>
          <w:spacing w:val="-4"/>
        </w:rPr>
        <w:t>wymaganymi uzgodnieniami</w:t>
      </w:r>
      <w:r>
        <w:rPr>
          <w:spacing w:val="40"/>
        </w:rPr>
        <w:t xml:space="preserve"> </w:t>
      </w:r>
      <w:r>
        <w:rPr>
          <w:spacing w:val="-4"/>
        </w:rPr>
        <w:t>prawnymi i</w:t>
      </w:r>
      <w:r>
        <w:rPr>
          <w:spacing w:val="-5"/>
        </w:rPr>
        <w:t xml:space="preserve"> </w:t>
      </w:r>
      <w:r>
        <w:rPr>
          <w:spacing w:val="-4"/>
        </w:rPr>
        <w:t>administracyjnymi.</w:t>
      </w:r>
    </w:p>
    <w:p w14:paraId="33EE1BE8" w14:textId="77777777" w:rsidR="00011BCD" w:rsidRDefault="00011BCD">
      <w:pPr>
        <w:pStyle w:val="Tekstpodstawowy"/>
        <w:spacing w:before="120"/>
        <w:ind w:left="0"/>
      </w:pPr>
    </w:p>
    <w:p w14:paraId="50B14FAC" w14:textId="77777777" w:rsidR="00011BCD" w:rsidRDefault="00516B2C">
      <w:pPr>
        <w:pStyle w:val="Nagwek2"/>
        <w:numPr>
          <w:ilvl w:val="2"/>
          <w:numId w:val="24"/>
        </w:numPr>
        <w:tabs>
          <w:tab w:val="left" w:pos="924"/>
        </w:tabs>
        <w:ind w:hanging="768"/>
        <w:jc w:val="both"/>
      </w:pPr>
      <w:r>
        <w:t>Warunki</w:t>
      </w:r>
      <w:r>
        <w:rPr>
          <w:spacing w:val="-2"/>
        </w:rPr>
        <w:t xml:space="preserve"> </w:t>
      </w:r>
      <w:r>
        <w:t>przekazania</w:t>
      </w:r>
      <w:r>
        <w:rPr>
          <w:spacing w:val="-3"/>
        </w:rPr>
        <w:t xml:space="preserve"> </w:t>
      </w:r>
      <w:r>
        <w:t>placu</w:t>
      </w:r>
      <w:r>
        <w:rPr>
          <w:spacing w:val="-1"/>
        </w:rPr>
        <w:t xml:space="preserve"> </w:t>
      </w:r>
      <w:r>
        <w:rPr>
          <w:spacing w:val="-2"/>
        </w:rPr>
        <w:t>budowy</w:t>
      </w:r>
    </w:p>
    <w:p w14:paraId="3D4A62C2" w14:textId="77777777" w:rsidR="00011BCD" w:rsidRDefault="00516B2C">
      <w:pPr>
        <w:pStyle w:val="Tekstpodstawowy"/>
        <w:spacing w:before="120"/>
        <w:ind w:right="364"/>
        <w:jc w:val="both"/>
      </w:pPr>
      <w:r>
        <w:t>Przekazanie dokumentacji projektowej i przekazanie placu budowy nastąpi protokolarnie w terminie określonym w umowie.</w:t>
      </w:r>
    </w:p>
    <w:p w14:paraId="69BB8E2E" w14:textId="77777777" w:rsidR="00011BCD" w:rsidRDefault="00011BCD">
      <w:pPr>
        <w:pStyle w:val="Tekstpodstawowy"/>
        <w:spacing w:before="77"/>
        <w:ind w:left="0"/>
      </w:pPr>
    </w:p>
    <w:p w14:paraId="5B4A7584" w14:textId="77777777" w:rsidR="00011BCD" w:rsidRDefault="00516B2C">
      <w:pPr>
        <w:pStyle w:val="Nagwek2"/>
        <w:numPr>
          <w:ilvl w:val="2"/>
          <w:numId w:val="24"/>
        </w:numPr>
        <w:tabs>
          <w:tab w:val="left" w:pos="863"/>
        </w:tabs>
        <w:ind w:left="863" w:hanging="707"/>
      </w:pPr>
      <w:r>
        <w:t>Zgodność</w:t>
      </w:r>
      <w:r>
        <w:rPr>
          <w:spacing w:val="-3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z dokumentacją</w:t>
      </w:r>
      <w:r>
        <w:rPr>
          <w:spacing w:val="-2"/>
        </w:rPr>
        <w:t xml:space="preserve"> projektową</w:t>
      </w:r>
    </w:p>
    <w:p w14:paraId="528B3DFE" w14:textId="77777777" w:rsidR="00011BCD" w:rsidRDefault="00516B2C">
      <w:pPr>
        <w:pStyle w:val="Tekstpodstawowy"/>
        <w:spacing w:before="120"/>
      </w:pPr>
      <w:r>
        <w:t>Dokumentacja</w:t>
      </w:r>
      <w:r>
        <w:rPr>
          <w:spacing w:val="78"/>
        </w:rPr>
        <w:t xml:space="preserve"> </w:t>
      </w:r>
      <w:r>
        <w:t>techniczna</w:t>
      </w:r>
      <w:r>
        <w:rPr>
          <w:spacing w:val="40"/>
        </w:rPr>
        <w:t xml:space="preserve"> </w:t>
      </w:r>
      <w:r>
        <w:t>oraz</w:t>
      </w:r>
      <w:r>
        <w:rPr>
          <w:spacing w:val="40"/>
        </w:rPr>
        <w:t xml:space="preserve"> </w:t>
      </w:r>
      <w:r>
        <w:t>szczegółowe</w:t>
      </w:r>
      <w:r>
        <w:rPr>
          <w:spacing w:val="40"/>
        </w:rPr>
        <w:t xml:space="preserve"> </w:t>
      </w:r>
      <w:r>
        <w:t>specyfikacje</w:t>
      </w:r>
      <w:r>
        <w:rPr>
          <w:spacing w:val="40"/>
        </w:rPr>
        <w:t xml:space="preserve"> </w:t>
      </w:r>
      <w:r>
        <w:t>techniczne</w:t>
      </w:r>
      <w:r>
        <w:rPr>
          <w:spacing w:val="40"/>
        </w:rPr>
        <w:t xml:space="preserve"> </w:t>
      </w:r>
      <w:r>
        <w:t>stanowią</w:t>
      </w:r>
      <w:r>
        <w:rPr>
          <w:spacing w:val="40"/>
        </w:rPr>
        <w:t xml:space="preserve"> </w:t>
      </w:r>
      <w:r>
        <w:t>integralną</w:t>
      </w:r>
      <w:r>
        <w:rPr>
          <w:spacing w:val="40"/>
        </w:rPr>
        <w:t xml:space="preserve"> </w:t>
      </w:r>
      <w:r>
        <w:t>część</w:t>
      </w:r>
      <w:r>
        <w:rPr>
          <w:spacing w:val="80"/>
        </w:rPr>
        <w:t xml:space="preserve"> </w:t>
      </w:r>
      <w:r>
        <w:rPr>
          <w:spacing w:val="-2"/>
        </w:rPr>
        <w:t>umowy.</w:t>
      </w:r>
    </w:p>
    <w:p w14:paraId="42D60879" w14:textId="77777777" w:rsidR="00011BCD" w:rsidRDefault="00516B2C">
      <w:pPr>
        <w:pStyle w:val="Tekstpodstawowy"/>
        <w:ind w:firstLine="60"/>
      </w:pPr>
      <w:r>
        <w:t>Oferent zapozna się z placem budowy oraz Projektem Przetargowym i dokona własnej weryfikacji przedmiaru w stosunku do przekazanej dokumentacji oraz proponowanej technologii robót.</w:t>
      </w:r>
    </w:p>
    <w:p w14:paraId="280FE393" w14:textId="77777777" w:rsidR="00011BCD" w:rsidRDefault="00516B2C">
      <w:pPr>
        <w:pStyle w:val="Tekstpodstawowy"/>
      </w:pPr>
      <w:r>
        <w:t>Wszelkie</w:t>
      </w:r>
      <w:r>
        <w:rPr>
          <w:spacing w:val="-6"/>
        </w:rPr>
        <w:t xml:space="preserve"> </w:t>
      </w:r>
      <w:r>
        <w:t>niejasności dot.</w:t>
      </w:r>
      <w:r>
        <w:rPr>
          <w:spacing w:val="-1"/>
        </w:rPr>
        <w:t xml:space="preserve"> </w:t>
      </w:r>
      <w:r>
        <w:t>przedmiaru należy wyjaśniać</w:t>
      </w:r>
      <w:r>
        <w:rPr>
          <w:spacing w:val="-4"/>
        </w:rPr>
        <w:t xml:space="preserve"> </w:t>
      </w:r>
      <w:r>
        <w:t xml:space="preserve">w trakcie </w:t>
      </w:r>
      <w:r>
        <w:rPr>
          <w:spacing w:val="-2"/>
        </w:rPr>
        <w:t>negocjacji.</w:t>
      </w:r>
    </w:p>
    <w:p w14:paraId="049A3B2C" w14:textId="77777777" w:rsidR="00011BCD" w:rsidRDefault="00516B2C">
      <w:pPr>
        <w:pStyle w:val="Tekstpodstawowy"/>
      </w:pPr>
      <w:r>
        <w:t>Po złożeniu oferty przyjmuje się, że Oferent uzyskał wszelkie konieczne informacje do prawidłowej wyceny przedmiotu zamówienia.</w:t>
      </w:r>
    </w:p>
    <w:p w14:paraId="2BDCC660" w14:textId="77777777" w:rsidR="00011BCD" w:rsidRDefault="00516B2C">
      <w:pPr>
        <w:pStyle w:val="Tekstpodstawowy"/>
      </w:pPr>
      <w:r>
        <w:t>Wszystkie</w:t>
      </w:r>
      <w:r>
        <w:rPr>
          <w:spacing w:val="13"/>
        </w:rPr>
        <w:t xml:space="preserve"> </w:t>
      </w:r>
      <w:r>
        <w:t>użyte</w:t>
      </w:r>
      <w:r>
        <w:rPr>
          <w:spacing w:val="16"/>
        </w:rPr>
        <w:t xml:space="preserve"> </w:t>
      </w:r>
      <w:r>
        <w:t>materiały</w:t>
      </w:r>
      <w:r>
        <w:rPr>
          <w:spacing w:val="19"/>
        </w:rPr>
        <w:t xml:space="preserve"> </w:t>
      </w:r>
      <w:r>
        <w:t>oraz</w:t>
      </w:r>
      <w:r>
        <w:rPr>
          <w:spacing w:val="18"/>
        </w:rPr>
        <w:t xml:space="preserve"> </w:t>
      </w:r>
      <w:r>
        <w:t>wykonane</w:t>
      </w:r>
      <w:r>
        <w:rPr>
          <w:spacing w:val="14"/>
        </w:rPr>
        <w:t xml:space="preserve"> </w:t>
      </w:r>
      <w:r>
        <w:t>roboty</w:t>
      </w:r>
      <w:r>
        <w:rPr>
          <w:spacing w:val="19"/>
        </w:rPr>
        <w:t xml:space="preserve"> </w:t>
      </w:r>
      <w:r>
        <w:t>powinny</w:t>
      </w:r>
      <w:r>
        <w:rPr>
          <w:spacing w:val="16"/>
        </w:rPr>
        <w:t xml:space="preserve"> </w:t>
      </w:r>
      <w:r>
        <w:t>być</w:t>
      </w:r>
      <w:r>
        <w:rPr>
          <w:spacing w:val="65"/>
          <w:w w:val="150"/>
        </w:rPr>
        <w:t xml:space="preserve"> </w:t>
      </w:r>
      <w:r>
        <w:t>zgodne</w:t>
      </w:r>
      <w:r>
        <w:rPr>
          <w:spacing w:val="16"/>
        </w:rPr>
        <w:t xml:space="preserve"> </w:t>
      </w:r>
      <w:r>
        <w:t>z</w:t>
      </w:r>
      <w:r>
        <w:rPr>
          <w:spacing w:val="19"/>
        </w:rPr>
        <w:t xml:space="preserve"> </w:t>
      </w:r>
      <w:r>
        <w:t>dokumentacją</w:t>
      </w:r>
      <w:r>
        <w:rPr>
          <w:spacing w:val="16"/>
        </w:rPr>
        <w:t xml:space="preserve"> </w:t>
      </w:r>
      <w:r>
        <w:rPr>
          <w:spacing w:val="-2"/>
        </w:rPr>
        <w:t>techniczną</w:t>
      </w:r>
    </w:p>
    <w:p w14:paraId="4FB31DFA" w14:textId="77777777" w:rsidR="00011BCD" w:rsidRDefault="00011BCD">
      <w:pPr>
        <w:sectPr w:rsidR="00011BCD" w:rsidSect="00CD1373">
          <w:pgSz w:w="11910" w:h="16840"/>
          <w:pgMar w:top="1760" w:right="380" w:bottom="280" w:left="1260" w:header="708" w:footer="708" w:gutter="0"/>
          <w:cols w:space="708"/>
        </w:sectPr>
      </w:pPr>
    </w:p>
    <w:p w14:paraId="2591D624" w14:textId="77777777" w:rsidR="00011BCD" w:rsidRDefault="00516B2C">
      <w:pPr>
        <w:pStyle w:val="Tekstpodstawowy"/>
        <w:spacing w:before="64"/>
        <w:jc w:val="both"/>
      </w:pPr>
      <w:r>
        <w:lastRenderedPageBreak/>
        <w:t>oraz</w:t>
      </w:r>
      <w:r>
        <w:rPr>
          <w:spacing w:val="-4"/>
        </w:rPr>
        <w:t xml:space="preserve"> </w:t>
      </w:r>
      <w:r>
        <w:t>szczegółowymi specyfikacjami</w:t>
      </w:r>
      <w:r>
        <w:rPr>
          <w:spacing w:val="1"/>
        </w:rPr>
        <w:t xml:space="preserve"> </w:t>
      </w:r>
      <w:r>
        <w:rPr>
          <w:spacing w:val="-2"/>
        </w:rPr>
        <w:t>technicznymi.</w:t>
      </w:r>
    </w:p>
    <w:p w14:paraId="66D0E025" w14:textId="77777777" w:rsidR="00011BCD" w:rsidRDefault="00516B2C">
      <w:pPr>
        <w:pStyle w:val="Tekstpodstawowy"/>
        <w:spacing w:before="120"/>
        <w:ind w:right="362"/>
        <w:jc w:val="both"/>
      </w:pPr>
      <w:r>
        <w:t>W przypadku gdy materiały lub roboty nie będą w pełni zgodne z dokumentacją projektową i szczegółowymi</w:t>
      </w:r>
      <w:r>
        <w:rPr>
          <w:spacing w:val="-6"/>
        </w:rPr>
        <w:t xml:space="preserve"> </w:t>
      </w:r>
      <w:r>
        <w:t>specyfikacjami</w:t>
      </w:r>
      <w:r>
        <w:rPr>
          <w:spacing w:val="-6"/>
        </w:rPr>
        <w:t xml:space="preserve"> </w:t>
      </w:r>
      <w:r>
        <w:t>technicznymi,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takie</w:t>
      </w:r>
      <w:r>
        <w:rPr>
          <w:spacing w:val="-6"/>
        </w:rPr>
        <w:t xml:space="preserve"> </w:t>
      </w:r>
      <w:r>
        <w:t>materiały</w:t>
      </w:r>
      <w:r>
        <w:rPr>
          <w:spacing w:val="-6"/>
        </w:rPr>
        <w:t xml:space="preserve"> </w:t>
      </w:r>
      <w:r>
        <w:t>będą</w:t>
      </w:r>
      <w:r>
        <w:rPr>
          <w:spacing w:val="-6"/>
        </w:rPr>
        <w:t xml:space="preserve"> </w:t>
      </w:r>
      <w:r>
        <w:t>musiały</w:t>
      </w:r>
      <w:r>
        <w:rPr>
          <w:spacing w:val="-6"/>
        </w:rPr>
        <w:t xml:space="preserve"> </w:t>
      </w:r>
      <w:r>
        <w:t>być</w:t>
      </w:r>
      <w:r>
        <w:rPr>
          <w:spacing w:val="-8"/>
        </w:rPr>
        <w:t xml:space="preserve"> </w:t>
      </w:r>
      <w:r>
        <w:t>zastąpione</w:t>
      </w:r>
      <w:r>
        <w:rPr>
          <w:spacing w:val="-8"/>
        </w:rPr>
        <w:t xml:space="preserve"> </w:t>
      </w:r>
      <w:r>
        <w:t>innymi, spełniającymi wymagania a koszt wymiany ponosi Wykonawca.</w:t>
      </w:r>
    </w:p>
    <w:p w14:paraId="7633C6B3" w14:textId="77777777" w:rsidR="00011BCD" w:rsidRDefault="00011BCD">
      <w:pPr>
        <w:pStyle w:val="Tekstpodstawowy"/>
        <w:spacing w:before="79"/>
        <w:ind w:left="0"/>
      </w:pPr>
    </w:p>
    <w:p w14:paraId="3B5ACA5F" w14:textId="77777777" w:rsidR="00011BCD" w:rsidRDefault="00516B2C">
      <w:pPr>
        <w:pStyle w:val="Nagwek2"/>
        <w:numPr>
          <w:ilvl w:val="2"/>
          <w:numId w:val="24"/>
        </w:numPr>
        <w:tabs>
          <w:tab w:val="left" w:pos="864"/>
        </w:tabs>
        <w:ind w:left="864" w:hanging="708"/>
        <w:jc w:val="both"/>
      </w:pPr>
      <w:r>
        <w:t>Warunki zabezpieczenia</w:t>
      </w:r>
      <w:r>
        <w:rPr>
          <w:spacing w:val="-2"/>
        </w:rPr>
        <w:t xml:space="preserve"> </w:t>
      </w:r>
      <w:r>
        <w:t>placu</w:t>
      </w:r>
      <w:r>
        <w:rPr>
          <w:spacing w:val="-3"/>
        </w:rPr>
        <w:t xml:space="preserve"> </w:t>
      </w:r>
      <w:r>
        <w:rPr>
          <w:spacing w:val="-2"/>
        </w:rPr>
        <w:t>budowy</w:t>
      </w:r>
    </w:p>
    <w:p w14:paraId="25127668" w14:textId="77777777" w:rsidR="00011BCD" w:rsidRDefault="00516B2C">
      <w:pPr>
        <w:pStyle w:val="Tekstpodstawowy"/>
        <w:spacing w:before="120"/>
        <w:ind w:right="363"/>
        <w:jc w:val="both"/>
      </w:pPr>
      <w:r>
        <w:t>Odpowiedzialność za zabezpieczenie placu budowy spoczywa na Wykonawcy aż do zakończenia i odbioru robót.</w:t>
      </w:r>
    </w:p>
    <w:p w14:paraId="505529BB" w14:textId="77777777" w:rsidR="00011BCD" w:rsidRDefault="00516B2C">
      <w:pPr>
        <w:pStyle w:val="Tekstpodstawowy"/>
        <w:spacing w:before="120"/>
        <w:ind w:right="361"/>
        <w:jc w:val="both"/>
      </w:pPr>
      <w:r>
        <w:t>Przed przystąpieniem do wykonania robót Wykonawca dostarczy, zainstaluje i będzie utrzymywał urządzenia zabezpieczające i podejmie wszystkie inne środki niezbędne dla ochrony robót i zachowania warunków bezpieczeństwa.</w:t>
      </w:r>
    </w:p>
    <w:p w14:paraId="6E2EBC61" w14:textId="77777777" w:rsidR="00011BCD" w:rsidRDefault="00516B2C">
      <w:pPr>
        <w:pStyle w:val="Tekstpodstawowy"/>
        <w:spacing w:before="120"/>
        <w:ind w:right="363"/>
        <w:jc w:val="both"/>
      </w:pPr>
      <w:r>
        <w:t>Wszystkie</w:t>
      </w:r>
      <w:r>
        <w:rPr>
          <w:spacing w:val="-12"/>
        </w:rPr>
        <w:t xml:space="preserve"> </w:t>
      </w:r>
      <w:r>
        <w:t>znaki,</w:t>
      </w:r>
      <w:r>
        <w:rPr>
          <w:spacing w:val="-10"/>
        </w:rPr>
        <w:t xml:space="preserve"> </w:t>
      </w:r>
      <w:r>
        <w:t>tablice</w:t>
      </w:r>
      <w:r>
        <w:rPr>
          <w:spacing w:val="-10"/>
        </w:rPr>
        <w:t xml:space="preserve"> </w:t>
      </w:r>
      <w:r>
        <w:t>informacyjne</w:t>
      </w:r>
      <w:r>
        <w:rPr>
          <w:spacing w:val="-12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inne</w:t>
      </w:r>
      <w:r>
        <w:rPr>
          <w:spacing w:val="-12"/>
        </w:rPr>
        <w:t xml:space="preserve"> </w:t>
      </w:r>
      <w:r>
        <w:t>urządzenia</w:t>
      </w:r>
      <w:r>
        <w:rPr>
          <w:spacing w:val="-12"/>
        </w:rPr>
        <w:t xml:space="preserve"> </w:t>
      </w:r>
      <w:r>
        <w:t>zabezpieczające</w:t>
      </w:r>
      <w:r>
        <w:rPr>
          <w:spacing w:val="-10"/>
        </w:rPr>
        <w:t xml:space="preserve"> </w:t>
      </w:r>
      <w:r>
        <w:t>powinny</w:t>
      </w:r>
      <w:r>
        <w:rPr>
          <w:spacing w:val="-10"/>
        </w:rPr>
        <w:t xml:space="preserve"> </w:t>
      </w:r>
      <w:r>
        <w:t>być</w:t>
      </w:r>
      <w:r>
        <w:rPr>
          <w:spacing w:val="-10"/>
        </w:rPr>
        <w:t xml:space="preserve"> </w:t>
      </w:r>
      <w:r>
        <w:t>zaakceptowane przez Inspektora Nadzoru. Bieżąca kontrola stanu i kompletności oznakowania robót, wraz z jego korektą wynikającą z postępu i lokalizacją robót, spoczywa na Wykonawcy.</w:t>
      </w:r>
    </w:p>
    <w:p w14:paraId="11FDC017" w14:textId="77777777" w:rsidR="00011BCD" w:rsidRDefault="00516B2C">
      <w:pPr>
        <w:pStyle w:val="Tekstpodstawowy"/>
        <w:spacing w:before="120"/>
        <w:jc w:val="both"/>
      </w:pPr>
      <w:r>
        <w:t>Koszt</w:t>
      </w:r>
      <w:r>
        <w:rPr>
          <w:spacing w:val="-3"/>
        </w:rPr>
        <w:t xml:space="preserve"> </w:t>
      </w:r>
      <w:r>
        <w:t>zabezpieczenia placu budowy</w:t>
      </w:r>
      <w:r>
        <w:rPr>
          <w:spacing w:val="-3"/>
        </w:rPr>
        <w:t xml:space="preserve"> </w:t>
      </w:r>
      <w:r>
        <w:t>jest włączony</w:t>
      </w:r>
      <w:r>
        <w:rPr>
          <w:spacing w:val="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cenę ofertową i nie podlega</w:t>
      </w:r>
      <w:r>
        <w:rPr>
          <w:spacing w:val="-3"/>
        </w:rPr>
        <w:t xml:space="preserve"> </w:t>
      </w:r>
      <w:r>
        <w:t>odrębnej</w:t>
      </w:r>
      <w:r>
        <w:rPr>
          <w:spacing w:val="-2"/>
        </w:rPr>
        <w:t xml:space="preserve"> zapłacie.</w:t>
      </w:r>
    </w:p>
    <w:p w14:paraId="4EBEE6BB" w14:textId="77777777" w:rsidR="00011BCD" w:rsidRDefault="00011BCD">
      <w:pPr>
        <w:pStyle w:val="Tekstpodstawowy"/>
        <w:spacing w:before="79"/>
        <w:ind w:left="0"/>
      </w:pPr>
    </w:p>
    <w:p w14:paraId="0CA66C81" w14:textId="77777777" w:rsidR="00011BCD" w:rsidRDefault="00516B2C">
      <w:pPr>
        <w:pStyle w:val="Nagwek2"/>
        <w:numPr>
          <w:ilvl w:val="2"/>
          <w:numId w:val="24"/>
        </w:numPr>
        <w:tabs>
          <w:tab w:val="left" w:pos="864"/>
        </w:tabs>
        <w:ind w:left="864" w:hanging="708"/>
        <w:jc w:val="both"/>
      </w:pPr>
      <w:r>
        <w:t>Ochrona</w:t>
      </w:r>
      <w:r>
        <w:rPr>
          <w:spacing w:val="-1"/>
        </w:rPr>
        <w:t xml:space="preserve"> </w:t>
      </w:r>
      <w:r>
        <w:t>własności</w:t>
      </w:r>
      <w:r>
        <w:rPr>
          <w:spacing w:val="-2"/>
        </w:rPr>
        <w:t xml:space="preserve"> </w:t>
      </w:r>
      <w:r>
        <w:t xml:space="preserve">publicznej i </w:t>
      </w:r>
      <w:r>
        <w:rPr>
          <w:spacing w:val="-2"/>
        </w:rPr>
        <w:t>prywatnej</w:t>
      </w:r>
    </w:p>
    <w:p w14:paraId="679D38CC" w14:textId="77777777" w:rsidR="00011BCD" w:rsidRDefault="00516B2C">
      <w:pPr>
        <w:pStyle w:val="Tekstpodstawowy"/>
        <w:spacing w:before="120"/>
        <w:ind w:right="363"/>
        <w:jc w:val="both"/>
      </w:pPr>
      <w:r>
        <w:t>Wykonawca</w:t>
      </w:r>
      <w:r>
        <w:rPr>
          <w:spacing w:val="-15"/>
        </w:rPr>
        <w:t xml:space="preserve"> </w:t>
      </w:r>
      <w:r>
        <w:t>zobowiązany</w:t>
      </w:r>
      <w:r>
        <w:rPr>
          <w:spacing w:val="-15"/>
        </w:rPr>
        <w:t xml:space="preserve"> </w:t>
      </w:r>
      <w:r>
        <w:t>jest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ochrony</w:t>
      </w:r>
      <w:r>
        <w:rPr>
          <w:spacing w:val="-15"/>
        </w:rPr>
        <w:t xml:space="preserve"> </w:t>
      </w:r>
      <w:r>
        <w:t>przed</w:t>
      </w:r>
      <w:r>
        <w:rPr>
          <w:spacing w:val="-15"/>
        </w:rPr>
        <w:t xml:space="preserve"> </w:t>
      </w:r>
      <w:r>
        <w:t>uszkodzeniem</w:t>
      </w:r>
      <w:r>
        <w:rPr>
          <w:spacing w:val="-15"/>
        </w:rPr>
        <w:t xml:space="preserve"> </w:t>
      </w:r>
      <w:r>
        <w:t>lub</w:t>
      </w:r>
      <w:r>
        <w:rPr>
          <w:spacing w:val="-15"/>
        </w:rPr>
        <w:t xml:space="preserve"> </w:t>
      </w:r>
      <w:r>
        <w:t>zniszczeniem</w:t>
      </w:r>
      <w:r>
        <w:rPr>
          <w:spacing w:val="-15"/>
        </w:rPr>
        <w:t xml:space="preserve"> </w:t>
      </w:r>
      <w:r>
        <w:t>własności</w:t>
      </w:r>
      <w:r>
        <w:rPr>
          <w:spacing w:val="-15"/>
        </w:rPr>
        <w:t xml:space="preserve"> </w:t>
      </w:r>
      <w:r>
        <w:t>publicznej i prywatnej. Wykonawca jest w pełni odpowiedzialny za ochronę urządzeń uzbrojenia terenu takich jak: przewody, rurociągi, kable telefoniczne itp.</w:t>
      </w:r>
    </w:p>
    <w:p w14:paraId="1598E332" w14:textId="77777777" w:rsidR="00011BCD" w:rsidRDefault="00516B2C">
      <w:pPr>
        <w:pStyle w:val="Tekstpodstawowy"/>
        <w:spacing w:before="121"/>
        <w:ind w:right="364"/>
        <w:jc w:val="both"/>
      </w:pPr>
      <w:r>
        <w:t>Koszty</w:t>
      </w:r>
      <w:r>
        <w:rPr>
          <w:spacing w:val="-11"/>
        </w:rPr>
        <w:t xml:space="preserve"> </w:t>
      </w:r>
      <w:r>
        <w:t>ewentualnych</w:t>
      </w:r>
      <w:r>
        <w:rPr>
          <w:spacing w:val="-11"/>
        </w:rPr>
        <w:t xml:space="preserve"> </w:t>
      </w:r>
      <w:r>
        <w:t>napraw</w:t>
      </w:r>
      <w:r>
        <w:rPr>
          <w:spacing w:val="-14"/>
        </w:rPr>
        <w:t xml:space="preserve"> </w:t>
      </w:r>
      <w:r>
        <w:t>zniszczonych</w:t>
      </w:r>
      <w:r>
        <w:rPr>
          <w:spacing w:val="-11"/>
        </w:rPr>
        <w:t xml:space="preserve"> </w:t>
      </w:r>
      <w:r>
        <w:t>lub</w:t>
      </w:r>
      <w:r>
        <w:rPr>
          <w:spacing w:val="-11"/>
        </w:rPr>
        <w:t xml:space="preserve"> </w:t>
      </w:r>
      <w:r>
        <w:t>uszkodzonych</w:t>
      </w:r>
      <w:r>
        <w:rPr>
          <w:spacing w:val="-13"/>
        </w:rPr>
        <w:t xml:space="preserve"> </w:t>
      </w:r>
      <w:r>
        <w:t>urządzeń</w:t>
      </w:r>
      <w:r>
        <w:rPr>
          <w:spacing w:val="-11"/>
        </w:rPr>
        <w:t xml:space="preserve"> </w:t>
      </w:r>
      <w:r>
        <w:t>ponosi</w:t>
      </w:r>
      <w:r>
        <w:rPr>
          <w:spacing w:val="-11"/>
        </w:rPr>
        <w:t xml:space="preserve"> </w:t>
      </w:r>
      <w:r>
        <w:t>Wykonawca.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fakcie uszkodzenia Wykonawca bezzwłocznie powiadomi Inspektora Nadzoru i zainteresowane władze.</w:t>
      </w:r>
    </w:p>
    <w:p w14:paraId="2550BD06" w14:textId="77777777" w:rsidR="00011BCD" w:rsidRDefault="00011BCD">
      <w:pPr>
        <w:pStyle w:val="Tekstpodstawowy"/>
        <w:spacing w:before="239"/>
        <w:ind w:left="0"/>
      </w:pPr>
    </w:p>
    <w:p w14:paraId="25704A13" w14:textId="77777777" w:rsidR="00011BCD" w:rsidRDefault="00516B2C">
      <w:pPr>
        <w:pStyle w:val="Nagwek1"/>
        <w:numPr>
          <w:ilvl w:val="0"/>
          <w:numId w:val="24"/>
        </w:numPr>
        <w:tabs>
          <w:tab w:val="left" w:pos="396"/>
        </w:tabs>
        <w:spacing w:before="1"/>
        <w:jc w:val="both"/>
      </w:pPr>
      <w:r>
        <w:rPr>
          <w:spacing w:val="-2"/>
        </w:rPr>
        <w:t>MATERIAŁY</w:t>
      </w:r>
    </w:p>
    <w:p w14:paraId="5FD68BE6" w14:textId="77777777" w:rsidR="00011BCD" w:rsidRDefault="00516B2C">
      <w:pPr>
        <w:pStyle w:val="Tekstpodstawowy"/>
        <w:spacing w:before="120"/>
        <w:ind w:right="364"/>
        <w:jc w:val="both"/>
      </w:pPr>
      <w:r>
        <w:t>Wykonawca ponosi pełną odpowiedzialność za spełnienie wymagań jakościowych materiałów użytych do realizacji robót.</w:t>
      </w:r>
    </w:p>
    <w:p w14:paraId="44C1DDF5" w14:textId="77777777" w:rsidR="00011BCD" w:rsidRDefault="00516B2C">
      <w:pPr>
        <w:pStyle w:val="Tekstpodstawowy"/>
        <w:ind w:right="364"/>
        <w:jc w:val="both"/>
      </w:pPr>
      <w:r>
        <w:t>W terminie wyznaczonym przez Inspektora Nadzoru Wykonawca powinien przedstawić do zatwierdzenia informacje dotyczące źródła wytwarzania lub wydobycia materiałów.</w:t>
      </w:r>
    </w:p>
    <w:p w14:paraId="5C6CCCF4" w14:textId="77777777" w:rsidR="00011BCD" w:rsidRDefault="00516B2C">
      <w:pPr>
        <w:pStyle w:val="Tekstpodstawowy"/>
        <w:ind w:right="362"/>
        <w:jc w:val="both"/>
      </w:pPr>
      <w:r>
        <w:t>Do</w:t>
      </w:r>
      <w:r>
        <w:rPr>
          <w:spacing w:val="-10"/>
        </w:rPr>
        <w:t xml:space="preserve"> </w:t>
      </w:r>
      <w:r>
        <w:t>wykonania</w:t>
      </w:r>
      <w:r>
        <w:rPr>
          <w:spacing w:val="-7"/>
        </w:rPr>
        <w:t xml:space="preserve"> </w:t>
      </w:r>
      <w:r>
        <w:t>robót</w:t>
      </w:r>
      <w:r>
        <w:rPr>
          <w:spacing w:val="-10"/>
        </w:rPr>
        <w:t xml:space="preserve"> </w:t>
      </w:r>
      <w:r>
        <w:t>budowlanych</w:t>
      </w:r>
      <w:r>
        <w:rPr>
          <w:spacing w:val="-12"/>
        </w:rPr>
        <w:t xml:space="preserve"> </w:t>
      </w:r>
      <w:r>
        <w:t>należy</w:t>
      </w:r>
      <w:r>
        <w:rPr>
          <w:spacing w:val="-10"/>
        </w:rPr>
        <w:t xml:space="preserve"> </w:t>
      </w:r>
      <w:r>
        <w:t>stosować</w:t>
      </w:r>
      <w:r>
        <w:rPr>
          <w:spacing w:val="-12"/>
        </w:rPr>
        <w:t xml:space="preserve"> </w:t>
      </w:r>
      <w:r>
        <w:t>(</w:t>
      </w:r>
      <w:r>
        <w:rPr>
          <w:spacing w:val="-10"/>
        </w:rPr>
        <w:t xml:space="preserve"> </w:t>
      </w:r>
      <w:r>
        <w:t>zgodnie</w:t>
      </w:r>
      <w:r>
        <w:rPr>
          <w:spacing w:val="-10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Prawem</w:t>
      </w:r>
      <w:r>
        <w:rPr>
          <w:spacing w:val="-7"/>
        </w:rPr>
        <w:t xml:space="preserve"> </w:t>
      </w:r>
      <w:r>
        <w:t>Budowlanym</w:t>
      </w:r>
      <w:r>
        <w:rPr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Ustawa</w:t>
      </w:r>
      <w:r>
        <w:rPr>
          <w:spacing w:val="-12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 xml:space="preserve">dnia 07.07.1994 r.- Dz.U. Nr. 89 poz. 414 art. 10) wyroby dopuszczone do obrotu i stosowania w </w:t>
      </w:r>
      <w:r>
        <w:rPr>
          <w:spacing w:val="-2"/>
        </w:rPr>
        <w:t>budownictwie.</w:t>
      </w:r>
    </w:p>
    <w:p w14:paraId="54FF9B62" w14:textId="77777777" w:rsidR="00011BCD" w:rsidRDefault="00516B2C">
      <w:pPr>
        <w:pStyle w:val="Tekstpodstawowy"/>
        <w:ind w:right="362"/>
        <w:jc w:val="both"/>
      </w:pPr>
      <w:r>
        <w:t>Za dopuszczone do obrotu i stosowania w budownictwie uznaje się wyroby, dla których zgodnie z odrębnymi przepisami wydano atest zgodności mający w zależności od rodzaju wyrobu formę:</w:t>
      </w:r>
    </w:p>
    <w:p w14:paraId="6CF8EA45" w14:textId="77777777" w:rsidR="00011BCD" w:rsidRDefault="00516B2C">
      <w:pPr>
        <w:pStyle w:val="Akapitzlist"/>
        <w:numPr>
          <w:ilvl w:val="0"/>
          <w:numId w:val="23"/>
        </w:numPr>
        <w:tabs>
          <w:tab w:val="left" w:pos="391"/>
        </w:tabs>
        <w:ind w:right="363" w:firstLine="0"/>
        <w:jc w:val="both"/>
        <w:rPr>
          <w:sz w:val="24"/>
        </w:rPr>
      </w:pPr>
      <w:r>
        <w:rPr>
          <w:sz w:val="24"/>
        </w:rPr>
        <w:t>certyfikatu – na znak bezpieczeństwa wykazujący, że zapewniono zgodność z kryteriami technicznymi określonymi na podstawie Polskich Norm, aprobat technicznych oraz właściwych przepisów i dokumentów technicznych</w:t>
      </w:r>
    </w:p>
    <w:p w14:paraId="244059F2" w14:textId="77777777" w:rsidR="00011BCD" w:rsidRDefault="00516B2C">
      <w:pPr>
        <w:pStyle w:val="Akapitzlist"/>
        <w:numPr>
          <w:ilvl w:val="0"/>
          <w:numId w:val="23"/>
        </w:numPr>
        <w:tabs>
          <w:tab w:val="left" w:pos="290"/>
        </w:tabs>
        <w:ind w:right="363" w:firstLine="0"/>
        <w:jc w:val="both"/>
        <w:rPr>
          <w:sz w:val="24"/>
        </w:rPr>
      </w:pPr>
      <w:r>
        <w:rPr>
          <w:sz w:val="24"/>
        </w:rPr>
        <w:t>deklaracji</w:t>
      </w:r>
      <w:r>
        <w:rPr>
          <w:spacing w:val="-6"/>
          <w:sz w:val="24"/>
        </w:rPr>
        <w:t xml:space="preserve"> </w:t>
      </w:r>
      <w:r>
        <w:rPr>
          <w:sz w:val="24"/>
        </w:rPr>
        <w:t>zgodności</w:t>
      </w:r>
      <w:r>
        <w:rPr>
          <w:spacing w:val="-8"/>
          <w:sz w:val="24"/>
        </w:rPr>
        <w:t xml:space="preserve"> </w:t>
      </w:r>
      <w:r>
        <w:rPr>
          <w:sz w:val="24"/>
        </w:rPr>
        <w:t>lub</w:t>
      </w:r>
      <w:r>
        <w:rPr>
          <w:spacing w:val="-8"/>
          <w:sz w:val="24"/>
        </w:rPr>
        <w:t xml:space="preserve"> </w:t>
      </w:r>
      <w:r>
        <w:rPr>
          <w:sz w:val="24"/>
        </w:rPr>
        <w:t>certyfikatu</w:t>
      </w:r>
      <w:r>
        <w:rPr>
          <w:spacing w:val="-8"/>
          <w:sz w:val="24"/>
        </w:rPr>
        <w:t xml:space="preserve"> </w:t>
      </w:r>
      <w:r>
        <w:rPr>
          <w:sz w:val="24"/>
        </w:rPr>
        <w:t>zgodności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Polską</w:t>
      </w:r>
      <w:r>
        <w:rPr>
          <w:spacing w:val="-8"/>
          <w:sz w:val="24"/>
        </w:rPr>
        <w:t xml:space="preserve"> </w:t>
      </w:r>
      <w:r>
        <w:rPr>
          <w:sz w:val="24"/>
        </w:rPr>
        <w:t>Normą</w:t>
      </w:r>
      <w:r>
        <w:rPr>
          <w:spacing w:val="-11"/>
          <w:sz w:val="24"/>
        </w:rPr>
        <w:t xml:space="preserve"> </w:t>
      </w:r>
      <w:r>
        <w:rPr>
          <w:sz w:val="24"/>
        </w:rPr>
        <w:t>lub</w:t>
      </w:r>
      <w:r>
        <w:rPr>
          <w:spacing w:val="-8"/>
          <w:sz w:val="24"/>
        </w:rPr>
        <w:t xml:space="preserve"> </w:t>
      </w:r>
      <w:r>
        <w:rPr>
          <w:sz w:val="24"/>
        </w:rPr>
        <w:t>aprobatą</w:t>
      </w:r>
      <w:r>
        <w:rPr>
          <w:spacing w:val="-8"/>
          <w:sz w:val="24"/>
        </w:rPr>
        <w:t xml:space="preserve"> </w:t>
      </w:r>
      <w:r>
        <w:rPr>
          <w:sz w:val="24"/>
        </w:rPr>
        <w:t>techniczną,</w:t>
      </w:r>
      <w:r>
        <w:rPr>
          <w:spacing w:val="-6"/>
          <w:sz w:val="24"/>
        </w:rPr>
        <w:t xml:space="preserve"> </w:t>
      </w:r>
      <w:r>
        <w:rPr>
          <w:sz w:val="24"/>
        </w:rPr>
        <w:t>jeżeli</w:t>
      </w:r>
      <w:r>
        <w:rPr>
          <w:spacing w:val="-6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są objęte certyfikacją w pkt. poprzednim.</w:t>
      </w:r>
    </w:p>
    <w:p w14:paraId="53C75C93" w14:textId="77777777" w:rsidR="00011BCD" w:rsidRDefault="00516B2C">
      <w:pPr>
        <w:pStyle w:val="Tekstpodstawowy"/>
        <w:ind w:right="365"/>
        <w:jc w:val="both"/>
      </w:pPr>
      <w:r>
        <w:t>W</w:t>
      </w:r>
      <w:r>
        <w:rPr>
          <w:spacing w:val="-2"/>
        </w:rPr>
        <w:t xml:space="preserve"> </w:t>
      </w:r>
      <w:r>
        <w:t>przypadku materiałów, dla których warunki szczegółowe wymagają atestów, każda partia materiałów dostarczona na budowę powinna posiadać atest określający jednoznacznie jej cechy.</w:t>
      </w:r>
    </w:p>
    <w:p w14:paraId="22374E11" w14:textId="77777777" w:rsidR="00011BCD" w:rsidRDefault="00516B2C">
      <w:pPr>
        <w:pStyle w:val="Tekstpodstawowy"/>
        <w:ind w:right="367"/>
        <w:jc w:val="both"/>
      </w:pPr>
      <w:r>
        <w:t>Wykonawca zobowiązany jest na bieżąco kontrolować jakość wbudowanych materiałów. Materiały nie odpowiadające wymaganiom, powinny być przez Wykonawcę wywiezione z placu budowy.</w:t>
      </w:r>
    </w:p>
    <w:p w14:paraId="3EBAB3C6" w14:textId="77777777" w:rsidR="00011BCD" w:rsidRDefault="00011BCD">
      <w:pPr>
        <w:jc w:val="both"/>
        <w:sectPr w:rsidR="00011BCD" w:rsidSect="00CD1373">
          <w:pgSz w:w="11910" w:h="16840"/>
          <w:pgMar w:top="1760" w:right="380" w:bottom="280" w:left="1260" w:header="708" w:footer="708" w:gutter="0"/>
          <w:cols w:space="708"/>
        </w:sectPr>
      </w:pPr>
    </w:p>
    <w:p w14:paraId="1B8F855A" w14:textId="77777777" w:rsidR="00011BCD" w:rsidRDefault="00516B2C">
      <w:pPr>
        <w:pStyle w:val="Tekstpodstawowy"/>
        <w:spacing w:before="64"/>
        <w:ind w:right="364"/>
        <w:jc w:val="both"/>
      </w:pPr>
      <w:r>
        <w:lastRenderedPageBreak/>
        <w:t>Materiały</w:t>
      </w:r>
      <w:r>
        <w:rPr>
          <w:spacing w:val="-7"/>
        </w:rPr>
        <w:t xml:space="preserve"> </w:t>
      </w:r>
      <w:r>
        <w:t>nie</w:t>
      </w:r>
      <w:r>
        <w:rPr>
          <w:spacing w:val="-7"/>
        </w:rPr>
        <w:t xml:space="preserve"> </w:t>
      </w:r>
      <w:r>
        <w:t>spełniające</w:t>
      </w:r>
      <w:r>
        <w:rPr>
          <w:spacing w:val="-5"/>
        </w:rPr>
        <w:t xml:space="preserve"> </w:t>
      </w:r>
      <w:r>
        <w:t>wymagań</w:t>
      </w:r>
      <w:r>
        <w:rPr>
          <w:spacing w:val="-7"/>
        </w:rPr>
        <w:t xml:space="preserve"> </w:t>
      </w:r>
      <w:r>
        <w:t>jakościowych</w:t>
      </w:r>
      <w:r>
        <w:rPr>
          <w:spacing w:val="-4"/>
        </w:rPr>
        <w:t xml:space="preserve"> </w:t>
      </w:r>
      <w:r>
        <w:t>Wykonawca</w:t>
      </w:r>
      <w:r>
        <w:rPr>
          <w:spacing w:val="-9"/>
        </w:rPr>
        <w:t xml:space="preserve"> </w:t>
      </w:r>
      <w:r>
        <w:t>wbuduje</w:t>
      </w:r>
      <w:r>
        <w:rPr>
          <w:spacing w:val="-7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własne</w:t>
      </w:r>
      <w:r>
        <w:rPr>
          <w:spacing w:val="-7"/>
        </w:rPr>
        <w:t xml:space="preserve"> </w:t>
      </w:r>
      <w:r>
        <w:t>ryzyko</w:t>
      </w:r>
      <w:r>
        <w:rPr>
          <w:spacing w:val="-7"/>
        </w:rPr>
        <w:t xml:space="preserve"> </w:t>
      </w:r>
      <w:r>
        <w:t>licząc</w:t>
      </w:r>
      <w:r>
        <w:rPr>
          <w:spacing w:val="-9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z koniecznością rozbiórki i ponownego wykonania robót lub niezapłaceniem za wykonane roboty.</w:t>
      </w:r>
    </w:p>
    <w:p w14:paraId="6BFBA00A" w14:textId="77777777" w:rsidR="00011BCD" w:rsidRDefault="00516B2C">
      <w:pPr>
        <w:pStyle w:val="Tekstpodstawowy"/>
        <w:ind w:right="364"/>
        <w:jc w:val="both"/>
      </w:pPr>
      <w:r>
        <w:t>Wykonawca zapewni odpowiednie warunki składowania i przechowywania materiałów. Po zakończeniu robót miejsca czasowego składowania materiałów powinny być doprowadzone do ich pierwotnego stanu.</w:t>
      </w:r>
    </w:p>
    <w:p w14:paraId="2F379160" w14:textId="77777777" w:rsidR="00011BCD" w:rsidRDefault="00516B2C">
      <w:pPr>
        <w:pStyle w:val="Tekstpodstawowy"/>
        <w:jc w:val="both"/>
      </w:pPr>
      <w:r>
        <w:t>Niedopuszczalnym</w:t>
      </w:r>
      <w:r>
        <w:rPr>
          <w:spacing w:val="-2"/>
        </w:rPr>
        <w:t xml:space="preserve"> </w:t>
      </w:r>
      <w:r>
        <w:t>jest stosowanie</w:t>
      </w:r>
      <w:r>
        <w:rPr>
          <w:spacing w:val="-3"/>
        </w:rPr>
        <w:t xml:space="preserve"> </w:t>
      </w:r>
      <w:r>
        <w:t>materiałów szkodliwych dla</w:t>
      </w:r>
      <w:r>
        <w:rPr>
          <w:spacing w:val="-2"/>
        </w:rPr>
        <w:t xml:space="preserve"> środowiska.</w:t>
      </w:r>
    </w:p>
    <w:p w14:paraId="01D0DF87" w14:textId="77777777" w:rsidR="00011BCD" w:rsidRDefault="00516B2C">
      <w:pPr>
        <w:pStyle w:val="Tekstpodstawowy"/>
        <w:jc w:val="both"/>
      </w:pPr>
      <w:r>
        <w:t>Wszelkie</w:t>
      </w:r>
      <w:r>
        <w:rPr>
          <w:spacing w:val="-6"/>
        </w:rPr>
        <w:t xml:space="preserve"> </w:t>
      </w:r>
      <w:r>
        <w:t>konsekwencje</w:t>
      </w:r>
      <w:r>
        <w:rPr>
          <w:spacing w:val="2"/>
        </w:rPr>
        <w:t xml:space="preserve"> </w:t>
      </w:r>
      <w:r>
        <w:t>użycia materiałów szkodliwych</w:t>
      </w:r>
      <w:r>
        <w:rPr>
          <w:spacing w:val="-3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 xml:space="preserve">otoczenia ponosi </w:t>
      </w:r>
      <w:r>
        <w:rPr>
          <w:spacing w:val="-2"/>
        </w:rPr>
        <w:t>Wykonawca.</w:t>
      </w:r>
    </w:p>
    <w:p w14:paraId="451BF4BE" w14:textId="77777777" w:rsidR="00011BCD" w:rsidRDefault="00516B2C">
      <w:pPr>
        <w:pStyle w:val="Tekstpodstawowy"/>
        <w:ind w:right="362"/>
        <w:jc w:val="both"/>
      </w:pPr>
      <w:r>
        <w:t xml:space="preserve">Jeżeli dokumentacja projektowa i szczegółowe specyfikacje techniczne przewidują możliwość wariantowego zastosowania rodzaju materiału w wykonywanych robotach, Wykonawca powinien powiadomić Inspektora Nadzoru o takim zamiarze z odpowiednim wyprzedzeniem i uzyskać jego </w:t>
      </w:r>
      <w:r>
        <w:rPr>
          <w:spacing w:val="-2"/>
        </w:rPr>
        <w:t>akceptację.</w:t>
      </w:r>
    </w:p>
    <w:p w14:paraId="5C88E76E" w14:textId="77777777" w:rsidR="00011BCD" w:rsidRDefault="00011BCD">
      <w:pPr>
        <w:pStyle w:val="Tekstpodstawowy"/>
        <w:ind w:left="0"/>
      </w:pPr>
    </w:p>
    <w:p w14:paraId="0B233F9B" w14:textId="77777777" w:rsidR="00011BCD" w:rsidRDefault="00011BCD">
      <w:pPr>
        <w:pStyle w:val="Tekstpodstawowy"/>
        <w:ind w:left="0"/>
      </w:pPr>
    </w:p>
    <w:p w14:paraId="624BCC36" w14:textId="77777777" w:rsidR="00011BCD" w:rsidRDefault="00516B2C">
      <w:pPr>
        <w:pStyle w:val="Nagwek1"/>
        <w:numPr>
          <w:ilvl w:val="0"/>
          <w:numId w:val="24"/>
        </w:numPr>
        <w:tabs>
          <w:tab w:val="left" w:pos="396"/>
        </w:tabs>
      </w:pPr>
      <w:r>
        <w:rPr>
          <w:spacing w:val="-2"/>
        </w:rPr>
        <w:t>SPRZĘT</w:t>
      </w:r>
    </w:p>
    <w:p w14:paraId="10E62895" w14:textId="77777777" w:rsidR="00011BCD" w:rsidRDefault="00516B2C">
      <w:pPr>
        <w:pStyle w:val="Tekstpodstawowy"/>
        <w:ind w:right="365"/>
        <w:jc w:val="both"/>
      </w:pPr>
      <w:r>
        <w:t>Wykonawca zobowiązany jest stosować sprzęt,</w:t>
      </w:r>
      <w:r>
        <w:rPr>
          <w:spacing w:val="40"/>
        </w:rPr>
        <w:t xml:space="preserve"> </w:t>
      </w:r>
      <w:r>
        <w:t>który gwarantować będzie wymaganą jakość oraz terminowość wykonywanych robót.</w:t>
      </w:r>
    </w:p>
    <w:p w14:paraId="68AFA45C" w14:textId="77777777" w:rsidR="00011BCD" w:rsidRDefault="00516B2C">
      <w:pPr>
        <w:pStyle w:val="Tekstpodstawowy"/>
        <w:ind w:right="364"/>
        <w:jc w:val="both"/>
      </w:pPr>
      <w:r>
        <w:t>Dobór</w:t>
      </w:r>
      <w:r>
        <w:rPr>
          <w:spacing w:val="-15"/>
        </w:rPr>
        <w:t xml:space="preserve"> </w:t>
      </w:r>
      <w:r>
        <w:t>sprzętu</w:t>
      </w:r>
      <w:r>
        <w:rPr>
          <w:spacing w:val="-15"/>
        </w:rPr>
        <w:t xml:space="preserve"> </w:t>
      </w:r>
      <w:r>
        <w:t>wymaga</w:t>
      </w:r>
      <w:r>
        <w:rPr>
          <w:spacing w:val="-15"/>
        </w:rPr>
        <w:t xml:space="preserve"> </w:t>
      </w:r>
      <w:r>
        <w:t>akceptacji</w:t>
      </w:r>
      <w:r>
        <w:rPr>
          <w:spacing w:val="-15"/>
        </w:rPr>
        <w:t xml:space="preserve"> </w:t>
      </w:r>
      <w:r>
        <w:t>Inspektora</w:t>
      </w:r>
      <w:r>
        <w:rPr>
          <w:spacing w:val="-15"/>
        </w:rPr>
        <w:t xml:space="preserve"> </w:t>
      </w:r>
      <w:r>
        <w:t>Nadzoru.</w:t>
      </w:r>
      <w:r>
        <w:rPr>
          <w:spacing w:val="-15"/>
        </w:rPr>
        <w:t xml:space="preserve"> </w:t>
      </w:r>
      <w:r>
        <w:t>Sprzęt</w:t>
      </w:r>
      <w:r>
        <w:rPr>
          <w:spacing w:val="-15"/>
        </w:rPr>
        <w:t xml:space="preserve"> </w:t>
      </w:r>
      <w:r>
        <w:t>nie</w:t>
      </w:r>
      <w:r>
        <w:rPr>
          <w:spacing w:val="-15"/>
        </w:rPr>
        <w:t xml:space="preserve"> </w:t>
      </w:r>
      <w:r>
        <w:t>gwarantujący</w:t>
      </w:r>
      <w:r>
        <w:rPr>
          <w:spacing w:val="-15"/>
        </w:rPr>
        <w:t xml:space="preserve"> </w:t>
      </w:r>
      <w:r>
        <w:t>należytego</w:t>
      </w:r>
      <w:r>
        <w:rPr>
          <w:spacing w:val="-15"/>
        </w:rPr>
        <w:t xml:space="preserve"> </w:t>
      </w:r>
      <w:r>
        <w:t>wykonania robót nie zostanie przez Inspektora Nadzoru dopuszczony do robót. Sprzęt powinien być stale utrzymywany w dobrym stanie technicznym.</w:t>
      </w:r>
    </w:p>
    <w:p w14:paraId="35413B28" w14:textId="77777777" w:rsidR="00011BCD" w:rsidRDefault="00011BCD">
      <w:pPr>
        <w:pStyle w:val="Tekstpodstawowy"/>
        <w:spacing w:before="91"/>
        <w:ind w:left="0"/>
      </w:pPr>
    </w:p>
    <w:p w14:paraId="2287504A" w14:textId="77777777" w:rsidR="00011BCD" w:rsidRDefault="00516B2C">
      <w:pPr>
        <w:pStyle w:val="Nagwek1"/>
        <w:numPr>
          <w:ilvl w:val="0"/>
          <w:numId w:val="24"/>
        </w:numPr>
        <w:tabs>
          <w:tab w:val="left" w:pos="396"/>
        </w:tabs>
      </w:pPr>
      <w:r>
        <w:rPr>
          <w:spacing w:val="-2"/>
        </w:rPr>
        <w:t>TRANSPORT</w:t>
      </w:r>
    </w:p>
    <w:p w14:paraId="3C1FE9CB" w14:textId="77777777" w:rsidR="00011BCD" w:rsidRDefault="00516B2C">
      <w:pPr>
        <w:pStyle w:val="Tekstpodstawowy"/>
      </w:pPr>
      <w:r>
        <w:t>Wykonawca</w:t>
      </w:r>
      <w:r>
        <w:rPr>
          <w:spacing w:val="27"/>
        </w:rPr>
        <w:t xml:space="preserve"> </w:t>
      </w:r>
      <w:r>
        <w:t>jest</w:t>
      </w:r>
      <w:r>
        <w:rPr>
          <w:spacing w:val="27"/>
        </w:rPr>
        <w:t xml:space="preserve"> </w:t>
      </w:r>
      <w:r>
        <w:t>zobowiązany</w:t>
      </w:r>
      <w:r>
        <w:rPr>
          <w:spacing w:val="27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stosowania</w:t>
      </w:r>
      <w:r>
        <w:rPr>
          <w:spacing w:val="28"/>
        </w:rPr>
        <w:t xml:space="preserve"> </w:t>
      </w:r>
      <w:r>
        <w:t>jedynie</w:t>
      </w:r>
      <w:r>
        <w:rPr>
          <w:spacing w:val="28"/>
        </w:rPr>
        <w:t xml:space="preserve"> </w:t>
      </w:r>
      <w:r>
        <w:t>takich</w:t>
      </w:r>
      <w:r>
        <w:rPr>
          <w:spacing w:val="27"/>
        </w:rPr>
        <w:t xml:space="preserve"> </w:t>
      </w:r>
      <w:r>
        <w:t>środków</w:t>
      </w:r>
      <w:r>
        <w:rPr>
          <w:spacing w:val="27"/>
        </w:rPr>
        <w:t xml:space="preserve"> </w:t>
      </w:r>
      <w:r>
        <w:t>transportu,</w:t>
      </w:r>
      <w:r>
        <w:rPr>
          <w:spacing w:val="27"/>
        </w:rPr>
        <w:t xml:space="preserve"> </w:t>
      </w:r>
      <w:r>
        <w:t>które nie</w:t>
      </w:r>
      <w:r>
        <w:rPr>
          <w:spacing w:val="28"/>
        </w:rPr>
        <w:t xml:space="preserve"> </w:t>
      </w:r>
      <w:r>
        <w:t>wpłyną niekorzystnie na jakość wykonywanych robót i właściwości przewożonych materiałów.</w:t>
      </w:r>
    </w:p>
    <w:p w14:paraId="2F58F274" w14:textId="77777777" w:rsidR="00011BCD" w:rsidRDefault="00516B2C">
      <w:pPr>
        <w:pStyle w:val="Tekstpodstawowy"/>
      </w:pPr>
      <w:r>
        <w:t>Środki</w:t>
      </w:r>
      <w:r>
        <w:rPr>
          <w:spacing w:val="-2"/>
        </w:rPr>
        <w:t xml:space="preserve"> </w:t>
      </w:r>
      <w:r>
        <w:t>transportowe</w:t>
      </w:r>
      <w:r>
        <w:rPr>
          <w:spacing w:val="-1"/>
        </w:rPr>
        <w:t xml:space="preserve"> </w:t>
      </w:r>
      <w:r>
        <w:t>powinny</w:t>
      </w:r>
      <w:r>
        <w:rPr>
          <w:spacing w:val="-1"/>
        </w:rPr>
        <w:t xml:space="preserve"> </w:t>
      </w:r>
      <w:r>
        <w:t>spełniać</w:t>
      </w:r>
      <w:r>
        <w:rPr>
          <w:spacing w:val="-4"/>
        </w:rPr>
        <w:t xml:space="preserve"> </w:t>
      </w:r>
      <w:r>
        <w:t>wymagania</w:t>
      </w:r>
      <w:r>
        <w:rPr>
          <w:spacing w:val="1"/>
        </w:rPr>
        <w:t xml:space="preserve"> </w:t>
      </w:r>
      <w:r>
        <w:t>dotyczące</w:t>
      </w:r>
      <w:r>
        <w:rPr>
          <w:spacing w:val="-1"/>
        </w:rPr>
        <w:t xml:space="preserve"> </w:t>
      </w:r>
      <w:r>
        <w:t>przepisów</w:t>
      </w:r>
      <w:r>
        <w:rPr>
          <w:spacing w:val="-1"/>
        </w:rPr>
        <w:t xml:space="preserve"> </w:t>
      </w:r>
      <w:r>
        <w:t>ruchu</w:t>
      </w:r>
      <w:r>
        <w:rPr>
          <w:spacing w:val="-1"/>
        </w:rPr>
        <w:t xml:space="preserve"> </w:t>
      </w:r>
      <w:r>
        <w:rPr>
          <w:spacing w:val="-2"/>
        </w:rPr>
        <w:t>drogowego.</w:t>
      </w:r>
    </w:p>
    <w:p w14:paraId="025A2097" w14:textId="77777777" w:rsidR="00011BCD" w:rsidRDefault="00516B2C">
      <w:pPr>
        <w:pStyle w:val="Tekstpodstawowy"/>
      </w:pPr>
      <w:r>
        <w:t>Liczba</w:t>
      </w:r>
      <w:r>
        <w:rPr>
          <w:spacing w:val="33"/>
        </w:rPr>
        <w:t xml:space="preserve"> </w:t>
      </w:r>
      <w:r>
        <w:t>środków</w:t>
      </w:r>
      <w:r>
        <w:rPr>
          <w:spacing w:val="33"/>
        </w:rPr>
        <w:t xml:space="preserve"> </w:t>
      </w:r>
      <w:r>
        <w:t>transportu</w:t>
      </w:r>
      <w:r>
        <w:rPr>
          <w:spacing w:val="33"/>
        </w:rPr>
        <w:t xml:space="preserve"> </w:t>
      </w:r>
      <w:r>
        <w:t>będzie</w:t>
      </w:r>
      <w:r>
        <w:rPr>
          <w:spacing w:val="33"/>
        </w:rPr>
        <w:t xml:space="preserve"> </w:t>
      </w:r>
      <w:r>
        <w:t>zapewniać</w:t>
      </w:r>
      <w:r>
        <w:rPr>
          <w:spacing w:val="33"/>
        </w:rPr>
        <w:t xml:space="preserve"> </w:t>
      </w:r>
      <w:r>
        <w:t>prowadzenie</w:t>
      </w:r>
      <w:r>
        <w:rPr>
          <w:spacing w:val="30"/>
        </w:rPr>
        <w:t xml:space="preserve"> </w:t>
      </w:r>
      <w:r>
        <w:t>robót</w:t>
      </w:r>
      <w:r>
        <w:rPr>
          <w:spacing w:val="33"/>
        </w:rPr>
        <w:t xml:space="preserve"> </w:t>
      </w:r>
      <w:r>
        <w:t>zgodnie</w:t>
      </w:r>
      <w:r>
        <w:rPr>
          <w:spacing w:val="30"/>
        </w:rPr>
        <w:t xml:space="preserve"> </w:t>
      </w:r>
      <w:r>
        <w:t>z</w:t>
      </w:r>
      <w:r>
        <w:rPr>
          <w:spacing w:val="33"/>
        </w:rPr>
        <w:t xml:space="preserve"> </w:t>
      </w:r>
      <w:r>
        <w:t>zasadami</w:t>
      </w:r>
      <w:r>
        <w:rPr>
          <w:spacing w:val="33"/>
        </w:rPr>
        <w:t xml:space="preserve"> </w:t>
      </w:r>
      <w:r>
        <w:t xml:space="preserve">określonymi </w:t>
      </w:r>
      <w:r>
        <w:rPr>
          <w:spacing w:val="-2"/>
        </w:rPr>
        <w:t>Umową.</w:t>
      </w:r>
    </w:p>
    <w:p w14:paraId="56A0E92A" w14:textId="77777777" w:rsidR="00011BCD" w:rsidRDefault="00011BCD">
      <w:pPr>
        <w:pStyle w:val="Tekstpodstawowy"/>
        <w:spacing w:before="91"/>
        <w:ind w:left="0"/>
      </w:pPr>
    </w:p>
    <w:p w14:paraId="761DE5D2" w14:textId="77777777" w:rsidR="00011BCD" w:rsidRDefault="00516B2C">
      <w:pPr>
        <w:pStyle w:val="Nagwek1"/>
        <w:numPr>
          <w:ilvl w:val="0"/>
          <w:numId w:val="24"/>
        </w:numPr>
        <w:tabs>
          <w:tab w:val="left" w:pos="396"/>
        </w:tabs>
        <w:spacing w:before="1"/>
      </w:pPr>
      <w:r>
        <w:t xml:space="preserve">WYKONANIE </w:t>
      </w:r>
      <w:r>
        <w:rPr>
          <w:spacing w:val="-2"/>
        </w:rPr>
        <w:t>ROBÓT</w:t>
      </w:r>
    </w:p>
    <w:p w14:paraId="740699E7" w14:textId="77777777" w:rsidR="00011BCD" w:rsidRDefault="00516B2C">
      <w:pPr>
        <w:pStyle w:val="Tekstpodstawowy"/>
        <w:ind w:right="364"/>
        <w:jc w:val="both"/>
      </w:pPr>
      <w:r>
        <w:t>Technologia wykonania robót wynikać powinna z dokumentacji Projektowej Zamawiającego, Dokumentacji</w:t>
      </w:r>
      <w:r>
        <w:rPr>
          <w:spacing w:val="-15"/>
        </w:rPr>
        <w:t xml:space="preserve"> </w:t>
      </w:r>
      <w:r>
        <w:t>Roboczej</w:t>
      </w:r>
      <w:r>
        <w:rPr>
          <w:spacing w:val="-15"/>
        </w:rPr>
        <w:t xml:space="preserve"> </w:t>
      </w:r>
      <w:r>
        <w:t>Oferenta,</w:t>
      </w:r>
      <w:r>
        <w:rPr>
          <w:spacing w:val="-15"/>
        </w:rPr>
        <w:t xml:space="preserve"> </w:t>
      </w:r>
      <w:r>
        <w:t>szczegółowych</w:t>
      </w:r>
      <w:r>
        <w:rPr>
          <w:spacing w:val="-15"/>
        </w:rPr>
        <w:t xml:space="preserve"> </w:t>
      </w:r>
      <w:r>
        <w:t>instrukcji</w:t>
      </w:r>
      <w:r>
        <w:rPr>
          <w:spacing w:val="-15"/>
        </w:rPr>
        <w:t xml:space="preserve"> </w:t>
      </w:r>
      <w:r>
        <w:t>producentów,</w:t>
      </w:r>
      <w:r>
        <w:rPr>
          <w:spacing w:val="-15"/>
        </w:rPr>
        <w:t xml:space="preserve"> </w:t>
      </w:r>
      <w:r>
        <w:t>wytycznych</w:t>
      </w:r>
      <w:r>
        <w:rPr>
          <w:spacing w:val="-15"/>
        </w:rPr>
        <w:t xml:space="preserve"> </w:t>
      </w:r>
      <w:r>
        <w:t>ITB,</w:t>
      </w:r>
      <w:r>
        <w:rPr>
          <w:spacing w:val="-15"/>
        </w:rPr>
        <w:t xml:space="preserve"> </w:t>
      </w:r>
      <w:r>
        <w:t>ogólnych przepisów</w:t>
      </w:r>
      <w:r>
        <w:rPr>
          <w:spacing w:val="-13"/>
        </w:rPr>
        <w:t xml:space="preserve"> </w:t>
      </w:r>
      <w:r>
        <w:t>Prawa</w:t>
      </w:r>
      <w:r>
        <w:rPr>
          <w:spacing w:val="-11"/>
        </w:rPr>
        <w:t xml:space="preserve"> </w:t>
      </w:r>
      <w:r>
        <w:t>Budowlanego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Polskich</w:t>
      </w:r>
      <w:r>
        <w:rPr>
          <w:spacing w:val="-11"/>
        </w:rPr>
        <w:t xml:space="preserve"> </w:t>
      </w:r>
      <w:r>
        <w:t>Norm</w:t>
      </w:r>
      <w:r>
        <w:rPr>
          <w:spacing w:val="-13"/>
        </w:rPr>
        <w:t xml:space="preserve"> </w:t>
      </w:r>
      <w:r>
        <w:t>oraz</w:t>
      </w:r>
      <w:r>
        <w:rPr>
          <w:spacing w:val="-11"/>
        </w:rPr>
        <w:t xml:space="preserve"> </w:t>
      </w:r>
      <w:r>
        <w:t>Warunków</w:t>
      </w:r>
      <w:r>
        <w:rPr>
          <w:spacing w:val="-13"/>
        </w:rPr>
        <w:t xml:space="preserve"> </w:t>
      </w:r>
      <w:r>
        <w:t>Technicznych</w:t>
      </w:r>
      <w:r>
        <w:rPr>
          <w:spacing w:val="-11"/>
        </w:rPr>
        <w:t xml:space="preserve"> </w:t>
      </w:r>
      <w:r>
        <w:t>Wykonania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Odbioru Robót Budowlano – montażowych.</w:t>
      </w:r>
    </w:p>
    <w:p w14:paraId="3C4B336C" w14:textId="77777777" w:rsidR="00011BCD" w:rsidRDefault="00516B2C">
      <w:pPr>
        <w:pStyle w:val="Tekstpodstawowy"/>
        <w:ind w:right="364"/>
        <w:jc w:val="both"/>
      </w:pPr>
      <w:r>
        <w:t>Wykonawca jest odpowiedzialny za prowadzenie robót zgodnie z umową oraz za jakość zastosowanych materiałów i wykonywanych robót, za ich zgodność z dokumentacją projektową, wymaganiami SST, oraz poleceniami Inspektora Nadzoru.</w:t>
      </w:r>
    </w:p>
    <w:p w14:paraId="2C007D7E" w14:textId="77777777" w:rsidR="00011BCD" w:rsidRDefault="00516B2C">
      <w:pPr>
        <w:pStyle w:val="Tekstpodstawowy"/>
        <w:ind w:right="362"/>
        <w:jc w:val="both"/>
      </w:pPr>
      <w:r>
        <w:t>Wykonawca ponosi odpowiedzialność za pełną obsługę geodezyjną przy wykonywaniu wszystkich elementów robót określonych w dokumentacji projektowej lub przekazanych na piśmie przez Inspektora nadzoru.</w:t>
      </w:r>
    </w:p>
    <w:p w14:paraId="29DB1AA6" w14:textId="77777777" w:rsidR="00011BCD" w:rsidRDefault="00516B2C">
      <w:pPr>
        <w:pStyle w:val="Tekstpodstawowy"/>
        <w:ind w:right="363"/>
        <w:jc w:val="both"/>
      </w:pPr>
      <w:r>
        <w:t>Następstwa</w:t>
      </w:r>
      <w:r>
        <w:rPr>
          <w:spacing w:val="-1"/>
        </w:rPr>
        <w:t xml:space="preserve"> </w:t>
      </w:r>
      <w:r>
        <w:t>jakiegokolwiek</w:t>
      </w:r>
      <w:r>
        <w:rPr>
          <w:spacing w:val="-1"/>
        </w:rPr>
        <w:t xml:space="preserve"> </w:t>
      </w:r>
      <w:r>
        <w:t>błędu spowodowanego przez Wykonawcę w wytyczeniu i wykonywaniu robót</w:t>
      </w:r>
      <w:r>
        <w:rPr>
          <w:spacing w:val="-13"/>
        </w:rPr>
        <w:t xml:space="preserve"> </w:t>
      </w:r>
      <w:r>
        <w:t>zostaną,</w:t>
      </w:r>
      <w:r>
        <w:rPr>
          <w:spacing w:val="-13"/>
        </w:rPr>
        <w:t xml:space="preserve"> </w:t>
      </w:r>
      <w:r>
        <w:t>jeśli</w:t>
      </w:r>
      <w:r>
        <w:rPr>
          <w:spacing w:val="-13"/>
        </w:rPr>
        <w:t xml:space="preserve"> </w:t>
      </w:r>
      <w:r>
        <w:t>wymagać</w:t>
      </w:r>
      <w:r>
        <w:rPr>
          <w:spacing w:val="-13"/>
        </w:rPr>
        <w:t xml:space="preserve"> </w:t>
      </w:r>
      <w:r>
        <w:t>tego</w:t>
      </w:r>
      <w:r>
        <w:rPr>
          <w:spacing w:val="-13"/>
        </w:rPr>
        <w:t xml:space="preserve"> </w:t>
      </w:r>
      <w:r>
        <w:t>będzie</w:t>
      </w:r>
      <w:r>
        <w:rPr>
          <w:spacing w:val="-13"/>
        </w:rPr>
        <w:t xml:space="preserve"> </w:t>
      </w:r>
      <w:r>
        <w:t>Inspektor</w:t>
      </w:r>
      <w:r>
        <w:rPr>
          <w:spacing w:val="-11"/>
        </w:rPr>
        <w:t xml:space="preserve"> </w:t>
      </w:r>
      <w:r>
        <w:t>nadzoru,</w:t>
      </w:r>
      <w:r>
        <w:rPr>
          <w:spacing w:val="-13"/>
        </w:rPr>
        <w:t xml:space="preserve"> </w:t>
      </w:r>
      <w:r>
        <w:t>poprawione</w:t>
      </w:r>
      <w:r>
        <w:rPr>
          <w:spacing w:val="-15"/>
        </w:rPr>
        <w:t xml:space="preserve"> </w:t>
      </w:r>
      <w:r>
        <w:t>przez</w:t>
      </w:r>
      <w:r>
        <w:rPr>
          <w:spacing w:val="-15"/>
        </w:rPr>
        <w:t xml:space="preserve"> </w:t>
      </w:r>
      <w:r>
        <w:t>Wykonawcę</w:t>
      </w:r>
      <w:r>
        <w:rPr>
          <w:spacing w:val="-15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 xml:space="preserve">własny </w:t>
      </w:r>
      <w:r>
        <w:rPr>
          <w:spacing w:val="-2"/>
        </w:rPr>
        <w:t>koszt.</w:t>
      </w:r>
    </w:p>
    <w:p w14:paraId="559A1DE8" w14:textId="77777777" w:rsidR="00011BCD" w:rsidRDefault="00516B2C">
      <w:pPr>
        <w:pStyle w:val="Tekstpodstawowy"/>
        <w:ind w:right="362"/>
        <w:jc w:val="both"/>
      </w:pPr>
      <w:r>
        <w:t>Decyzje</w:t>
      </w:r>
      <w:r>
        <w:rPr>
          <w:spacing w:val="-1"/>
        </w:rPr>
        <w:t xml:space="preserve"> </w:t>
      </w:r>
      <w:r>
        <w:t>Inspektora</w:t>
      </w:r>
      <w:r>
        <w:rPr>
          <w:spacing w:val="-7"/>
        </w:rPr>
        <w:t xml:space="preserve"> </w:t>
      </w:r>
      <w:r>
        <w:t>Nadzoru</w:t>
      </w:r>
      <w:r>
        <w:rPr>
          <w:spacing w:val="-3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akceptacji</w:t>
      </w:r>
      <w:r>
        <w:rPr>
          <w:spacing w:val="-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odrzucenia</w:t>
      </w:r>
      <w:r>
        <w:rPr>
          <w:spacing w:val="-3"/>
        </w:rPr>
        <w:t xml:space="preserve"> </w:t>
      </w:r>
      <w:r>
        <w:t>materiałów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elementów</w:t>
      </w:r>
      <w:r>
        <w:rPr>
          <w:spacing w:val="-2"/>
        </w:rPr>
        <w:t xml:space="preserve"> </w:t>
      </w:r>
      <w:r>
        <w:t>robót</w:t>
      </w:r>
      <w:r>
        <w:rPr>
          <w:spacing w:val="-3"/>
        </w:rPr>
        <w:t xml:space="preserve"> </w:t>
      </w:r>
      <w:r>
        <w:t>będą oparte</w:t>
      </w:r>
      <w:r>
        <w:rPr>
          <w:spacing w:val="-12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wymaganiach</w:t>
      </w:r>
      <w:r>
        <w:rPr>
          <w:spacing w:val="-14"/>
        </w:rPr>
        <w:t xml:space="preserve"> </w:t>
      </w:r>
      <w:r>
        <w:t>sformułowanych</w:t>
      </w:r>
      <w:r>
        <w:rPr>
          <w:spacing w:val="-12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dokumentach</w:t>
      </w:r>
      <w:r>
        <w:rPr>
          <w:spacing w:val="-14"/>
        </w:rPr>
        <w:t xml:space="preserve"> </w:t>
      </w:r>
      <w:r>
        <w:t>umowy,</w:t>
      </w:r>
      <w:r>
        <w:rPr>
          <w:spacing w:val="-12"/>
        </w:rPr>
        <w:t xml:space="preserve"> </w:t>
      </w:r>
      <w:r>
        <w:t>dokumentacji</w:t>
      </w:r>
      <w:r>
        <w:rPr>
          <w:spacing w:val="-11"/>
        </w:rPr>
        <w:t xml:space="preserve"> </w:t>
      </w:r>
      <w:r>
        <w:t>projektowej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SST, a także w normach i wytycznych.</w:t>
      </w:r>
    </w:p>
    <w:p w14:paraId="147A31B0" w14:textId="77777777" w:rsidR="00011BCD" w:rsidRDefault="00516B2C">
      <w:pPr>
        <w:pStyle w:val="Tekstpodstawowy"/>
        <w:ind w:right="361"/>
        <w:jc w:val="both"/>
      </w:pPr>
      <w:r>
        <w:t>Polecenia Inspektora Nadzoru dotyczące realizacji robót będą wykonywane przez Wykonawcę nie później niż w czasie przez niego wyznaczonym, pod groźbą wstrzymania robót. Skutki finansowe z tytułu wstrzymania robót w takiej sytuacji ponosi Wykonawca.</w:t>
      </w:r>
    </w:p>
    <w:p w14:paraId="2ED0EFB3" w14:textId="77777777" w:rsidR="00011BCD" w:rsidRDefault="00011BCD">
      <w:pPr>
        <w:jc w:val="both"/>
        <w:sectPr w:rsidR="00011BCD" w:rsidSect="00CD1373">
          <w:pgSz w:w="11910" w:h="16840"/>
          <w:pgMar w:top="1760" w:right="380" w:bottom="280" w:left="1260" w:header="708" w:footer="708" w:gutter="0"/>
          <w:cols w:space="708"/>
        </w:sectPr>
      </w:pPr>
    </w:p>
    <w:p w14:paraId="208879CD" w14:textId="77777777" w:rsidR="00011BCD" w:rsidRDefault="00516B2C">
      <w:pPr>
        <w:pStyle w:val="Nagwek1"/>
        <w:numPr>
          <w:ilvl w:val="0"/>
          <w:numId w:val="24"/>
        </w:numPr>
        <w:tabs>
          <w:tab w:val="left" w:pos="396"/>
        </w:tabs>
        <w:spacing w:before="64"/>
        <w:jc w:val="both"/>
      </w:pPr>
      <w:r>
        <w:lastRenderedPageBreak/>
        <w:t>KONTROLA</w:t>
      </w:r>
      <w:r>
        <w:rPr>
          <w:spacing w:val="-1"/>
        </w:rPr>
        <w:t xml:space="preserve"> </w:t>
      </w:r>
      <w:r>
        <w:t xml:space="preserve">JAKOŚCI </w:t>
      </w:r>
      <w:r>
        <w:rPr>
          <w:spacing w:val="-2"/>
        </w:rPr>
        <w:t>ROBÓT</w:t>
      </w:r>
    </w:p>
    <w:p w14:paraId="2EB563CC" w14:textId="77777777" w:rsidR="00011BCD" w:rsidRDefault="00516B2C">
      <w:pPr>
        <w:pStyle w:val="Tekstpodstawowy"/>
        <w:ind w:right="362"/>
        <w:jc w:val="both"/>
      </w:pPr>
      <w:r>
        <w:t>Wykonawca jest odpowiedzialny za pełną kontrolę jakości robót i jakości materiałów. Pomiary i badania materiałów Wykonawca powinien prowadzić zgodnie z warunkami szczegółowymi oraz obowiązującymi</w:t>
      </w:r>
      <w:r>
        <w:rPr>
          <w:spacing w:val="-11"/>
        </w:rPr>
        <w:t xml:space="preserve"> </w:t>
      </w:r>
      <w:r>
        <w:t>normami.</w:t>
      </w:r>
      <w:r>
        <w:rPr>
          <w:spacing w:val="-11"/>
        </w:rPr>
        <w:t xml:space="preserve"> </w:t>
      </w:r>
      <w:r>
        <w:t>Wszystkie</w:t>
      </w:r>
      <w:r>
        <w:rPr>
          <w:spacing w:val="-9"/>
        </w:rPr>
        <w:t xml:space="preserve"> </w:t>
      </w:r>
      <w:r>
        <w:t>koszty</w:t>
      </w:r>
      <w:r>
        <w:rPr>
          <w:spacing w:val="-11"/>
        </w:rPr>
        <w:t xml:space="preserve"> </w:t>
      </w:r>
      <w:r>
        <w:t>związane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organizowaniem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prowadzeniem</w:t>
      </w:r>
      <w:r>
        <w:rPr>
          <w:spacing w:val="-11"/>
        </w:rPr>
        <w:t xml:space="preserve"> </w:t>
      </w:r>
      <w:r>
        <w:t>tych</w:t>
      </w:r>
      <w:r>
        <w:rPr>
          <w:spacing w:val="-8"/>
        </w:rPr>
        <w:t xml:space="preserve"> </w:t>
      </w:r>
      <w:r>
        <w:t>badań ponosi Wykonawca.</w:t>
      </w:r>
    </w:p>
    <w:p w14:paraId="7FC25708" w14:textId="77777777" w:rsidR="00011BCD" w:rsidRDefault="00516B2C">
      <w:pPr>
        <w:pStyle w:val="Tekstpodstawowy"/>
        <w:ind w:right="362"/>
        <w:jc w:val="both"/>
      </w:pPr>
      <w:r>
        <w:t>Na</w:t>
      </w:r>
      <w:r>
        <w:rPr>
          <w:spacing w:val="-7"/>
        </w:rPr>
        <w:t xml:space="preserve"> </w:t>
      </w:r>
      <w:r>
        <w:t>zlecenie</w:t>
      </w:r>
      <w:r>
        <w:rPr>
          <w:spacing w:val="-1"/>
        </w:rPr>
        <w:t xml:space="preserve"> </w:t>
      </w:r>
      <w:r>
        <w:t>Inspektora</w:t>
      </w:r>
      <w:r>
        <w:rPr>
          <w:spacing w:val="-7"/>
        </w:rPr>
        <w:t xml:space="preserve"> </w:t>
      </w:r>
      <w:r>
        <w:t>Nadzoru</w:t>
      </w:r>
      <w:r>
        <w:rPr>
          <w:spacing w:val="-4"/>
        </w:rPr>
        <w:t xml:space="preserve"> </w:t>
      </w:r>
      <w:r>
        <w:t>Wykonawca</w:t>
      </w:r>
      <w:r>
        <w:rPr>
          <w:spacing w:val="-4"/>
        </w:rPr>
        <w:t xml:space="preserve"> </w:t>
      </w:r>
      <w:r>
        <w:t>będzie</w:t>
      </w:r>
      <w:r>
        <w:rPr>
          <w:spacing w:val="-7"/>
        </w:rPr>
        <w:t xml:space="preserve"> </w:t>
      </w:r>
      <w:r>
        <w:t>zobowiązany</w:t>
      </w:r>
      <w:r>
        <w:rPr>
          <w:spacing w:val="-4"/>
        </w:rPr>
        <w:t xml:space="preserve"> </w:t>
      </w:r>
      <w:r>
        <w:t>przeprowadzić</w:t>
      </w:r>
      <w:r>
        <w:rPr>
          <w:spacing w:val="-4"/>
        </w:rPr>
        <w:t xml:space="preserve"> </w:t>
      </w:r>
      <w:r>
        <w:t>dodatkowe</w:t>
      </w:r>
      <w:r>
        <w:rPr>
          <w:spacing w:val="-4"/>
        </w:rPr>
        <w:t xml:space="preserve"> </w:t>
      </w:r>
      <w:r>
        <w:t xml:space="preserve">badania materiałów, które budzą wątpliwości, co do jakości. Koszty tych dodatkowych badań pokrywa Wykonawca tylko w przypadku stwierdzenia usterek, w przeciwnym wypadku koszty te pokrywa </w:t>
      </w:r>
      <w:r>
        <w:rPr>
          <w:spacing w:val="-2"/>
        </w:rPr>
        <w:t>Zamawiający.</w:t>
      </w:r>
    </w:p>
    <w:p w14:paraId="5D91CA83" w14:textId="77777777" w:rsidR="00011BCD" w:rsidRDefault="00516B2C">
      <w:pPr>
        <w:pStyle w:val="Tekstpodstawowy"/>
        <w:ind w:right="364"/>
        <w:jc w:val="both"/>
      </w:pPr>
      <w:r>
        <w:t>Do kontroli robót i materiałów dostarczonych na budowę lub na niej wytwarzanych uprawniony jest Inspektor Nadzoru. O zauważonych wadach powiadomi on Wykonawcę, a w przypadkach szczególnych Inwestora-Zamawiającego.</w:t>
      </w:r>
    </w:p>
    <w:p w14:paraId="3D12E020" w14:textId="77777777" w:rsidR="00011BCD" w:rsidRDefault="00011BCD">
      <w:pPr>
        <w:pStyle w:val="Tekstpodstawowy"/>
        <w:ind w:left="0"/>
      </w:pPr>
    </w:p>
    <w:p w14:paraId="182D11FB" w14:textId="77777777" w:rsidR="00011BCD" w:rsidRDefault="00516B2C">
      <w:pPr>
        <w:pStyle w:val="Nagwek2"/>
        <w:numPr>
          <w:ilvl w:val="1"/>
          <w:numId w:val="24"/>
        </w:numPr>
        <w:tabs>
          <w:tab w:val="left" w:pos="516"/>
        </w:tabs>
        <w:ind w:hanging="360"/>
        <w:jc w:val="both"/>
      </w:pPr>
      <w:r>
        <w:t>Pobieranie</w:t>
      </w:r>
      <w:r>
        <w:rPr>
          <w:spacing w:val="-3"/>
        </w:rPr>
        <w:t xml:space="preserve"> </w:t>
      </w:r>
      <w:r>
        <w:rPr>
          <w:spacing w:val="-2"/>
        </w:rPr>
        <w:t>próbek</w:t>
      </w:r>
    </w:p>
    <w:p w14:paraId="1417824F" w14:textId="77777777" w:rsidR="00011BCD" w:rsidRDefault="00516B2C" w:rsidP="008B7075">
      <w:pPr>
        <w:pStyle w:val="Tekstpodstawowy"/>
        <w:jc w:val="both"/>
      </w:pPr>
      <w:r>
        <w:t>Ilości</w:t>
      </w:r>
      <w:r>
        <w:rPr>
          <w:spacing w:val="-3"/>
        </w:rPr>
        <w:t xml:space="preserve"> </w:t>
      </w:r>
      <w:r>
        <w:t>i częstotliwość</w:t>
      </w:r>
      <w:r>
        <w:rPr>
          <w:spacing w:val="-3"/>
        </w:rPr>
        <w:t xml:space="preserve"> </w:t>
      </w:r>
      <w:r>
        <w:t>pobieranych próbek</w:t>
      </w:r>
      <w:r>
        <w:rPr>
          <w:spacing w:val="-4"/>
        </w:rPr>
        <w:t xml:space="preserve"> </w:t>
      </w:r>
      <w:r>
        <w:t>określają</w:t>
      </w:r>
      <w:r>
        <w:rPr>
          <w:spacing w:val="-3"/>
        </w:rPr>
        <w:t xml:space="preserve"> </w:t>
      </w:r>
      <w:r>
        <w:t>normy i</w:t>
      </w:r>
      <w:r>
        <w:rPr>
          <w:spacing w:val="2"/>
        </w:rPr>
        <w:t xml:space="preserve"> </w:t>
      </w:r>
      <w:r>
        <w:t xml:space="preserve">warunki </w:t>
      </w:r>
      <w:r>
        <w:rPr>
          <w:spacing w:val="-2"/>
        </w:rPr>
        <w:t>szczegółowe.</w:t>
      </w:r>
    </w:p>
    <w:p w14:paraId="64EEC60C" w14:textId="77777777" w:rsidR="00011BCD" w:rsidRDefault="00516B2C" w:rsidP="008B7075">
      <w:pPr>
        <w:pStyle w:val="Tekstpodstawowy"/>
        <w:ind w:right="103"/>
        <w:jc w:val="both"/>
      </w:pPr>
      <w:r>
        <w:t>Wykonawca</w:t>
      </w:r>
      <w:r>
        <w:rPr>
          <w:spacing w:val="-11"/>
        </w:rPr>
        <w:t xml:space="preserve"> </w:t>
      </w:r>
      <w:r>
        <w:t>zobowiązany</w:t>
      </w:r>
      <w:r>
        <w:rPr>
          <w:spacing w:val="-11"/>
        </w:rPr>
        <w:t xml:space="preserve"> </w:t>
      </w:r>
      <w:r>
        <w:t>jest</w:t>
      </w:r>
      <w:r>
        <w:rPr>
          <w:spacing w:val="-11"/>
        </w:rPr>
        <w:t xml:space="preserve"> </w:t>
      </w:r>
      <w:r>
        <w:t>zapewnić</w:t>
      </w:r>
      <w:r>
        <w:rPr>
          <w:spacing w:val="-9"/>
        </w:rPr>
        <w:t xml:space="preserve"> </w:t>
      </w:r>
      <w:r>
        <w:t>Inspektorowi</w:t>
      </w:r>
      <w:r>
        <w:rPr>
          <w:spacing w:val="-13"/>
        </w:rPr>
        <w:t xml:space="preserve"> </w:t>
      </w:r>
      <w:r>
        <w:t>Nadzoru</w:t>
      </w:r>
      <w:r>
        <w:rPr>
          <w:spacing w:val="-11"/>
        </w:rPr>
        <w:t xml:space="preserve"> </w:t>
      </w:r>
      <w:r>
        <w:t>możliwość</w:t>
      </w:r>
      <w:r>
        <w:rPr>
          <w:spacing w:val="-9"/>
        </w:rPr>
        <w:t xml:space="preserve"> </w:t>
      </w:r>
      <w:r>
        <w:t>wzięcia</w:t>
      </w:r>
      <w:r>
        <w:rPr>
          <w:spacing w:val="-11"/>
        </w:rPr>
        <w:t xml:space="preserve"> </w:t>
      </w:r>
      <w:r>
        <w:t>udziału</w:t>
      </w:r>
      <w:r>
        <w:rPr>
          <w:spacing w:val="-11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pobieraniu próbek. Inspektor Nadzoru może pobierać próbki i wykonywać badania niezależnie od Wykonawcy na koszt Zamawiającego, wówczas jednak próbki powinny być pobierane w obecności Wykonawcy.</w:t>
      </w:r>
    </w:p>
    <w:p w14:paraId="3730A0CA" w14:textId="77777777" w:rsidR="00011BCD" w:rsidRDefault="00011BCD" w:rsidP="008B7075">
      <w:pPr>
        <w:pStyle w:val="Tekstpodstawowy"/>
        <w:ind w:left="0"/>
        <w:jc w:val="both"/>
      </w:pPr>
    </w:p>
    <w:p w14:paraId="5F952479" w14:textId="77777777" w:rsidR="00011BCD" w:rsidRDefault="00516B2C" w:rsidP="008B7075">
      <w:pPr>
        <w:pStyle w:val="Nagwek2"/>
        <w:numPr>
          <w:ilvl w:val="1"/>
          <w:numId w:val="24"/>
        </w:numPr>
        <w:tabs>
          <w:tab w:val="left" w:pos="588"/>
        </w:tabs>
        <w:ind w:left="588" w:hanging="372"/>
        <w:jc w:val="both"/>
      </w:pPr>
      <w:r>
        <w:t>Atesty</w:t>
      </w:r>
      <w:r>
        <w:rPr>
          <w:spacing w:val="-1"/>
        </w:rPr>
        <w:t xml:space="preserve"> </w:t>
      </w:r>
      <w:r>
        <w:t>jakości</w:t>
      </w:r>
      <w:r>
        <w:rPr>
          <w:spacing w:val="-2"/>
        </w:rPr>
        <w:t xml:space="preserve"> </w:t>
      </w:r>
      <w:r>
        <w:t>materiałów</w:t>
      </w:r>
      <w:r>
        <w:rPr>
          <w:spacing w:val="-1"/>
        </w:rPr>
        <w:t xml:space="preserve"> </w:t>
      </w:r>
      <w:r>
        <w:t xml:space="preserve">i </w:t>
      </w:r>
      <w:r>
        <w:rPr>
          <w:spacing w:val="-2"/>
        </w:rPr>
        <w:t>urządzeń</w:t>
      </w:r>
    </w:p>
    <w:p w14:paraId="77A50D8C" w14:textId="77777777" w:rsidR="00011BCD" w:rsidRDefault="00516B2C" w:rsidP="008B7075">
      <w:pPr>
        <w:pStyle w:val="Tekstpodstawowy"/>
        <w:jc w:val="both"/>
      </w:pPr>
      <w:r>
        <w:t>W przypadku materiałów, dla których szczegółowe specyfikacje techniczne wymagają atestów, każda partia dostarczona na budowę powinna posiadać atest określający w sposób jednoznaczny jej cechy. Produkty</w:t>
      </w:r>
      <w:r>
        <w:rPr>
          <w:spacing w:val="28"/>
        </w:rPr>
        <w:t xml:space="preserve"> </w:t>
      </w:r>
      <w:r>
        <w:t>przemysłowe</w:t>
      </w:r>
      <w:r>
        <w:rPr>
          <w:spacing w:val="30"/>
        </w:rPr>
        <w:t xml:space="preserve"> </w:t>
      </w:r>
      <w:r>
        <w:t>powinny</w:t>
      </w:r>
      <w:r>
        <w:rPr>
          <w:spacing w:val="28"/>
        </w:rPr>
        <w:t xml:space="preserve"> </w:t>
      </w:r>
      <w:r>
        <w:t>posiadać</w:t>
      </w:r>
      <w:r>
        <w:rPr>
          <w:spacing w:val="28"/>
        </w:rPr>
        <w:t xml:space="preserve"> </w:t>
      </w:r>
      <w:r>
        <w:t>atesty</w:t>
      </w:r>
      <w:r>
        <w:rPr>
          <w:spacing w:val="30"/>
        </w:rPr>
        <w:t xml:space="preserve"> </w:t>
      </w:r>
      <w:r>
        <w:t>wydane</w:t>
      </w:r>
      <w:r>
        <w:rPr>
          <w:spacing w:val="29"/>
        </w:rPr>
        <w:t xml:space="preserve"> </w:t>
      </w:r>
      <w:r>
        <w:t>przez producenta,</w:t>
      </w:r>
      <w:r>
        <w:rPr>
          <w:spacing w:val="28"/>
        </w:rPr>
        <w:t xml:space="preserve"> </w:t>
      </w:r>
      <w:r>
        <w:t>poparte</w:t>
      </w:r>
      <w:r>
        <w:rPr>
          <w:spacing w:val="29"/>
        </w:rPr>
        <w:t xml:space="preserve"> </w:t>
      </w:r>
      <w:r>
        <w:t>w</w:t>
      </w:r>
      <w:r>
        <w:rPr>
          <w:spacing w:val="28"/>
        </w:rPr>
        <w:t xml:space="preserve"> </w:t>
      </w:r>
      <w:r>
        <w:t>razie</w:t>
      </w:r>
      <w:r>
        <w:rPr>
          <w:spacing w:val="29"/>
        </w:rPr>
        <w:t xml:space="preserve"> </w:t>
      </w:r>
      <w:r>
        <w:t>potrzeby wynikami</w:t>
      </w:r>
      <w:r>
        <w:rPr>
          <w:spacing w:val="40"/>
        </w:rPr>
        <w:t xml:space="preserve"> </w:t>
      </w:r>
      <w:r>
        <w:t>wykonanych</w:t>
      </w:r>
      <w:r>
        <w:rPr>
          <w:spacing w:val="40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niego</w:t>
      </w:r>
      <w:r>
        <w:rPr>
          <w:spacing w:val="40"/>
        </w:rPr>
        <w:t xml:space="preserve"> </w:t>
      </w:r>
      <w:r>
        <w:t>badań.</w:t>
      </w:r>
      <w:r>
        <w:rPr>
          <w:spacing w:val="40"/>
        </w:rPr>
        <w:t xml:space="preserve"> </w:t>
      </w:r>
      <w:r>
        <w:t>Kopie</w:t>
      </w:r>
      <w:r>
        <w:rPr>
          <w:spacing w:val="40"/>
        </w:rPr>
        <w:t xml:space="preserve"> </w:t>
      </w:r>
      <w:r>
        <w:t>wyników</w:t>
      </w:r>
      <w:r>
        <w:rPr>
          <w:spacing w:val="40"/>
        </w:rPr>
        <w:t xml:space="preserve"> </w:t>
      </w:r>
      <w:r>
        <w:t>tych</w:t>
      </w:r>
      <w:r>
        <w:rPr>
          <w:spacing w:val="40"/>
        </w:rPr>
        <w:t xml:space="preserve"> </w:t>
      </w:r>
      <w:r>
        <w:t>badań</w:t>
      </w:r>
      <w:r>
        <w:rPr>
          <w:spacing w:val="40"/>
        </w:rPr>
        <w:t xml:space="preserve"> </w:t>
      </w:r>
      <w:r>
        <w:t>Wykonawca</w:t>
      </w:r>
      <w:r>
        <w:rPr>
          <w:spacing w:val="40"/>
        </w:rPr>
        <w:t xml:space="preserve"> </w:t>
      </w:r>
      <w:r>
        <w:t>przedstawia</w:t>
      </w:r>
      <w:r>
        <w:rPr>
          <w:spacing w:val="80"/>
          <w:w w:val="150"/>
        </w:rPr>
        <w:t xml:space="preserve"> </w:t>
      </w:r>
      <w:r>
        <w:t>Inspektorowi Nadzoru.</w:t>
      </w:r>
    </w:p>
    <w:p w14:paraId="12059AAA" w14:textId="77777777" w:rsidR="00011BCD" w:rsidRDefault="00011BCD">
      <w:pPr>
        <w:pStyle w:val="Tekstpodstawowy"/>
        <w:ind w:left="0"/>
      </w:pPr>
    </w:p>
    <w:p w14:paraId="7C0B2753" w14:textId="77777777" w:rsidR="00011BCD" w:rsidRDefault="00516B2C">
      <w:pPr>
        <w:pStyle w:val="Nagwek2"/>
        <w:ind w:left="156"/>
      </w:pPr>
      <w:r>
        <w:t>Dokumenty</w:t>
      </w:r>
      <w:r>
        <w:rPr>
          <w:spacing w:val="2"/>
        </w:rPr>
        <w:t xml:space="preserve"> </w:t>
      </w:r>
      <w:r>
        <w:rPr>
          <w:spacing w:val="-2"/>
        </w:rPr>
        <w:t>budowy</w:t>
      </w:r>
    </w:p>
    <w:p w14:paraId="52F08480" w14:textId="77777777" w:rsidR="00011BCD" w:rsidRDefault="00516B2C">
      <w:pPr>
        <w:pStyle w:val="Tekstpodstawowy"/>
        <w:ind w:right="468"/>
      </w:pPr>
      <w:r>
        <w:t>Wykonawca</w:t>
      </w:r>
      <w:r>
        <w:rPr>
          <w:spacing w:val="-4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zobowiązany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właściwego</w:t>
      </w:r>
      <w:r>
        <w:rPr>
          <w:spacing w:val="-4"/>
        </w:rPr>
        <w:t xml:space="preserve"> </w:t>
      </w:r>
      <w:r>
        <w:t>prowadzenia</w:t>
      </w:r>
      <w:r>
        <w:rPr>
          <w:spacing w:val="-4"/>
        </w:rPr>
        <w:t xml:space="preserve"> </w:t>
      </w:r>
      <w:r>
        <w:t>dokumentacji</w:t>
      </w:r>
      <w:r>
        <w:rPr>
          <w:spacing w:val="-2"/>
        </w:rPr>
        <w:t xml:space="preserve"> </w:t>
      </w:r>
      <w:r>
        <w:t>budowy,</w:t>
      </w:r>
      <w:r>
        <w:rPr>
          <w:spacing w:val="-4"/>
        </w:rPr>
        <w:t xml:space="preserve"> </w:t>
      </w:r>
      <w:r>
        <w:t>która</w:t>
      </w:r>
      <w:r>
        <w:rPr>
          <w:spacing w:val="-8"/>
        </w:rPr>
        <w:t xml:space="preserve"> </w:t>
      </w:r>
      <w:r>
        <w:t>obejmuje: a/</w:t>
      </w:r>
      <w:r>
        <w:rPr>
          <w:spacing w:val="80"/>
        </w:rPr>
        <w:t xml:space="preserve"> </w:t>
      </w:r>
      <w:r>
        <w:t>dziennik budowy</w:t>
      </w:r>
    </w:p>
    <w:p w14:paraId="70180B52" w14:textId="77777777" w:rsidR="00011BCD" w:rsidRDefault="00516B2C">
      <w:pPr>
        <w:pStyle w:val="Tekstpodstawowy"/>
      </w:pPr>
      <w:r>
        <w:t>b/</w:t>
      </w:r>
      <w:r>
        <w:rPr>
          <w:spacing w:val="29"/>
        </w:rPr>
        <w:t xml:space="preserve">  </w:t>
      </w:r>
      <w:r>
        <w:t>książkę obmiaru</w:t>
      </w:r>
      <w:r>
        <w:rPr>
          <w:spacing w:val="-3"/>
        </w:rPr>
        <w:t xml:space="preserve"> </w:t>
      </w:r>
      <w:r>
        <w:rPr>
          <w:spacing w:val="-4"/>
        </w:rPr>
        <w:t>robót</w:t>
      </w:r>
    </w:p>
    <w:p w14:paraId="65774D69" w14:textId="77777777" w:rsidR="00011BCD" w:rsidRDefault="00516B2C">
      <w:pPr>
        <w:pStyle w:val="Tekstpodstawowy"/>
        <w:ind w:right="673"/>
      </w:pPr>
      <w:r>
        <w:t>c/</w:t>
      </w:r>
      <w:r>
        <w:rPr>
          <w:spacing w:val="80"/>
        </w:rPr>
        <w:t xml:space="preserve"> </w:t>
      </w:r>
      <w:r>
        <w:t>dokumentację</w:t>
      </w:r>
      <w:r>
        <w:rPr>
          <w:spacing w:val="-2"/>
        </w:rPr>
        <w:t xml:space="preserve"> </w:t>
      </w:r>
      <w:r>
        <w:t>laboratoryjną</w:t>
      </w:r>
      <w:r>
        <w:rPr>
          <w:spacing w:val="-3"/>
        </w:rPr>
        <w:t xml:space="preserve"> </w:t>
      </w:r>
      <w:r>
        <w:t>(</w:t>
      </w:r>
      <w:r>
        <w:rPr>
          <w:spacing w:val="-6"/>
        </w:rPr>
        <w:t xml:space="preserve"> </w:t>
      </w:r>
      <w:r>
        <w:t>atesty</w:t>
      </w:r>
      <w:r>
        <w:rPr>
          <w:spacing w:val="-3"/>
        </w:rPr>
        <w:t xml:space="preserve"> </w:t>
      </w:r>
      <w:r>
        <w:t>materiałów,</w:t>
      </w:r>
      <w:r>
        <w:rPr>
          <w:spacing w:val="40"/>
        </w:rPr>
        <w:t xml:space="preserve"> </w:t>
      </w:r>
      <w:r>
        <w:t>recepty</w:t>
      </w:r>
      <w:r>
        <w:rPr>
          <w:spacing w:val="-3"/>
        </w:rPr>
        <w:t xml:space="preserve"> </w:t>
      </w:r>
      <w:r>
        <w:t>robocze,</w:t>
      </w:r>
      <w:r>
        <w:rPr>
          <w:spacing w:val="-6"/>
        </w:rPr>
        <w:t xml:space="preserve"> </w:t>
      </w:r>
      <w:r>
        <w:t>wyniki</w:t>
      </w:r>
      <w:r>
        <w:rPr>
          <w:spacing w:val="-3"/>
        </w:rPr>
        <w:t xml:space="preserve"> </w:t>
      </w:r>
      <w:r>
        <w:t>badań</w:t>
      </w:r>
      <w:r>
        <w:rPr>
          <w:spacing w:val="-3"/>
        </w:rPr>
        <w:t xml:space="preserve"> </w:t>
      </w:r>
      <w:r>
        <w:t>kontrolnych) d/</w:t>
      </w:r>
      <w:r>
        <w:rPr>
          <w:spacing w:val="80"/>
        </w:rPr>
        <w:t xml:space="preserve"> </w:t>
      </w:r>
      <w:r>
        <w:t>inne dokumenty jak:</w:t>
      </w:r>
    </w:p>
    <w:p w14:paraId="2CE1A277" w14:textId="77777777" w:rsidR="00011BCD" w:rsidRDefault="00516B2C">
      <w:pPr>
        <w:pStyle w:val="Akapitzlist"/>
        <w:numPr>
          <w:ilvl w:val="0"/>
          <w:numId w:val="22"/>
        </w:numPr>
        <w:tabs>
          <w:tab w:val="left" w:pos="875"/>
        </w:tabs>
        <w:spacing w:line="293" w:lineRule="exact"/>
        <w:ind w:left="875" w:hanging="359"/>
        <w:rPr>
          <w:sz w:val="24"/>
        </w:rPr>
      </w:pPr>
      <w:r>
        <w:rPr>
          <w:sz w:val="24"/>
        </w:rPr>
        <w:t>uzgodnienia prawne</w:t>
      </w:r>
      <w:r>
        <w:rPr>
          <w:spacing w:val="-3"/>
          <w:sz w:val="24"/>
        </w:rPr>
        <w:t xml:space="preserve"> </w:t>
      </w:r>
      <w:r>
        <w:rPr>
          <w:sz w:val="24"/>
        </w:rPr>
        <w:t>dotyczące</w:t>
      </w:r>
      <w:r>
        <w:rPr>
          <w:spacing w:val="-4"/>
          <w:sz w:val="24"/>
        </w:rPr>
        <w:t xml:space="preserve"> </w:t>
      </w:r>
      <w:r>
        <w:rPr>
          <w:sz w:val="24"/>
        </w:rPr>
        <w:t>realizacji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budowy</w:t>
      </w:r>
    </w:p>
    <w:p w14:paraId="67228998" w14:textId="77777777" w:rsidR="00011BCD" w:rsidRDefault="00516B2C">
      <w:pPr>
        <w:pStyle w:val="Akapitzlist"/>
        <w:numPr>
          <w:ilvl w:val="0"/>
          <w:numId w:val="22"/>
        </w:numPr>
        <w:tabs>
          <w:tab w:val="left" w:pos="875"/>
        </w:tabs>
        <w:spacing w:line="293" w:lineRule="exact"/>
        <w:ind w:left="875" w:hanging="359"/>
        <w:rPr>
          <w:sz w:val="24"/>
        </w:rPr>
      </w:pPr>
      <w:r>
        <w:rPr>
          <w:sz w:val="24"/>
        </w:rPr>
        <w:t>dokumentację</w:t>
      </w:r>
      <w:r>
        <w:rPr>
          <w:spacing w:val="-2"/>
          <w:sz w:val="24"/>
        </w:rPr>
        <w:t xml:space="preserve"> projektową</w:t>
      </w:r>
    </w:p>
    <w:p w14:paraId="3305684F" w14:textId="77777777" w:rsidR="00011BCD" w:rsidRDefault="00516B2C">
      <w:pPr>
        <w:pStyle w:val="Akapitzlist"/>
        <w:numPr>
          <w:ilvl w:val="0"/>
          <w:numId w:val="22"/>
        </w:numPr>
        <w:tabs>
          <w:tab w:val="left" w:pos="875"/>
        </w:tabs>
        <w:spacing w:line="293" w:lineRule="exact"/>
        <w:ind w:left="875" w:hanging="359"/>
        <w:rPr>
          <w:sz w:val="24"/>
        </w:rPr>
      </w:pPr>
      <w:r>
        <w:rPr>
          <w:sz w:val="24"/>
        </w:rPr>
        <w:t>protokół przekazania placu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budowy</w:t>
      </w:r>
    </w:p>
    <w:p w14:paraId="717F5B3D" w14:textId="77777777" w:rsidR="00011BCD" w:rsidRDefault="00516B2C">
      <w:pPr>
        <w:pStyle w:val="Akapitzlist"/>
        <w:numPr>
          <w:ilvl w:val="0"/>
          <w:numId w:val="22"/>
        </w:numPr>
        <w:tabs>
          <w:tab w:val="left" w:pos="875"/>
        </w:tabs>
        <w:spacing w:line="293" w:lineRule="exact"/>
        <w:ind w:left="875" w:hanging="359"/>
        <w:rPr>
          <w:sz w:val="24"/>
        </w:rPr>
      </w:pPr>
      <w:r>
        <w:rPr>
          <w:sz w:val="24"/>
        </w:rPr>
        <w:t>protokoły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narad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ustaleń</w:t>
      </w:r>
    </w:p>
    <w:p w14:paraId="3DDC2A5F" w14:textId="77777777" w:rsidR="00011BCD" w:rsidRDefault="00516B2C">
      <w:pPr>
        <w:pStyle w:val="Akapitzlist"/>
        <w:numPr>
          <w:ilvl w:val="0"/>
          <w:numId w:val="22"/>
        </w:numPr>
        <w:tabs>
          <w:tab w:val="left" w:pos="875"/>
        </w:tabs>
        <w:spacing w:line="293" w:lineRule="exact"/>
        <w:ind w:left="875" w:hanging="359"/>
        <w:rPr>
          <w:sz w:val="24"/>
        </w:rPr>
      </w:pPr>
      <w:r>
        <w:rPr>
          <w:sz w:val="24"/>
        </w:rPr>
        <w:t>protokoły</w:t>
      </w:r>
      <w:r>
        <w:rPr>
          <w:spacing w:val="-3"/>
          <w:sz w:val="24"/>
        </w:rPr>
        <w:t xml:space="preserve"> </w:t>
      </w:r>
      <w:r>
        <w:rPr>
          <w:sz w:val="24"/>
        </w:rPr>
        <w:t>odbiorów</w:t>
      </w:r>
      <w:r>
        <w:rPr>
          <w:spacing w:val="-1"/>
          <w:sz w:val="24"/>
        </w:rPr>
        <w:t xml:space="preserve"> </w:t>
      </w:r>
      <w:r>
        <w:rPr>
          <w:sz w:val="24"/>
        </w:rPr>
        <w:t>częściowych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robót</w:t>
      </w:r>
    </w:p>
    <w:p w14:paraId="4252580D" w14:textId="77777777" w:rsidR="00011BCD" w:rsidRDefault="00516B2C">
      <w:pPr>
        <w:pStyle w:val="Tekstpodstawowy"/>
      </w:pPr>
      <w:r>
        <w:t>Dokumenty</w:t>
      </w:r>
      <w:r>
        <w:rPr>
          <w:spacing w:val="40"/>
        </w:rPr>
        <w:t xml:space="preserve"> </w:t>
      </w:r>
      <w:r>
        <w:t>powinny</w:t>
      </w:r>
      <w:r>
        <w:rPr>
          <w:spacing w:val="40"/>
        </w:rPr>
        <w:t xml:space="preserve"> </w:t>
      </w:r>
      <w:r>
        <w:t>być</w:t>
      </w:r>
      <w:r>
        <w:rPr>
          <w:spacing w:val="40"/>
        </w:rPr>
        <w:t xml:space="preserve"> </w:t>
      </w:r>
      <w:r>
        <w:t>dostępne</w:t>
      </w:r>
      <w:r>
        <w:rPr>
          <w:spacing w:val="40"/>
        </w:rPr>
        <w:t xml:space="preserve"> </w:t>
      </w:r>
      <w:r>
        <w:t>dla</w:t>
      </w:r>
      <w:r>
        <w:rPr>
          <w:spacing w:val="40"/>
        </w:rPr>
        <w:t xml:space="preserve"> </w:t>
      </w:r>
      <w:r>
        <w:t>Inspektora</w:t>
      </w:r>
      <w:r>
        <w:rPr>
          <w:spacing w:val="40"/>
        </w:rPr>
        <w:t xml:space="preserve"> </w:t>
      </w:r>
      <w:r>
        <w:t>Nadzoru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przedstawione</w:t>
      </w:r>
      <w:r>
        <w:rPr>
          <w:spacing w:val="40"/>
        </w:rPr>
        <w:t xml:space="preserve"> </w:t>
      </w:r>
      <w:r>
        <w:t>mu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każde</w:t>
      </w:r>
      <w:r>
        <w:rPr>
          <w:spacing w:val="40"/>
        </w:rPr>
        <w:t xml:space="preserve"> </w:t>
      </w:r>
      <w:r>
        <w:t>żądanie. Dokumenty te stanowią załączniki do odbioru robót.</w:t>
      </w:r>
    </w:p>
    <w:p w14:paraId="6C08C6E2" w14:textId="77777777" w:rsidR="00011BCD" w:rsidRDefault="00011BCD">
      <w:pPr>
        <w:pStyle w:val="Tekstpodstawowy"/>
        <w:spacing w:before="93"/>
        <w:ind w:left="0"/>
      </w:pPr>
    </w:p>
    <w:p w14:paraId="27C2B5FA" w14:textId="77777777" w:rsidR="00011BCD" w:rsidRDefault="00516B2C">
      <w:pPr>
        <w:pStyle w:val="Nagwek1"/>
        <w:numPr>
          <w:ilvl w:val="0"/>
          <w:numId w:val="24"/>
        </w:numPr>
        <w:tabs>
          <w:tab w:val="left" w:pos="396"/>
        </w:tabs>
        <w:spacing w:before="1"/>
      </w:pPr>
      <w:r>
        <w:t>OBMIAR</w:t>
      </w:r>
      <w:r>
        <w:rPr>
          <w:spacing w:val="-2"/>
        </w:rPr>
        <w:t xml:space="preserve"> ROBÓT</w:t>
      </w:r>
    </w:p>
    <w:p w14:paraId="73CC049E" w14:textId="77777777" w:rsidR="00011BCD" w:rsidRDefault="00516B2C">
      <w:pPr>
        <w:pStyle w:val="Tekstpodstawowy"/>
        <w:spacing w:before="120"/>
        <w:ind w:right="106"/>
        <w:jc w:val="both"/>
      </w:pPr>
      <w:r>
        <w:t>Obmiar</w:t>
      </w:r>
      <w:r>
        <w:rPr>
          <w:spacing w:val="34"/>
        </w:rPr>
        <w:t xml:space="preserve"> </w:t>
      </w:r>
      <w:r>
        <w:t>robót</w:t>
      </w:r>
      <w:r>
        <w:rPr>
          <w:spacing w:val="34"/>
        </w:rPr>
        <w:t xml:space="preserve"> </w:t>
      </w:r>
      <w:r>
        <w:t>powinien</w:t>
      </w:r>
      <w:r>
        <w:rPr>
          <w:spacing w:val="39"/>
        </w:rPr>
        <w:t xml:space="preserve"> </w:t>
      </w:r>
      <w:r>
        <w:t>określać</w:t>
      </w:r>
      <w:r>
        <w:rPr>
          <w:spacing w:val="34"/>
        </w:rPr>
        <w:t xml:space="preserve"> </w:t>
      </w:r>
      <w:r>
        <w:t>faktyczny</w:t>
      </w:r>
      <w:r>
        <w:rPr>
          <w:spacing w:val="34"/>
        </w:rPr>
        <w:t xml:space="preserve"> </w:t>
      </w:r>
      <w:r>
        <w:t>zakres</w:t>
      </w:r>
      <w:r>
        <w:rPr>
          <w:spacing w:val="34"/>
        </w:rPr>
        <w:t xml:space="preserve"> </w:t>
      </w:r>
      <w:r>
        <w:t>wykonywanych</w:t>
      </w:r>
      <w:r>
        <w:rPr>
          <w:spacing w:val="34"/>
        </w:rPr>
        <w:t xml:space="preserve"> </w:t>
      </w:r>
      <w:r>
        <w:t>robót</w:t>
      </w:r>
      <w:r>
        <w:rPr>
          <w:spacing w:val="37"/>
        </w:rPr>
        <w:t xml:space="preserve"> </w:t>
      </w:r>
      <w:r>
        <w:t>w</w:t>
      </w:r>
      <w:r>
        <w:rPr>
          <w:spacing w:val="34"/>
        </w:rPr>
        <w:t xml:space="preserve"> </w:t>
      </w:r>
      <w:r>
        <w:t>jednostkach</w:t>
      </w:r>
      <w:r>
        <w:rPr>
          <w:spacing w:val="34"/>
        </w:rPr>
        <w:t xml:space="preserve"> </w:t>
      </w:r>
      <w:r>
        <w:t>określonych w kosztorysie ofertowym.</w:t>
      </w:r>
    </w:p>
    <w:p w14:paraId="74DA2891" w14:textId="77777777" w:rsidR="00011BCD" w:rsidRDefault="00516B2C">
      <w:pPr>
        <w:pStyle w:val="Tekstpodstawowy"/>
        <w:ind w:right="362"/>
        <w:jc w:val="both"/>
      </w:pPr>
      <w:r>
        <w:t>Obmiaru dokonuje</w:t>
      </w:r>
      <w:r>
        <w:rPr>
          <w:spacing w:val="-1"/>
        </w:rPr>
        <w:t xml:space="preserve"> </w:t>
      </w:r>
      <w:r>
        <w:t>Wykonawca w obecności Inspektora</w:t>
      </w:r>
      <w:r>
        <w:rPr>
          <w:spacing w:val="-1"/>
        </w:rPr>
        <w:t xml:space="preserve"> </w:t>
      </w:r>
      <w:r>
        <w:t xml:space="preserve">Nadzoru, po wcześniejszym powiadomieniu go o terminie i zakresie dokonywanego obmiaru. Wyniki obmiaru Wykonawca wpisuje do książki </w:t>
      </w:r>
      <w:r>
        <w:rPr>
          <w:spacing w:val="-2"/>
        </w:rPr>
        <w:t>obmiaru.</w:t>
      </w:r>
    </w:p>
    <w:p w14:paraId="70533696" w14:textId="77777777" w:rsidR="00011BCD" w:rsidRDefault="00516B2C">
      <w:pPr>
        <w:pStyle w:val="Tekstpodstawowy"/>
        <w:jc w:val="both"/>
      </w:pPr>
      <w:r>
        <w:t>Obmiary</w:t>
      </w:r>
      <w:r>
        <w:rPr>
          <w:spacing w:val="-1"/>
        </w:rPr>
        <w:t xml:space="preserve"> </w:t>
      </w:r>
      <w:r>
        <w:t>powinny być</w:t>
      </w:r>
      <w:r>
        <w:rPr>
          <w:spacing w:val="-1"/>
        </w:rPr>
        <w:t xml:space="preserve"> </w:t>
      </w:r>
      <w:r>
        <w:t>przeprowadzone przed</w:t>
      </w:r>
      <w:r>
        <w:rPr>
          <w:spacing w:val="-1"/>
        </w:rPr>
        <w:t xml:space="preserve"> </w:t>
      </w:r>
      <w:r>
        <w:t>odbiorem</w:t>
      </w:r>
      <w:r>
        <w:rPr>
          <w:spacing w:val="-2"/>
        </w:rPr>
        <w:t xml:space="preserve"> </w:t>
      </w:r>
      <w:r>
        <w:t>częściowym</w:t>
      </w:r>
      <w:r>
        <w:rPr>
          <w:spacing w:val="-1"/>
        </w:rPr>
        <w:t xml:space="preserve"> </w:t>
      </w:r>
      <w:r>
        <w:t xml:space="preserve">lub końcowym </w:t>
      </w:r>
      <w:r>
        <w:rPr>
          <w:spacing w:val="-2"/>
        </w:rPr>
        <w:t>robót.</w:t>
      </w:r>
    </w:p>
    <w:p w14:paraId="436218B2" w14:textId="77777777" w:rsidR="00011BCD" w:rsidRDefault="00011BCD">
      <w:pPr>
        <w:jc w:val="both"/>
        <w:sectPr w:rsidR="00011BCD" w:rsidSect="00CD1373">
          <w:pgSz w:w="11910" w:h="16840"/>
          <w:pgMar w:top="1760" w:right="380" w:bottom="280" w:left="1260" w:header="708" w:footer="708" w:gutter="0"/>
          <w:cols w:space="708"/>
        </w:sectPr>
      </w:pPr>
    </w:p>
    <w:p w14:paraId="255A366A" w14:textId="77777777" w:rsidR="00011BCD" w:rsidRDefault="00516B2C">
      <w:pPr>
        <w:pStyle w:val="Tekstpodstawowy"/>
        <w:spacing w:before="64"/>
        <w:ind w:right="365"/>
        <w:jc w:val="both"/>
      </w:pPr>
      <w:r>
        <w:lastRenderedPageBreak/>
        <w:t>Obmiary robót podlegających zakryciu powinny być dokonane prze ich zakryciem, a robót zanikających w trakcie ich wykonywania.</w:t>
      </w:r>
    </w:p>
    <w:p w14:paraId="10E63A81" w14:textId="77777777" w:rsidR="00011BCD" w:rsidRDefault="00516B2C">
      <w:pPr>
        <w:pStyle w:val="Tekstpodstawowy"/>
        <w:ind w:right="658"/>
        <w:jc w:val="both"/>
      </w:pPr>
      <w:r>
        <w:t>Jakikolwiek</w:t>
      </w:r>
      <w:r>
        <w:rPr>
          <w:spacing w:val="40"/>
        </w:rPr>
        <w:t xml:space="preserve"> </w:t>
      </w:r>
      <w:r>
        <w:t>błąd,</w:t>
      </w:r>
      <w:r>
        <w:rPr>
          <w:spacing w:val="40"/>
        </w:rPr>
        <w:t xml:space="preserve"> </w:t>
      </w:r>
      <w:r>
        <w:t>lub</w:t>
      </w:r>
      <w:r>
        <w:rPr>
          <w:spacing w:val="40"/>
        </w:rPr>
        <w:t xml:space="preserve"> </w:t>
      </w:r>
      <w:r>
        <w:t>przeoczenie (opuszczenie)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ilościach</w:t>
      </w:r>
      <w:r>
        <w:rPr>
          <w:spacing w:val="40"/>
        </w:rPr>
        <w:t xml:space="preserve"> </w:t>
      </w:r>
      <w:r>
        <w:t>podanych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przedmiarze</w:t>
      </w:r>
      <w:r>
        <w:rPr>
          <w:spacing w:val="-6"/>
        </w:rPr>
        <w:t xml:space="preserve"> </w:t>
      </w:r>
      <w:r>
        <w:t>robót</w:t>
      </w:r>
      <w:r>
        <w:rPr>
          <w:spacing w:val="-3"/>
        </w:rPr>
        <w:t xml:space="preserve"> </w:t>
      </w:r>
      <w:r>
        <w:t>lub gdzie</w:t>
      </w:r>
      <w:r>
        <w:rPr>
          <w:spacing w:val="-1"/>
        </w:rPr>
        <w:t xml:space="preserve"> </w:t>
      </w:r>
      <w:r>
        <w:t>indziej w Specyfikacjach Technicznych nie zwalnia Wykonawcy</w:t>
      </w:r>
      <w:r>
        <w:rPr>
          <w:spacing w:val="-1"/>
        </w:rPr>
        <w:t xml:space="preserve"> </w:t>
      </w:r>
      <w:r>
        <w:t>od obowiązku ukończenia wszystkich robót. Błędne dane zostaną poprawione wg instrukcji Inspektora Nadzoru na piśmie.</w:t>
      </w:r>
    </w:p>
    <w:p w14:paraId="6B5F30F7" w14:textId="77777777" w:rsidR="00011BCD" w:rsidRDefault="00516B2C">
      <w:pPr>
        <w:pStyle w:val="Tekstpodstawowy"/>
        <w:ind w:right="468"/>
      </w:pPr>
      <w:r>
        <w:t>Wszystkie</w:t>
      </w:r>
      <w:r>
        <w:rPr>
          <w:spacing w:val="-6"/>
        </w:rPr>
        <w:t xml:space="preserve"> </w:t>
      </w:r>
      <w:r>
        <w:t>urządzenia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sprzęt</w:t>
      </w:r>
      <w:r>
        <w:rPr>
          <w:spacing w:val="-5"/>
        </w:rPr>
        <w:t xml:space="preserve"> </w:t>
      </w:r>
      <w:r>
        <w:t>pomiarowy,</w:t>
      </w:r>
      <w:r>
        <w:rPr>
          <w:spacing w:val="-3"/>
        </w:rPr>
        <w:t xml:space="preserve"> </w:t>
      </w:r>
      <w:r>
        <w:t>stosowany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czasie</w:t>
      </w:r>
      <w:r>
        <w:rPr>
          <w:spacing w:val="-3"/>
        </w:rPr>
        <w:t xml:space="preserve"> </w:t>
      </w:r>
      <w:r>
        <w:t>obmiaru</w:t>
      </w:r>
      <w:r>
        <w:rPr>
          <w:spacing w:val="-3"/>
        </w:rPr>
        <w:t xml:space="preserve"> </w:t>
      </w:r>
      <w:r>
        <w:t>Robót</w:t>
      </w:r>
      <w:r>
        <w:rPr>
          <w:spacing w:val="-3"/>
        </w:rPr>
        <w:t xml:space="preserve"> </w:t>
      </w:r>
      <w:r>
        <w:t>będą</w:t>
      </w:r>
      <w:r>
        <w:rPr>
          <w:spacing w:val="-6"/>
        </w:rPr>
        <w:t xml:space="preserve"> </w:t>
      </w:r>
      <w:r>
        <w:t>zaakceptowane przez Inspektora Nadzoru. Urządzenia i sprzęt pomiarowy zostaną dostarczone przez Wykonawcę. Jeżeli</w:t>
      </w:r>
      <w:r>
        <w:rPr>
          <w:spacing w:val="-1"/>
        </w:rPr>
        <w:t xml:space="preserve"> </w:t>
      </w:r>
      <w:r>
        <w:t>urządzenia</w:t>
      </w:r>
      <w:r>
        <w:rPr>
          <w:spacing w:val="-3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sprzęt</w:t>
      </w:r>
      <w:r>
        <w:rPr>
          <w:spacing w:val="-3"/>
        </w:rPr>
        <w:t xml:space="preserve"> </w:t>
      </w:r>
      <w:r>
        <w:t>wymagają</w:t>
      </w:r>
      <w:r>
        <w:rPr>
          <w:spacing w:val="-3"/>
        </w:rPr>
        <w:t xml:space="preserve"> </w:t>
      </w:r>
      <w:r>
        <w:t>badań</w:t>
      </w:r>
      <w:r>
        <w:rPr>
          <w:spacing w:val="-3"/>
        </w:rPr>
        <w:t xml:space="preserve"> </w:t>
      </w:r>
      <w:r>
        <w:t>atestujących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Wykonawca</w:t>
      </w:r>
      <w:r>
        <w:rPr>
          <w:spacing w:val="-3"/>
        </w:rPr>
        <w:t xml:space="preserve"> </w:t>
      </w:r>
      <w:r>
        <w:t>będzie</w:t>
      </w:r>
      <w:r>
        <w:rPr>
          <w:spacing w:val="-3"/>
        </w:rPr>
        <w:t xml:space="preserve"> </w:t>
      </w:r>
      <w:r>
        <w:t>posiadać</w:t>
      </w:r>
      <w:r>
        <w:rPr>
          <w:spacing w:val="-7"/>
        </w:rPr>
        <w:t xml:space="preserve"> </w:t>
      </w:r>
      <w:r>
        <w:t>ważne świadectwa legalizacji.</w:t>
      </w:r>
    </w:p>
    <w:p w14:paraId="3DE66639" w14:textId="77777777" w:rsidR="00011BCD" w:rsidRDefault="00516B2C">
      <w:pPr>
        <w:pStyle w:val="Tekstpodstawowy"/>
      </w:pPr>
      <w:r>
        <w:t>Wszystkie</w:t>
      </w:r>
      <w:r>
        <w:rPr>
          <w:spacing w:val="-5"/>
        </w:rPr>
        <w:t xml:space="preserve"> </w:t>
      </w:r>
      <w:r>
        <w:t>urządzenia</w:t>
      </w:r>
      <w:r>
        <w:rPr>
          <w:spacing w:val="-3"/>
        </w:rPr>
        <w:t xml:space="preserve"> </w:t>
      </w:r>
      <w:r>
        <w:t>pomiarowe</w:t>
      </w:r>
      <w:r>
        <w:rPr>
          <w:spacing w:val="-5"/>
        </w:rPr>
        <w:t xml:space="preserve"> </w:t>
      </w:r>
      <w:r>
        <w:t>będą</w:t>
      </w:r>
      <w:r>
        <w:rPr>
          <w:spacing w:val="-5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Wykonawcę</w:t>
      </w:r>
      <w:r>
        <w:rPr>
          <w:spacing w:val="-3"/>
        </w:rPr>
        <w:t xml:space="preserve"> </w:t>
      </w:r>
      <w:r>
        <w:t>utrzymywane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dobrym</w:t>
      </w:r>
      <w:r>
        <w:rPr>
          <w:spacing w:val="-3"/>
        </w:rPr>
        <w:t xml:space="preserve"> </w:t>
      </w:r>
      <w:r>
        <w:t>stanie,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całym okresie trwania robót.</w:t>
      </w:r>
    </w:p>
    <w:p w14:paraId="4AEC612A" w14:textId="77777777" w:rsidR="00011BCD" w:rsidRDefault="00011BCD">
      <w:pPr>
        <w:pStyle w:val="Tekstpodstawowy"/>
        <w:spacing w:before="91"/>
        <w:ind w:left="0"/>
      </w:pPr>
    </w:p>
    <w:p w14:paraId="69585488" w14:textId="77777777" w:rsidR="00011BCD" w:rsidRDefault="00516B2C">
      <w:pPr>
        <w:pStyle w:val="Nagwek1"/>
        <w:numPr>
          <w:ilvl w:val="0"/>
          <w:numId w:val="24"/>
        </w:numPr>
        <w:tabs>
          <w:tab w:val="left" w:pos="396"/>
        </w:tabs>
      </w:pPr>
      <w:r>
        <w:t>ODBIÓR</w:t>
      </w:r>
      <w:r>
        <w:rPr>
          <w:spacing w:val="-1"/>
        </w:rPr>
        <w:t xml:space="preserve"> </w:t>
      </w:r>
      <w:r>
        <w:rPr>
          <w:spacing w:val="-4"/>
        </w:rPr>
        <w:t>ROBÓT</w:t>
      </w:r>
    </w:p>
    <w:p w14:paraId="7CAFE229" w14:textId="77777777" w:rsidR="00011BCD" w:rsidRDefault="00516B2C">
      <w:pPr>
        <w:pStyle w:val="Nagwek2"/>
        <w:numPr>
          <w:ilvl w:val="1"/>
          <w:numId w:val="24"/>
        </w:numPr>
        <w:tabs>
          <w:tab w:val="left" w:pos="516"/>
        </w:tabs>
        <w:ind w:hanging="360"/>
        <w:jc w:val="left"/>
      </w:pPr>
      <w:r>
        <w:t>Rodzaje</w:t>
      </w:r>
      <w:r>
        <w:rPr>
          <w:spacing w:val="-6"/>
        </w:rPr>
        <w:t xml:space="preserve"> </w:t>
      </w:r>
      <w:r>
        <w:rPr>
          <w:spacing w:val="-2"/>
        </w:rPr>
        <w:t>odbiorów</w:t>
      </w:r>
    </w:p>
    <w:p w14:paraId="0284294C" w14:textId="77777777" w:rsidR="00011BCD" w:rsidRDefault="00516B2C">
      <w:pPr>
        <w:pStyle w:val="Tekstpodstawowy"/>
      </w:pPr>
      <w:r>
        <w:t>W zależności od ustaleń odpowiednich szczegółowych specyfikacji technicznych roboty podlegają</w:t>
      </w:r>
      <w:r>
        <w:rPr>
          <w:spacing w:val="40"/>
        </w:rPr>
        <w:t xml:space="preserve"> </w:t>
      </w:r>
      <w:r>
        <w:t>następującym etapom odbioru, dokonywanym przez Inspektora Nadzoru przy udziale Wykonawcy:</w:t>
      </w:r>
    </w:p>
    <w:p w14:paraId="2330F964" w14:textId="77777777" w:rsidR="00011BCD" w:rsidRDefault="00516B2C">
      <w:pPr>
        <w:pStyle w:val="Akapitzlist"/>
        <w:numPr>
          <w:ilvl w:val="0"/>
          <w:numId w:val="21"/>
        </w:numPr>
        <w:tabs>
          <w:tab w:val="left" w:pos="415"/>
        </w:tabs>
        <w:ind w:hanging="139"/>
        <w:rPr>
          <w:sz w:val="24"/>
        </w:rPr>
      </w:pPr>
      <w:r>
        <w:rPr>
          <w:sz w:val="24"/>
        </w:rPr>
        <w:t>odbiór</w:t>
      </w:r>
      <w:r>
        <w:rPr>
          <w:spacing w:val="-1"/>
          <w:sz w:val="24"/>
        </w:rPr>
        <w:t xml:space="preserve"> </w:t>
      </w:r>
      <w:r>
        <w:rPr>
          <w:sz w:val="24"/>
        </w:rPr>
        <w:t>robót zanikających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ulegających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zakryciu</w:t>
      </w:r>
    </w:p>
    <w:p w14:paraId="28DC2E53" w14:textId="77777777" w:rsidR="00011BCD" w:rsidRDefault="00516B2C">
      <w:pPr>
        <w:pStyle w:val="Akapitzlist"/>
        <w:numPr>
          <w:ilvl w:val="0"/>
          <w:numId w:val="21"/>
        </w:numPr>
        <w:tabs>
          <w:tab w:val="left" w:pos="415"/>
        </w:tabs>
        <w:ind w:hanging="139"/>
        <w:rPr>
          <w:sz w:val="24"/>
        </w:rPr>
      </w:pPr>
      <w:r>
        <w:rPr>
          <w:sz w:val="24"/>
        </w:rPr>
        <w:t xml:space="preserve">odbiór </w:t>
      </w:r>
      <w:r>
        <w:rPr>
          <w:spacing w:val="-2"/>
          <w:sz w:val="24"/>
        </w:rPr>
        <w:t>częściowy</w:t>
      </w:r>
    </w:p>
    <w:p w14:paraId="21E9EB17" w14:textId="77777777" w:rsidR="00011BCD" w:rsidRDefault="00516B2C">
      <w:pPr>
        <w:pStyle w:val="Akapitzlist"/>
        <w:numPr>
          <w:ilvl w:val="0"/>
          <w:numId w:val="21"/>
        </w:numPr>
        <w:tabs>
          <w:tab w:val="left" w:pos="415"/>
        </w:tabs>
        <w:ind w:hanging="139"/>
        <w:rPr>
          <w:sz w:val="24"/>
        </w:rPr>
      </w:pPr>
      <w:r>
        <w:rPr>
          <w:sz w:val="24"/>
        </w:rPr>
        <w:t xml:space="preserve">odbiór </w:t>
      </w:r>
      <w:r>
        <w:rPr>
          <w:spacing w:val="-2"/>
          <w:sz w:val="24"/>
        </w:rPr>
        <w:t>końcowy</w:t>
      </w:r>
    </w:p>
    <w:p w14:paraId="25EC8907" w14:textId="77777777" w:rsidR="00011BCD" w:rsidRDefault="00516B2C">
      <w:pPr>
        <w:pStyle w:val="Akapitzlist"/>
        <w:numPr>
          <w:ilvl w:val="0"/>
          <w:numId w:val="21"/>
        </w:numPr>
        <w:tabs>
          <w:tab w:val="left" w:pos="415"/>
        </w:tabs>
        <w:ind w:hanging="139"/>
        <w:rPr>
          <w:sz w:val="24"/>
        </w:rPr>
      </w:pPr>
      <w:r>
        <w:rPr>
          <w:sz w:val="24"/>
        </w:rPr>
        <w:t xml:space="preserve">odbiór </w:t>
      </w:r>
      <w:r>
        <w:rPr>
          <w:spacing w:val="-2"/>
          <w:sz w:val="24"/>
        </w:rPr>
        <w:t>ostateczny</w:t>
      </w:r>
    </w:p>
    <w:p w14:paraId="7E51A9CE" w14:textId="77777777" w:rsidR="00011BCD" w:rsidRDefault="00516B2C">
      <w:pPr>
        <w:pStyle w:val="Tekstpodstawowy"/>
      </w:pPr>
      <w:r>
        <w:t>Wykonawca</w:t>
      </w:r>
      <w:r>
        <w:rPr>
          <w:spacing w:val="29"/>
        </w:rPr>
        <w:t xml:space="preserve"> </w:t>
      </w:r>
      <w:r>
        <w:t>zgłasza wykonane roboty</w:t>
      </w:r>
      <w:r>
        <w:rPr>
          <w:spacing w:val="29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odbioru Zamawiającemu</w:t>
      </w:r>
      <w:r>
        <w:rPr>
          <w:spacing w:val="29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właścicielom</w:t>
      </w:r>
      <w:r>
        <w:rPr>
          <w:spacing w:val="32"/>
        </w:rPr>
        <w:t xml:space="preserve"> </w:t>
      </w:r>
      <w:r>
        <w:t>sieci,</w:t>
      </w:r>
      <w:r>
        <w:rPr>
          <w:spacing w:val="29"/>
        </w:rPr>
        <w:t xml:space="preserve"> </w:t>
      </w:r>
      <w:r>
        <w:t>ponosząc wszelkie koszty związane z w/w odbiorami.</w:t>
      </w:r>
    </w:p>
    <w:p w14:paraId="1DEC42FE" w14:textId="77777777" w:rsidR="00011BCD" w:rsidRDefault="00516B2C">
      <w:pPr>
        <w:pStyle w:val="Nagwek2"/>
        <w:numPr>
          <w:ilvl w:val="1"/>
          <w:numId w:val="24"/>
        </w:numPr>
        <w:tabs>
          <w:tab w:val="left" w:pos="516"/>
        </w:tabs>
        <w:ind w:hanging="360"/>
        <w:jc w:val="left"/>
      </w:pPr>
      <w:r>
        <w:t>Odbiór</w:t>
      </w:r>
      <w:r>
        <w:rPr>
          <w:spacing w:val="-3"/>
        </w:rPr>
        <w:t xml:space="preserve"> </w:t>
      </w:r>
      <w:r>
        <w:t>robót zanikających</w:t>
      </w:r>
      <w:r>
        <w:rPr>
          <w:spacing w:val="-2"/>
        </w:rPr>
        <w:t xml:space="preserve"> </w:t>
      </w:r>
      <w:r>
        <w:t>i ulegających</w:t>
      </w:r>
      <w:r>
        <w:rPr>
          <w:spacing w:val="-2"/>
        </w:rPr>
        <w:t xml:space="preserve"> zakryciu</w:t>
      </w:r>
    </w:p>
    <w:p w14:paraId="0BD2C732" w14:textId="77777777" w:rsidR="00011BCD" w:rsidRDefault="00516B2C">
      <w:pPr>
        <w:pStyle w:val="Tekstpodstawowy"/>
        <w:jc w:val="both"/>
      </w:pPr>
      <w:r>
        <w:t>Odbiór</w:t>
      </w:r>
      <w:r>
        <w:rPr>
          <w:spacing w:val="-3"/>
        </w:rPr>
        <w:t xml:space="preserve"> </w:t>
      </w:r>
      <w:r>
        <w:t>polega</w:t>
      </w:r>
      <w:r>
        <w:rPr>
          <w:spacing w:val="-3"/>
        </w:rPr>
        <w:t xml:space="preserve"> </w:t>
      </w:r>
      <w:r>
        <w:t>na ocenie</w:t>
      </w:r>
      <w:r>
        <w:rPr>
          <w:spacing w:val="3"/>
        </w:rPr>
        <w:t xml:space="preserve"> </w:t>
      </w:r>
      <w:r>
        <w:t>ilości i jakości</w:t>
      </w:r>
      <w:r>
        <w:rPr>
          <w:spacing w:val="-1"/>
        </w:rPr>
        <w:t xml:space="preserve"> </w:t>
      </w:r>
      <w:r>
        <w:t>robót, które</w:t>
      </w:r>
      <w:r>
        <w:rPr>
          <w:spacing w:val="-3"/>
        </w:rPr>
        <w:t xml:space="preserve"> </w:t>
      </w:r>
      <w:r>
        <w:t xml:space="preserve">w dalszej realizacji zostaną </w:t>
      </w:r>
      <w:r>
        <w:rPr>
          <w:spacing w:val="-2"/>
        </w:rPr>
        <w:t>zakryte.</w:t>
      </w:r>
    </w:p>
    <w:p w14:paraId="30307021" w14:textId="77777777" w:rsidR="00011BCD" w:rsidRDefault="00516B2C">
      <w:pPr>
        <w:pStyle w:val="Tekstpodstawowy"/>
        <w:ind w:right="366"/>
        <w:jc w:val="both"/>
      </w:pPr>
      <w:r>
        <w:t>Wykonawca</w:t>
      </w:r>
      <w:r>
        <w:rPr>
          <w:spacing w:val="-3"/>
        </w:rPr>
        <w:t xml:space="preserve"> </w:t>
      </w:r>
      <w:r>
        <w:t>zgłasza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odbioru</w:t>
      </w:r>
      <w:r>
        <w:rPr>
          <w:spacing w:val="-3"/>
        </w:rPr>
        <w:t xml:space="preserve"> </w:t>
      </w:r>
      <w:r>
        <w:t>daną</w:t>
      </w:r>
      <w:r>
        <w:rPr>
          <w:spacing w:val="-6"/>
        </w:rPr>
        <w:t xml:space="preserve"> </w:t>
      </w:r>
      <w:r>
        <w:t>część</w:t>
      </w:r>
      <w:r>
        <w:rPr>
          <w:spacing w:val="-3"/>
        </w:rPr>
        <w:t xml:space="preserve"> </w:t>
      </w:r>
      <w:r>
        <w:t>robót</w:t>
      </w:r>
      <w:r>
        <w:rPr>
          <w:spacing w:val="-3"/>
        </w:rPr>
        <w:t xml:space="preserve"> </w:t>
      </w:r>
      <w:r>
        <w:t>wpisem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dziennika</w:t>
      </w:r>
      <w:r>
        <w:rPr>
          <w:spacing w:val="-6"/>
        </w:rPr>
        <w:t xml:space="preserve"> </w:t>
      </w:r>
      <w:r>
        <w:t>budowy,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Inspektor</w:t>
      </w:r>
      <w:r>
        <w:rPr>
          <w:spacing w:val="-3"/>
        </w:rPr>
        <w:t xml:space="preserve"> </w:t>
      </w:r>
      <w:r>
        <w:t>Nadzoru dokonuje odbioru.</w:t>
      </w:r>
    </w:p>
    <w:p w14:paraId="4D4A66D9" w14:textId="77777777" w:rsidR="00011BCD" w:rsidRDefault="00516B2C">
      <w:pPr>
        <w:pStyle w:val="Tekstpodstawowy"/>
        <w:ind w:right="365"/>
        <w:jc w:val="both"/>
      </w:pPr>
      <w:r>
        <w:t>Jakość</w:t>
      </w:r>
      <w:r>
        <w:rPr>
          <w:spacing w:val="-8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ilość</w:t>
      </w:r>
      <w:r>
        <w:rPr>
          <w:spacing w:val="-6"/>
        </w:rPr>
        <w:t xml:space="preserve"> </w:t>
      </w:r>
      <w:r>
        <w:t>robót</w:t>
      </w:r>
      <w:r>
        <w:rPr>
          <w:spacing w:val="-3"/>
        </w:rPr>
        <w:t xml:space="preserve"> </w:t>
      </w:r>
      <w:r>
        <w:t>ocenia</w:t>
      </w:r>
      <w:r>
        <w:rPr>
          <w:spacing w:val="-3"/>
        </w:rPr>
        <w:t xml:space="preserve"> </w:t>
      </w:r>
      <w:r>
        <w:t>Inspektor</w:t>
      </w:r>
      <w:r>
        <w:rPr>
          <w:spacing w:val="-3"/>
        </w:rPr>
        <w:t xml:space="preserve"> </w:t>
      </w:r>
      <w:r>
        <w:t>Nadzoru</w:t>
      </w:r>
      <w:r>
        <w:rPr>
          <w:spacing w:val="-6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podstawie</w:t>
      </w:r>
      <w:r>
        <w:rPr>
          <w:spacing w:val="-6"/>
        </w:rPr>
        <w:t xml:space="preserve"> </w:t>
      </w:r>
      <w:r>
        <w:t>dokumentów</w:t>
      </w:r>
      <w:r>
        <w:rPr>
          <w:spacing w:val="-6"/>
        </w:rPr>
        <w:t xml:space="preserve"> </w:t>
      </w:r>
      <w:r>
        <w:t>bieżącej</w:t>
      </w:r>
      <w:r>
        <w:rPr>
          <w:spacing w:val="-6"/>
        </w:rPr>
        <w:t xml:space="preserve"> </w:t>
      </w:r>
      <w:r>
        <w:t>kontroli</w:t>
      </w:r>
      <w:r>
        <w:rPr>
          <w:spacing w:val="-6"/>
        </w:rPr>
        <w:t xml:space="preserve"> </w:t>
      </w:r>
      <w:r>
        <w:t>jakości,</w:t>
      </w:r>
      <w:r>
        <w:rPr>
          <w:spacing w:val="-6"/>
        </w:rPr>
        <w:t xml:space="preserve"> </w:t>
      </w:r>
      <w:r>
        <w:t>na podstawie zgodności robót z dokumentacją projektową i szczegółowymi specyfikacjami technicznymi, oraz na podstawie obmiaru i ewentualnie badań kontrolnych w czasie odbioru.</w:t>
      </w:r>
    </w:p>
    <w:p w14:paraId="3A5869E6" w14:textId="77777777" w:rsidR="00011BCD" w:rsidRDefault="00516B2C">
      <w:pPr>
        <w:pStyle w:val="Nagwek2"/>
        <w:numPr>
          <w:ilvl w:val="1"/>
          <w:numId w:val="24"/>
        </w:numPr>
        <w:tabs>
          <w:tab w:val="left" w:pos="516"/>
        </w:tabs>
        <w:spacing w:before="1"/>
        <w:ind w:hanging="360"/>
        <w:jc w:val="both"/>
      </w:pPr>
      <w:r>
        <w:t>Odbiór</w:t>
      </w:r>
      <w:r>
        <w:rPr>
          <w:spacing w:val="-3"/>
        </w:rPr>
        <w:t xml:space="preserve"> </w:t>
      </w:r>
      <w:r>
        <w:t xml:space="preserve">częściowy </w:t>
      </w:r>
      <w:r>
        <w:rPr>
          <w:spacing w:val="-4"/>
        </w:rPr>
        <w:t>robót</w:t>
      </w:r>
    </w:p>
    <w:p w14:paraId="6CE378F0" w14:textId="77777777" w:rsidR="00011BCD" w:rsidRDefault="00516B2C">
      <w:pPr>
        <w:pStyle w:val="Tekstpodstawowy"/>
        <w:ind w:right="362"/>
        <w:jc w:val="both"/>
      </w:pPr>
      <w:r>
        <w:t>Polega</w:t>
      </w:r>
      <w:r>
        <w:rPr>
          <w:spacing w:val="-11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ocenie</w:t>
      </w:r>
      <w:r>
        <w:rPr>
          <w:spacing w:val="-7"/>
        </w:rPr>
        <w:t xml:space="preserve"> </w:t>
      </w:r>
      <w:r>
        <w:t>ilości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jakości</w:t>
      </w:r>
      <w:r>
        <w:rPr>
          <w:spacing w:val="-8"/>
        </w:rPr>
        <w:t xml:space="preserve"> </w:t>
      </w:r>
      <w:r>
        <w:t>wykonanej</w:t>
      </w:r>
      <w:r>
        <w:rPr>
          <w:spacing w:val="-8"/>
        </w:rPr>
        <w:t xml:space="preserve"> </w:t>
      </w:r>
      <w:r>
        <w:t>części</w:t>
      </w:r>
      <w:r>
        <w:rPr>
          <w:spacing w:val="-8"/>
        </w:rPr>
        <w:t xml:space="preserve"> </w:t>
      </w:r>
      <w:r>
        <w:t>robót</w:t>
      </w:r>
      <w:r>
        <w:rPr>
          <w:spacing w:val="-6"/>
        </w:rPr>
        <w:t xml:space="preserve"> </w:t>
      </w:r>
      <w:r>
        <w:t>wraz</w:t>
      </w:r>
      <w:r>
        <w:rPr>
          <w:spacing w:val="-6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ustaleniem</w:t>
      </w:r>
      <w:r>
        <w:rPr>
          <w:spacing w:val="-6"/>
        </w:rPr>
        <w:t xml:space="preserve"> </w:t>
      </w:r>
      <w:r>
        <w:t>należnego</w:t>
      </w:r>
      <w:r>
        <w:rPr>
          <w:spacing w:val="-8"/>
        </w:rPr>
        <w:t xml:space="preserve"> </w:t>
      </w:r>
      <w:r>
        <w:t>wynagrodzenia. W</w:t>
      </w:r>
      <w:r>
        <w:rPr>
          <w:spacing w:val="-15"/>
        </w:rPr>
        <w:t xml:space="preserve"> </w:t>
      </w:r>
      <w:r>
        <w:t>przypadku</w:t>
      </w:r>
      <w:r>
        <w:rPr>
          <w:spacing w:val="-15"/>
        </w:rPr>
        <w:t xml:space="preserve"> </w:t>
      </w:r>
      <w:r>
        <w:t>gdy</w:t>
      </w:r>
      <w:r>
        <w:rPr>
          <w:spacing w:val="-15"/>
        </w:rPr>
        <w:t xml:space="preserve"> </w:t>
      </w:r>
      <w:r>
        <w:t>umowa</w:t>
      </w:r>
      <w:r>
        <w:rPr>
          <w:spacing w:val="-15"/>
        </w:rPr>
        <w:t xml:space="preserve"> </w:t>
      </w:r>
      <w:r>
        <w:t>dopuszcza</w:t>
      </w:r>
      <w:r>
        <w:rPr>
          <w:spacing w:val="-15"/>
        </w:rPr>
        <w:t xml:space="preserve"> </w:t>
      </w:r>
      <w:r>
        <w:t>częściowe</w:t>
      </w:r>
      <w:r>
        <w:rPr>
          <w:spacing w:val="-15"/>
        </w:rPr>
        <w:t xml:space="preserve"> </w:t>
      </w:r>
      <w:r>
        <w:t>rozliczenie</w:t>
      </w:r>
      <w:r>
        <w:rPr>
          <w:spacing w:val="-15"/>
        </w:rPr>
        <w:t xml:space="preserve"> </w:t>
      </w:r>
      <w:r>
        <w:t>zamówienia</w:t>
      </w:r>
      <w:r>
        <w:rPr>
          <w:spacing w:val="-15"/>
        </w:rPr>
        <w:t xml:space="preserve"> </w:t>
      </w:r>
      <w:r>
        <w:t>protokół</w:t>
      </w:r>
      <w:r>
        <w:rPr>
          <w:spacing w:val="-15"/>
        </w:rPr>
        <w:t xml:space="preserve"> </w:t>
      </w:r>
      <w:r>
        <w:t>odbioru</w:t>
      </w:r>
      <w:r>
        <w:rPr>
          <w:spacing w:val="-15"/>
        </w:rPr>
        <w:t xml:space="preserve"> </w:t>
      </w:r>
      <w:r>
        <w:t>częściowego robót stanowi podstawę do wystawienia faktury.</w:t>
      </w:r>
    </w:p>
    <w:p w14:paraId="6DA38DF7" w14:textId="77777777" w:rsidR="00011BCD" w:rsidRDefault="00516B2C">
      <w:pPr>
        <w:pStyle w:val="Nagwek2"/>
        <w:numPr>
          <w:ilvl w:val="1"/>
          <w:numId w:val="24"/>
        </w:numPr>
        <w:tabs>
          <w:tab w:val="left" w:pos="516"/>
        </w:tabs>
        <w:ind w:hanging="360"/>
        <w:jc w:val="both"/>
      </w:pPr>
      <w:r>
        <w:t>Odbiór</w:t>
      </w:r>
      <w:r>
        <w:rPr>
          <w:spacing w:val="-2"/>
        </w:rPr>
        <w:t xml:space="preserve"> </w:t>
      </w:r>
      <w:r>
        <w:t>końcowy</w:t>
      </w:r>
      <w:r>
        <w:rPr>
          <w:spacing w:val="2"/>
        </w:rPr>
        <w:t xml:space="preserve"> </w:t>
      </w:r>
      <w:r>
        <w:rPr>
          <w:spacing w:val="-2"/>
        </w:rPr>
        <w:t>zadania</w:t>
      </w:r>
    </w:p>
    <w:p w14:paraId="368A2375" w14:textId="77777777" w:rsidR="00011BCD" w:rsidRDefault="00516B2C">
      <w:pPr>
        <w:pStyle w:val="Tekstpodstawowy"/>
        <w:ind w:right="365"/>
        <w:jc w:val="both"/>
      </w:pPr>
      <w:r>
        <w:t>Polega</w:t>
      </w:r>
      <w:r>
        <w:rPr>
          <w:spacing w:val="-6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ocenie</w:t>
      </w:r>
      <w:r>
        <w:rPr>
          <w:spacing w:val="-3"/>
        </w:rPr>
        <w:t xml:space="preserve"> </w:t>
      </w:r>
      <w:r>
        <w:t>rzeczywistego</w:t>
      </w:r>
      <w:r>
        <w:rPr>
          <w:spacing w:val="-3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robót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danym</w:t>
      </w:r>
      <w:r>
        <w:rPr>
          <w:spacing w:val="-1"/>
        </w:rPr>
        <w:t xml:space="preserve"> </w:t>
      </w:r>
      <w:r>
        <w:t>zadaniu</w:t>
      </w:r>
      <w:r>
        <w:rPr>
          <w:spacing w:val="-3"/>
        </w:rPr>
        <w:t xml:space="preserve"> </w:t>
      </w:r>
      <w:r>
        <w:t>pod</w:t>
      </w:r>
      <w:r>
        <w:rPr>
          <w:spacing w:val="-3"/>
        </w:rPr>
        <w:t xml:space="preserve"> </w:t>
      </w:r>
      <w:r>
        <w:t>względem</w:t>
      </w:r>
      <w:r>
        <w:rPr>
          <w:spacing w:val="-5"/>
        </w:rPr>
        <w:t xml:space="preserve"> </w:t>
      </w:r>
      <w:r>
        <w:t>ich</w:t>
      </w:r>
      <w:r>
        <w:rPr>
          <w:spacing w:val="-3"/>
        </w:rPr>
        <w:t xml:space="preserve"> </w:t>
      </w:r>
      <w:r>
        <w:t>ilości,</w:t>
      </w:r>
      <w:r>
        <w:rPr>
          <w:spacing w:val="-3"/>
        </w:rPr>
        <w:t xml:space="preserve"> </w:t>
      </w:r>
      <w:r>
        <w:t>jakości i wartości.</w:t>
      </w:r>
    </w:p>
    <w:p w14:paraId="6C7F1A8A" w14:textId="77777777" w:rsidR="00011BCD" w:rsidRDefault="00011BCD">
      <w:pPr>
        <w:pStyle w:val="Tekstpodstawowy"/>
        <w:ind w:left="0"/>
      </w:pPr>
    </w:p>
    <w:p w14:paraId="632A1492" w14:textId="77777777" w:rsidR="00011BCD" w:rsidRDefault="00516B2C">
      <w:pPr>
        <w:pStyle w:val="Tekstpodstawowy"/>
        <w:jc w:val="both"/>
      </w:pPr>
      <w:r>
        <w:t>1/</w:t>
      </w:r>
      <w:r>
        <w:rPr>
          <w:spacing w:val="-1"/>
        </w:rPr>
        <w:t xml:space="preserve"> </w:t>
      </w:r>
      <w:r>
        <w:t>Zasady</w:t>
      </w:r>
      <w:r>
        <w:rPr>
          <w:spacing w:val="-1"/>
        </w:rPr>
        <w:t xml:space="preserve"> </w:t>
      </w:r>
      <w:r>
        <w:t>dokonywania</w:t>
      </w:r>
      <w:r>
        <w:rPr>
          <w:spacing w:val="1"/>
        </w:rPr>
        <w:t xml:space="preserve"> </w:t>
      </w:r>
      <w:r>
        <w:t xml:space="preserve">odbioru </w:t>
      </w:r>
      <w:r>
        <w:rPr>
          <w:spacing w:val="-2"/>
        </w:rPr>
        <w:t>końcowego:</w:t>
      </w:r>
    </w:p>
    <w:p w14:paraId="6064095E" w14:textId="77777777" w:rsidR="00011BCD" w:rsidRDefault="00516B2C">
      <w:pPr>
        <w:pStyle w:val="Tekstpodstawowy"/>
        <w:ind w:right="363" w:firstLine="180"/>
        <w:jc w:val="both"/>
      </w:pPr>
      <w:r>
        <w:t xml:space="preserve">A/ zakończenie robót oraz gotowość do odbioru powinna być stwierdzona wpisem Wykonawcy do dziennika budowy potwierdzonym przez Inspektora Nadzoru oraz pisemnym powiadomieniem </w:t>
      </w:r>
      <w:r>
        <w:rPr>
          <w:spacing w:val="-2"/>
        </w:rPr>
        <w:t>Zamawiającego.</w:t>
      </w:r>
    </w:p>
    <w:p w14:paraId="78C83D4D" w14:textId="77777777" w:rsidR="00011BCD" w:rsidRDefault="00516B2C">
      <w:pPr>
        <w:pStyle w:val="Tekstpodstawowy"/>
        <w:ind w:right="365" w:firstLine="180"/>
        <w:jc w:val="both"/>
      </w:pPr>
      <w:r>
        <w:t>B/</w:t>
      </w:r>
      <w:r>
        <w:rPr>
          <w:spacing w:val="40"/>
        </w:rPr>
        <w:t xml:space="preserve"> </w:t>
      </w:r>
      <w:r>
        <w:t>odbiór końcowy zadania powinien nastąpić w terminie ustalonym w umowie licząc od dnia potwierdzenia przez Inspektora Nadzoru zakończenia robót i prawidłowości ich wykonania oraz kompletności dokumentów do odbioru końcowego.</w:t>
      </w:r>
    </w:p>
    <w:p w14:paraId="34E4B13A" w14:textId="77777777" w:rsidR="00011BCD" w:rsidRDefault="00516B2C">
      <w:pPr>
        <w:pStyle w:val="Tekstpodstawowy"/>
        <w:ind w:right="363" w:firstLine="180"/>
        <w:jc w:val="both"/>
      </w:pPr>
      <w:r>
        <w:t>C/</w:t>
      </w:r>
      <w:r>
        <w:rPr>
          <w:spacing w:val="40"/>
        </w:rPr>
        <w:t xml:space="preserve"> </w:t>
      </w:r>
      <w:r>
        <w:t>odbioru końcowego dokonuje komisja wyznaczona przez Zamawiającego, przy udziale Inspektora Nadzoru i Wykonawcy</w:t>
      </w:r>
    </w:p>
    <w:p w14:paraId="446FDA75" w14:textId="77777777" w:rsidR="00011BCD" w:rsidRDefault="00011BCD">
      <w:pPr>
        <w:jc w:val="both"/>
        <w:sectPr w:rsidR="00011BCD" w:rsidSect="00CD1373">
          <w:pgSz w:w="11910" w:h="16840"/>
          <w:pgMar w:top="1760" w:right="380" w:bottom="280" w:left="1260" w:header="708" w:footer="708" w:gutter="0"/>
          <w:cols w:space="708"/>
        </w:sectPr>
      </w:pPr>
    </w:p>
    <w:p w14:paraId="121C92EC" w14:textId="77777777" w:rsidR="00011BCD" w:rsidRDefault="00516B2C">
      <w:pPr>
        <w:pStyle w:val="Tekstpodstawowy"/>
        <w:spacing w:before="64"/>
        <w:ind w:right="361" w:firstLine="180"/>
        <w:jc w:val="both"/>
      </w:pPr>
      <w:r>
        <w:lastRenderedPageBreak/>
        <w:t>D/</w:t>
      </w:r>
      <w:r>
        <w:rPr>
          <w:spacing w:val="36"/>
        </w:rPr>
        <w:t xml:space="preserve"> </w:t>
      </w:r>
      <w:r>
        <w:t>komisja</w:t>
      </w:r>
      <w:r>
        <w:rPr>
          <w:spacing w:val="-14"/>
        </w:rPr>
        <w:t xml:space="preserve"> </w:t>
      </w:r>
      <w:r>
        <w:t>dokonuje</w:t>
      </w:r>
      <w:r>
        <w:rPr>
          <w:spacing w:val="-12"/>
        </w:rPr>
        <w:t xml:space="preserve"> </w:t>
      </w:r>
      <w:r>
        <w:t>oceny</w:t>
      </w:r>
      <w:r>
        <w:rPr>
          <w:spacing w:val="-12"/>
        </w:rPr>
        <w:t xml:space="preserve"> </w:t>
      </w:r>
      <w:r>
        <w:t>jakościowej</w:t>
      </w:r>
      <w:r>
        <w:rPr>
          <w:spacing w:val="-12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podstawie</w:t>
      </w:r>
      <w:r>
        <w:rPr>
          <w:spacing w:val="-12"/>
        </w:rPr>
        <w:t xml:space="preserve"> </w:t>
      </w:r>
      <w:r>
        <w:t>przedłożonych</w:t>
      </w:r>
      <w:r>
        <w:rPr>
          <w:spacing w:val="-10"/>
        </w:rPr>
        <w:t xml:space="preserve"> </w:t>
      </w:r>
      <w:r>
        <w:t>dokumentów,</w:t>
      </w:r>
      <w:r>
        <w:rPr>
          <w:spacing w:val="-12"/>
        </w:rPr>
        <w:t xml:space="preserve"> </w:t>
      </w:r>
      <w:r>
        <w:t>wyników</w:t>
      </w:r>
      <w:r>
        <w:rPr>
          <w:spacing w:val="-14"/>
        </w:rPr>
        <w:t xml:space="preserve"> </w:t>
      </w:r>
      <w:r>
        <w:t>badań i pomiarów, ocenie wizualnej oraz zgodności wykonywanych robót z dokumentacją projektową, szczegółowymi specyfikacjami technicznymi oraz poleceniami Inspektora Nadzoru</w:t>
      </w:r>
    </w:p>
    <w:p w14:paraId="6D3D2818" w14:textId="77777777" w:rsidR="00011BCD" w:rsidRDefault="00516B2C">
      <w:pPr>
        <w:pStyle w:val="Tekstpodstawowy"/>
        <w:ind w:right="367" w:firstLine="240"/>
        <w:jc w:val="both"/>
      </w:pPr>
      <w:r>
        <w:t>E/</w:t>
      </w:r>
      <w:r>
        <w:rPr>
          <w:spacing w:val="40"/>
        </w:rPr>
        <w:t xml:space="preserve"> </w:t>
      </w:r>
      <w:r>
        <w:t>w czasie odbioru końcowego komisja zapoznaje się również z realizacją ustaleń przyjętych w trakcie odbiorów robót zanikających i ulegających zakryciu</w:t>
      </w:r>
    </w:p>
    <w:p w14:paraId="5E38220B" w14:textId="77777777" w:rsidR="00011BCD" w:rsidRDefault="00516B2C">
      <w:pPr>
        <w:pStyle w:val="Tekstpodstawowy"/>
        <w:ind w:right="365" w:firstLine="240"/>
        <w:jc w:val="both"/>
      </w:pPr>
      <w:r>
        <w:t>F/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czasie</w:t>
      </w:r>
      <w:r>
        <w:rPr>
          <w:spacing w:val="-5"/>
        </w:rPr>
        <w:t xml:space="preserve"> </w:t>
      </w:r>
      <w:r>
        <w:t>odbioru</w:t>
      </w:r>
      <w:r>
        <w:rPr>
          <w:spacing w:val="-5"/>
        </w:rPr>
        <w:t xml:space="preserve"> </w:t>
      </w:r>
      <w:r>
        <w:t>końcowego</w:t>
      </w:r>
      <w:r>
        <w:rPr>
          <w:spacing w:val="-5"/>
        </w:rPr>
        <w:t xml:space="preserve"> </w:t>
      </w:r>
      <w:r>
        <w:t>mogą</w:t>
      </w:r>
      <w:r>
        <w:rPr>
          <w:spacing w:val="-7"/>
        </w:rPr>
        <w:t xml:space="preserve"> </w:t>
      </w:r>
      <w:r>
        <w:t>być</w:t>
      </w:r>
      <w:r>
        <w:rPr>
          <w:spacing w:val="-5"/>
        </w:rPr>
        <w:t xml:space="preserve"> </w:t>
      </w:r>
      <w:r>
        <w:t>dokonane</w:t>
      </w:r>
      <w:r>
        <w:rPr>
          <w:spacing w:val="-5"/>
        </w:rPr>
        <w:t xml:space="preserve"> </w:t>
      </w:r>
      <w:r>
        <w:t>badania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pomiary</w:t>
      </w:r>
      <w:r>
        <w:rPr>
          <w:spacing w:val="-5"/>
        </w:rPr>
        <w:t xml:space="preserve"> </w:t>
      </w:r>
      <w:r>
        <w:t>sprawdzające</w:t>
      </w:r>
      <w:r>
        <w:rPr>
          <w:spacing w:val="-5"/>
        </w:rPr>
        <w:t xml:space="preserve"> </w:t>
      </w:r>
      <w:r>
        <w:t>przewidziane przy odbiorach końcowych wg odpowiednich szczegółowych specyfikacji technicznych</w:t>
      </w:r>
    </w:p>
    <w:p w14:paraId="2A7EED9E" w14:textId="77777777" w:rsidR="00011BCD" w:rsidRDefault="00516B2C">
      <w:pPr>
        <w:pStyle w:val="Tekstpodstawowy"/>
        <w:ind w:right="364" w:firstLine="240"/>
        <w:jc w:val="both"/>
      </w:pPr>
      <w:r>
        <w:t>G/ podstawowym dokumentem tego odbioru jest protokół odbioru końcowego robót sporządzony wg</w:t>
      </w:r>
      <w:r>
        <w:rPr>
          <w:spacing w:val="-8"/>
        </w:rPr>
        <w:t xml:space="preserve"> </w:t>
      </w:r>
      <w:r>
        <w:t>wzorca</w:t>
      </w:r>
      <w:r>
        <w:rPr>
          <w:spacing w:val="-8"/>
        </w:rPr>
        <w:t xml:space="preserve"> </w:t>
      </w:r>
      <w:r>
        <w:t>przygotowanego</w:t>
      </w:r>
      <w:r>
        <w:rPr>
          <w:spacing w:val="-8"/>
        </w:rPr>
        <w:t xml:space="preserve"> </w:t>
      </w:r>
      <w:r>
        <w:t>przez</w:t>
      </w:r>
      <w:r>
        <w:rPr>
          <w:spacing w:val="-8"/>
        </w:rPr>
        <w:t xml:space="preserve"> </w:t>
      </w:r>
      <w:r>
        <w:t>Zamawiającego,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którym</w:t>
      </w:r>
      <w:r>
        <w:rPr>
          <w:spacing w:val="-5"/>
        </w:rPr>
        <w:t xml:space="preserve"> </w:t>
      </w:r>
      <w:r>
        <w:t>powinien</w:t>
      </w:r>
      <w:r>
        <w:rPr>
          <w:spacing w:val="-8"/>
        </w:rPr>
        <w:t xml:space="preserve"> </w:t>
      </w:r>
      <w:r>
        <w:t>być</w:t>
      </w:r>
      <w:r>
        <w:rPr>
          <w:spacing w:val="-8"/>
        </w:rPr>
        <w:t xml:space="preserve"> </w:t>
      </w:r>
      <w:r>
        <w:t>ustalony</w:t>
      </w:r>
      <w:r>
        <w:rPr>
          <w:spacing w:val="-8"/>
        </w:rPr>
        <w:t xml:space="preserve"> </w:t>
      </w:r>
      <w:r>
        <w:t>ostateczny</w:t>
      </w:r>
      <w:r>
        <w:rPr>
          <w:spacing w:val="-6"/>
        </w:rPr>
        <w:t xml:space="preserve"> </w:t>
      </w:r>
      <w:r>
        <w:t xml:space="preserve">koszt </w:t>
      </w:r>
      <w:r>
        <w:rPr>
          <w:spacing w:val="-2"/>
        </w:rPr>
        <w:t>budowy</w:t>
      </w:r>
    </w:p>
    <w:p w14:paraId="626E9645" w14:textId="77777777" w:rsidR="00011BCD" w:rsidRDefault="00516B2C">
      <w:pPr>
        <w:pStyle w:val="Tekstpodstawowy"/>
        <w:jc w:val="both"/>
      </w:pPr>
      <w:r>
        <w:t>2/</w:t>
      </w:r>
      <w:r>
        <w:rPr>
          <w:spacing w:val="36"/>
        </w:rPr>
        <w:t xml:space="preserve"> </w:t>
      </w:r>
      <w:r>
        <w:t>Dokumenty</w:t>
      </w:r>
      <w:r>
        <w:rPr>
          <w:spacing w:val="59"/>
        </w:rPr>
        <w:t xml:space="preserve"> </w:t>
      </w:r>
      <w:r>
        <w:t>wymagane</w:t>
      </w:r>
      <w:r>
        <w:rPr>
          <w:spacing w:val="1"/>
        </w:rPr>
        <w:t xml:space="preserve"> </w:t>
      </w:r>
      <w:r>
        <w:t>przy</w:t>
      </w:r>
      <w:r>
        <w:rPr>
          <w:spacing w:val="-3"/>
        </w:rPr>
        <w:t xml:space="preserve"> </w:t>
      </w:r>
      <w:r>
        <w:t>odbiorze</w:t>
      </w:r>
      <w:r>
        <w:rPr>
          <w:spacing w:val="-1"/>
        </w:rPr>
        <w:t xml:space="preserve"> </w:t>
      </w:r>
      <w:r>
        <w:t>końcowym</w:t>
      </w:r>
      <w:r>
        <w:rPr>
          <w:spacing w:val="2"/>
        </w:rPr>
        <w:t xml:space="preserve"> </w:t>
      </w:r>
      <w:r>
        <w:rPr>
          <w:spacing w:val="-2"/>
        </w:rPr>
        <w:t>robót</w:t>
      </w:r>
    </w:p>
    <w:p w14:paraId="4787C708" w14:textId="77777777" w:rsidR="00011BCD" w:rsidRDefault="00516B2C">
      <w:pPr>
        <w:pStyle w:val="Tekstpodstawowy"/>
        <w:ind w:right="363" w:firstLine="288"/>
        <w:jc w:val="both"/>
      </w:pPr>
      <w:r>
        <w:t xml:space="preserve">Podstawowym dokumentem do dokonania odbioru końcowego robót jest protokół odbioru </w:t>
      </w:r>
      <w:r>
        <w:rPr>
          <w:spacing w:val="-2"/>
        </w:rPr>
        <w:t>końcowego.</w:t>
      </w:r>
    </w:p>
    <w:p w14:paraId="3EEB6250" w14:textId="77777777" w:rsidR="00011BCD" w:rsidRDefault="00516B2C">
      <w:pPr>
        <w:pStyle w:val="Tekstpodstawowy"/>
        <w:jc w:val="both"/>
      </w:pPr>
      <w:r>
        <w:t>Do</w:t>
      </w:r>
      <w:r>
        <w:rPr>
          <w:spacing w:val="-2"/>
        </w:rPr>
        <w:t xml:space="preserve"> </w:t>
      </w:r>
      <w:r>
        <w:t>odbioru</w:t>
      </w:r>
      <w:r>
        <w:rPr>
          <w:spacing w:val="-1"/>
        </w:rPr>
        <w:t xml:space="preserve"> </w:t>
      </w:r>
      <w:r>
        <w:t>końcowego Wykonawca</w:t>
      </w:r>
      <w:r>
        <w:rPr>
          <w:spacing w:val="-4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zobowiązany</w:t>
      </w:r>
      <w:r>
        <w:rPr>
          <w:spacing w:val="-2"/>
        </w:rPr>
        <w:t xml:space="preserve"> </w:t>
      </w:r>
      <w:r>
        <w:t>przygotować</w:t>
      </w:r>
      <w:r>
        <w:rPr>
          <w:spacing w:val="-1"/>
        </w:rPr>
        <w:t xml:space="preserve"> </w:t>
      </w:r>
      <w:r>
        <w:t>następujące</w:t>
      </w:r>
      <w:r>
        <w:rPr>
          <w:spacing w:val="-1"/>
        </w:rPr>
        <w:t xml:space="preserve"> </w:t>
      </w:r>
      <w:r>
        <w:rPr>
          <w:spacing w:val="-2"/>
        </w:rPr>
        <w:t>dokumenty:</w:t>
      </w:r>
    </w:p>
    <w:p w14:paraId="672759D2" w14:textId="77777777" w:rsidR="00011BCD" w:rsidRDefault="00516B2C">
      <w:pPr>
        <w:pStyle w:val="Akapitzlist"/>
        <w:numPr>
          <w:ilvl w:val="0"/>
          <w:numId w:val="20"/>
        </w:numPr>
        <w:tabs>
          <w:tab w:val="left" w:pos="655"/>
        </w:tabs>
        <w:ind w:left="655" w:hanging="139"/>
        <w:rPr>
          <w:sz w:val="24"/>
        </w:rPr>
      </w:pPr>
      <w:r>
        <w:rPr>
          <w:sz w:val="24"/>
        </w:rPr>
        <w:t>dokumentację</w:t>
      </w:r>
      <w:r>
        <w:rPr>
          <w:spacing w:val="-2"/>
          <w:sz w:val="24"/>
        </w:rPr>
        <w:t xml:space="preserve"> </w:t>
      </w:r>
      <w:r>
        <w:rPr>
          <w:sz w:val="24"/>
        </w:rPr>
        <w:t>projektową z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naniesionymi </w:t>
      </w:r>
      <w:r>
        <w:rPr>
          <w:spacing w:val="-2"/>
          <w:sz w:val="24"/>
        </w:rPr>
        <w:t>zmianami</w:t>
      </w:r>
    </w:p>
    <w:p w14:paraId="6BADC76B" w14:textId="77777777" w:rsidR="00011BCD" w:rsidRDefault="00516B2C">
      <w:pPr>
        <w:pStyle w:val="Akapitzlist"/>
        <w:numPr>
          <w:ilvl w:val="0"/>
          <w:numId w:val="20"/>
        </w:numPr>
        <w:tabs>
          <w:tab w:val="left" w:pos="655"/>
        </w:tabs>
        <w:ind w:left="655" w:hanging="139"/>
        <w:rPr>
          <w:sz w:val="24"/>
        </w:rPr>
      </w:pPr>
      <w:r>
        <w:rPr>
          <w:sz w:val="24"/>
        </w:rPr>
        <w:t>szczegółowe</w:t>
      </w:r>
      <w:r>
        <w:rPr>
          <w:spacing w:val="-1"/>
          <w:sz w:val="24"/>
        </w:rPr>
        <w:t xml:space="preserve"> </w:t>
      </w:r>
      <w:r>
        <w:rPr>
          <w:sz w:val="24"/>
        </w:rPr>
        <w:t>specyfikacje</w:t>
      </w:r>
      <w:r>
        <w:rPr>
          <w:spacing w:val="-1"/>
          <w:sz w:val="24"/>
        </w:rPr>
        <w:t xml:space="preserve"> </w:t>
      </w:r>
      <w:r>
        <w:rPr>
          <w:sz w:val="24"/>
        </w:rPr>
        <w:t>techniczne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poszczególne</w:t>
      </w:r>
      <w:r>
        <w:rPr>
          <w:spacing w:val="-1"/>
          <w:sz w:val="24"/>
        </w:rPr>
        <w:t xml:space="preserve"> </w:t>
      </w:r>
      <w:r>
        <w:rPr>
          <w:sz w:val="24"/>
        </w:rPr>
        <w:t>asortymenty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robót</w:t>
      </w:r>
    </w:p>
    <w:p w14:paraId="04C856ED" w14:textId="77777777" w:rsidR="00011BCD" w:rsidRDefault="00516B2C">
      <w:pPr>
        <w:pStyle w:val="Akapitzlist"/>
        <w:numPr>
          <w:ilvl w:val="0"/>
          <w:numId w:val="20"/>
        </w:numPr>
        <w:tabs>
          <w:tab w:val="left" w:pos="655"/>
        </w:tabs>
        <w:ind w:left="655" w:hanging="139"/>
        <w:rPr>
          <w:sz w:val="24"/>
        </w:rPr>
      </w:pPr>
      <w:r>
        <w:rPr>
          <w:sz w:val="24"/>
        </w:rPr>
        <w:t>dziennik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budowy i książkę </w:t>
      </w:r>
      <w:r>
        <w:rPr>
          <w:spacing w:val="-2"/>
          <w:sz w:val="24"/>
        </w:rPr>
        <w:t>obmiaru</w:t>
      </w:r>
    </w:p>
    <w:p w14:paraId="14BB69BD" w14:textId="77777777" w:rsidR="00011BCD" w:rsidRDefault="00516B2C">
      <w:pPr>
        <w:pStyle w:val="Akapitzlist"/>
        <w:numPr>
          <w:ilvl w:val="0"/>
          <w:numId w:val="20"/>
        </w:numPr>
        <w:tabs>
          <w:tab w:val="left" w:pos="636"/>
          <w:tab w:val="left" w:pos="655"/>
        </w:tabs>
        <w:ind w:right="1769" w:hanging="120"/>
        <w:rPr>
          <w:sz w:val="24"/>
        </w:rPr>
      </w:pPr>
      <w:r>
        <w:rPr>
          <w:sz w:val="24"/>
        </w:rPr>
        <w:tab/>
        <w:t>uwagi i zalecenia Inspektora Nadzoru, zwłaszcza przy odbiorze robót zanikających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ulegających</w:t>
      </w:r>
      <w:r>
        <w:rPr>
          <w:spacing w:val="-5"/>
          <w:sz w:val="24"/>
        </w:rPr>
        <w:t xml:space="preserve"> </w:t>
      </w:r>
      <w:r>
        <w:rPr>
          <w:sz w:val="24"/>
        </w:rPr>
        <w:t>zakryciu,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udokumentowanie</w:t>
      </w:r>
      <w:r>
        <w:rPr>
          <w:spacing w:val="-4"/>
          <w:sz w:val="24"/>
        </w:rPr>
        <w:t xml:space="preserve"> </w:t>
      </w:r>
      <w:r>
        <w:rPr>
          <w:sz w:val="24"/>
        </w:rPr>
        <w:t>wykonania</w:t>
      </w:r>
      <w:r>
        <w:rPr>
          <w:spacing w:val="-5"/>
          <w:sz w:val="24"/>
        </w:rPr>
        <w:t xml:space="preserve"> </w:t>
      </w:r>
      <w:r>
        <w:rPr>
          <w:sz w:val="24"/>
        </w:rPr>
        <w:t>jego</w:t>
      </w:r>
      <w:r>
        <w:rPr>
          <w:spacing w:val="-5"/>
          <w:sz w:val="24"/>
        </w:rPr>
        <w:t xml:space="preserve"> </w:t>
      </w:r>
      <w:r>
        <w:rPr>
          <w:sz w:val="24"/>
        </w:rPr>
        <w:t>zaleceń</w:t>
      </w:r>
    </w:p>
    <w:p w14:paraId="74D42E81" w14:textId="77777777" w:rsidR="00011BCD" w:rsidRDefault="00516B2C">
      <w:pPr>
        <w:pStyle w:val="Akapitzlist"/>
        <w:numPr>
          <w:ilvl w:val="0"/>
          <w:numId w:val="20"/>
        </w:numPr>
        <w:tabs>
          <w:tab w:val="left" w:pos="715"/>
        </w:tabs>
        <w:ind w:left="715" w:hanging="199"/>
        <w:rPr>
          <w:sz w:val="24"/>
        </w:rPr>
      </w:pPr>
      <w:r>
        <w:rPr>
          <w:sz w:val="24"/>
        </w:rPr>
        <w:t>recepty</w:t>
      </w:r>
      <w:r>
        <w:rPr>
          <w:spacing w:val="-1"/>
          <w:sz w:val="24"/>
        </w:rPr>
        <w:t xml:space="preserve"> </w:t>
      </w:r>
      <w:r>
        <w:rPr>
          <w:sz w:val="24"/>
        </w:rPr>
        <w:t>robocze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ustalenia </w:t>
      </w:r>
      <w:r>
        <w:rPr>
          <w:spacing w:val="-2"/>
          <w:sz w:val="24"/>
        </w:rPr>
        <w:t>technologiczne</w:t>
      </w:r>
    </w:p>
    <w:p w14:paraId="0B090992" w14:textId="77777777" w:rsidR="00011BCD" w:rsidRDefault="00516B2C">
      <w:pPr>
        <w:pStyle w:val="Akapitzlist"/>
        <w:numPr>
          <w:ilvl w:val="0"/>
          <w:numId w:val="20"/>
        </w:numPr>
        <w:tabs>
          <w:tab w:val="left" w:pos="696"/>
          <w:tab w:val="left" w:pos="715"/>
        </w:tabs>
        <w:ind w:left="696" w:right="793" w:hanging="180"/>
        <w:rPr>
          <w:sz w:val="24"/>
        </w:rPr>
      </w:pPr>
      <w:r>
        <w:rPr>
          <w:sz w:val="24"/>
        </w:rPr>
        <w:tab/>
        <w:t>wyniki pomiarów kontrolnych oraz badań i oznaczeń laboratoryjnych zgodne ze szczegółowymi</w:t>
      </w:r>
      <w:r>
        <w:rPr>
          <w:spacing w:val="-4"/>
          <w:sz w:val="24"/>
        </w:rPr>
        <w:t xml:space="preserve"> </w:t>
      </w:r>
      <w:r>
        <w:rPr>
          <w:sz w:val="24"/>
        </w:rPr>
        <w:t>specyfikacjami</w:t>
      </w:r>
      <w:r>
        <w:rPr>
          <w:spacing w:val="-6"/>
          <w:sz w:val="24"/>
        </w:rPr>
        <w:t xml:space="preserve"> </w:t>
      </w:r>
      <w:r>
        <w:rPr>
          <w:sz w:val="24"/>
        </w:rPr>
        <w:t>technicznymi,</w:t>
      </w:r>
      <w:r>
        <w:rPr>
          <w:spacing w:val="-6"/>
          <w:sz w:val="24"/>
        </w:rPr>
        <w:t xml:space="preserve"> </w:t>
      </w:r>
      <w:r>
        <w:rPr>
          <w:sz w:val="24"/>
        </w:rPr>
        <w:t>atesty</w:t>
      </w:r>
      <w:r>
        <w:rPr>
          <w:spacing w:val="-4"/>
          <w:sz w:val="24"/>
        </w:rPr>
        <w:t xml:space="preserve"> </w:t>
      </w:r>
      <w:r>
        <w:rPr>
          <w:sz w:val="24"/>
        </w:rPr>
        <w:t>jakościowe</w:t>
      </w:r>
      <w:r>
        <w:rPr>
          <w:spacing w:val="-9"/>
          <w:sz w:val="24"/>
        </w:rPr>
        <w:t xml:space="preserve"> </w:t>
      </w:r>
      <w:r>
        <w:rPr>
          <w:sz w:val="24"/>
        </w:rPr>
        <w:t>wbudowanych</w:t>
      </w:r>
      <w:r>
        <w:rPr>
          <w:spacing w:val="-9"/>
          <w:sz w:val="24"/>
        </w:rPr>
        <w:t xml:space="preserve"> </w:t>
      </w:r>
      <w:r>
        <w:rPr>
          <w:sz w:val="24"/>
        </w:rPr>
        <w:t>materiałów</w:t>
      </w:r>
    </w:p>
    <w:p w14:paraId="74C0DF82" w14:textId="77777777" w:rsidR="00011BCD" w:rsidRDefault="00516B2C">
      <w:pPr>
        <w:pStyle w:val="Akapitzlist"/>
        <w:numPr>
          <w:ilvl w:val="0"/>
          <w:numId w:val="20"/>
        </w:numPr>
        <w:tabs>
          <w:tab w:val="left" w:pos="715"/>
        </w:tabs>
        <w:ind w:left="715" w:hanging="199"/>
        <w:rPr>
          <w:sz w:val="24"/>
        </w:rPr>
      </w:pPr>
      <w:r>
        <w:rPr>
          <w:sz w:val="24"/>
        </w:rPr>
        <w:t>ostateczny</w:t>
      </w:r>
      <w:r>
        <w:rPr>
          <w:spacing w:val="-1"/>
          <w:sz w:val="24"/>
        </w:rPr>
        <w:t xml:space="preserve"> </w:t>
      </w:r>
      <w:r>
        <w:rPr>
          <w:sz w:val="24"/>
        </w:rPr>
        <w:t>protokół</w:t>
      </w:r>
      <w:r>
        <w:rPr>
          <w:spacing w:val="-1"/>
          <w:sz w:val="24"/>
        </w:rPr>
        <w:t xml:space="preserve"> </w:t>
      </w:r>
      <w:r>
        <w:rPr>
          <w:sz w:val="24"/>
        </w:rPr>
        <w:t>odbioru wykonanych</w:t>
      </w:r>
      <w:r>
        <w:rPr>
          <w:spacing w:val="-1"/>
          <w:sz w:val="24"/>
        </w:rPr>
        <w:t xml:space="preserve"> </w:t>
      </w:r>
      <w:r>
        <w:rPr>
          <w:sz w:val="24"/>
        </w:rPr>
        <w:t>elementów</w:t>
      </w:r>
      <w:r>
        <w:rPr>
          <w:spacing w:val="-1"/>
          <w:sz w:val="24"/>
        </w:rPr>
        <w:t xml:space="preserve"> </w:t>
      </w:r>
      <w:r>
        <w:rPr>
          <w:sz w:val="24"/>
        </w:rPr>
        <w:t>robót,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obiektu,</w:t>
      </w:r>
    </w:p>
    <w:p w14:paraId="264B6448" w14:textId="77777777" w:rsidR="00011BCD" w:rsidRDefault="00516B2C">
      <w:pPr>
        <w:pStyle w:val="Akapitzlist"/>
        <w:numPr>
          <w:ilvl w:val="0"/>
          <w:numId w:val="20"/>
        </w:numPr>
        <w:tabs>
          <w:tab w:val="left" w:pos="696"/>
          <w:tab w:val="left" w:pos="715"/>
        </w:tabs>
        <w:ind w:left="696" w:right="392" w:hanging="180"/>
        <w:rPr>
          <w:sz w:val="24"/>
        </w:rPr>
      </w:pPr>
      <w:r>
        <w:rPr>
          <w:sz w:val="24"/>
        </w:rPr>
        <w:tab/>
        <w:t>inne</w:t>
      </w:r>
      <w:r>
        <w:rPr>
          <w:spacing w:val="-5"/>
          <w:sz w:val="24"/>
        </w:rPr>
        <w:t xml:space="preserve"> </w:t>
      </w:r>
      <w:r>
        <w:rPr>
          <w:sz w:val="24"/>
        </w:rPr>
        <w:t>dokumenty</w:t>
      </w:r>
      <w:r>
        <w:rPr>
          <w:spacing w:val="-3"/>
          <w:sz w:val="24"/>
        </w:rPr>
        <w:t xml:space="preserve"> </w:t>
      </w:r>
      <w:r>
        <w:rPr>
          <w:sz w:val="24"/>
        </w:rPr>
        <w:t>wymagane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-5"/>
          <w:sz w:val="24"/>
        </w:rPr>
        <w:t xml:space="preserve"> </w:t>
      </w:r>
      <w:r>
        <w:rPr>
          <w:sz w:val="24"/>
        </w:rPr>
        <w:t>Inspektora</w:t>
      </w:r>
      <w:r>
        <w:rPr>
          <w:spacing w:val="-5"/>
          <w:sz w:val="24"/>
        </w:rPr>
        <w:t xml:space="preserve"> </w:t>
      </w:r>
      <w:r>
        <w:rPr>
          <w:sz w:val="24"/>
        </w:rPr>
        <w:t>Nadzoru,</w:t>
      </w:r>
      <w:r>
        <w:rPr>
          <w:spacing w:val="-5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ewentualnie</w:t>
      </w:r>
      <w:r>
        <w:rPr>
          <w:spacing w:val="-5"/>
          <w:sz w:val="24"/>
        </w:rPr>
        <w:t xml:space="preserve"> </w:t>
      </w:r>
      <w:r>
        <w:rPr>
          <w:sz w:val="24"/>
        </w:rPr>
        <w:t>jednostkę współfinansującą zamówienie (UE)</w:t>
      </w:r>
    </w:p>
    <w:p w14:paraId="3552E0EB" w14:textId="77777777" w:rsidR="00011BCD" w:rsidRDefault="00011BCD">
      <w:pPr>
        <w:pStyle w:val="Tekstpodstawowy"/>
        <w:ind w:left="0"/>
      </w:pPr>
    </w:p>
    <w:p w14:paraId="478B6B24" w14:textId="77777777" w:rsidR="00011BCD" w:rsidRDefault="00516B2C">
      <w:pPr>
        <w:pStyle w:val="Tekstpodstawowy"/>
        <w:ind w:right="363"/>
      </w:pPr>
      <w:r>
        <w:t>W</w:t>
      </w:r>
      <w:r>
        <w:rPr>
          <w:spacing w:val="-4"/>
        </w:rPr>
        <w:t xml:space="preserve"> </w:t>
      </w:r>
      <w:r>
        <w:t>przypadku,</w:t>
      </w:r>
      <w:r>
        <w:rPr>
          <w:spacing w:val="-4"/>
        </w:rPr>
        <w:t xml:space="preserve"> </w:t>
      </w:r>
      <w:r>
        <w:t>gdy</w:t>
      </w:r>
      <w:r>
        <w:rPr>
          <w:spacing w:val="-4"/>
        </w:rPr>
        <w:t xml:space="preserve"> </w:t>
      </w:r>
      <w:r>
        <w:t>komisja</w:t>
      </w:r>
      <w:r>
        <w:rPr>
          <w:spacing w:val="-3"/>
        </w:rPr>
        <w:t xml:space="preserve"> </w:t>
      </w:r>
      <w:r>
        <w:t>stwierdzi,</w:t>
      </w:r>
      <w:r>
        <w:rPr>
          <w:spacing w:val="-4"/>
        </w:rPr>
        <w:t xml:space="preserve"> </w:t>
      </w:r>
      <w:r>
        <w:t>że</w:t>
      </w:r>
      <w:r>
        <w:rPr>
          <w:spacing w:val="-7"/>
        </w:rPr>
        <w:t xml:space="preserve"> </w:t>
      </w:r>
      <w:r>
        <w:t>roboty</w:t>
      </w:r>
      <w:r>
        <w:rPr>
          <w:spacing w:val="-4"/>
        </w:rPr>
        <w:t xml:space="preserve"> </w:t>
      </w:r>
      <w:r>
        <w:t>pod</w:t>
      </w:r>
      <w:r>
        <w:rPr>
          <w:spacing w:val="-4"/>
        </w:rPr>
        <w:t xml:space="preserve"> </w:t>
      </w:r>
      <w:r>
        <w:t>względem</w:t>
      </w:r>
      <w:r>
        <w:rPr>
          <w:spacing w:val="-4"/>
        </w:rPr>
        <w:t xml:space="preserve"> </w:t>
      </w:r>
      <w:r>
        <w:t>przygotowania</w:t>
      </w:r>
      <w:r>
        <w:rPr>
          <w:spacing w:val="-4"/>
        </w:rPr>
        <w:t xml:space="preserve"> </w:t>
      </w:r>
      <w:r>
        <w:t>dokumentacyjnego</w:t>
      </w:r>
      <w:r>
        <w:rPr>
          <w:spacing w:val="-4"/>
        </w:rPr>
        <w:t xml:space="preserve"> </w:t>
      </w:r>
      <w:r>
        <w:t>nie są gotowe do odbioru końcowego, komisja</w:t>
      </w:r>
      <w:r>
        <w:rPr>
          <w:spacing w:val="40"/>
        </w:rPr>
        <w:t xml:space="preserve"> </w:t>
      </w:r>
      <w:r>
        <w:t>wyznaczy ponowny termin odbioru.</w:t>
      </w:r>
    </w:p>
    <w:p w14:paraId="4A9A20C4" w14:textId="77777777" w:rsidR="00011BCD" w:rsidRDefault="00011BCD">
      <w:pPr>
        <w:pStyle w:val="Tekstpodstawowy"/>
        <w:ind w:left="0"/>
      </w:pPr>
    </w:p>
    <w:p w14:paraId="15E7CD22" w14:textId="77777777" w:rsidR="00011BCD" w:rsidRDefault="00516B2C">
      <w:pPr>
        <w:pStyle w:val="Nagwek2"/>
        <w:numPr>
          <w:ilvl w:val="1"/>
          <w:numId w:val="24"/>
        </w:numPr>
        <w:tabs>
          <w:tab w:val="left" w:pos="516"/>
        </w:tabs>
        <w:ind w:hanging="360"/>
        <w:jc w:val="left"/>
      </w:pPr>
      <w:r>
        <w:t>Odbiór</w:t>
      </w:r>
      <w:r>
        <w:rPr>
          <w:spacing w:val="-6"/>
        </w:rPr>
        <w:t xml:space="preserve"> </w:t>
      </w:r>
      <w:r>
        <w:t>ostateczny</w:t>
      </w:r>
      <w:r>
        <w:rPr>
          <w:spacing w:val="-1"/>
        </w:rPr>
        <w:t xml:space="preserve"> </w:t>
      </w:r>
      <w:r>
        <w:rPr>
          <w:spacing w:val="-4"/>
        </w:rPr>
        <w:t>robót</w:t>
      </w:r>
    </w:p>
    <w:p w14:paraId="78B5413A" w14:textId="77777777" w:rsidR="00011BCD" w:rsidRDefault="00516B2C">
      <w:pPr>
        <w:pStyle w:val="Tekstpodstawowy"/>
      </w:pPr>
      <w:r>
        <w:t>Polega</w:t>
      </w:r>
      <w:r>
        <w:rPr>
          <w:spacing w:val="35"/>
        </w:rPr>
        <w:t xml:space="preserve"> </w:t>
      </w:r>
      <w:r>
        <w:t>na</w:t>
      </w:r>
      <w:r>
        <w:rPr>
          <w:spacing w:val="37"/>
        </w:rPr>
        <w:t xml:space="preserve"> </w:t>
      </w:r>
      <w:r>
        <w:t>ocenie</w:t>
      </w:r>
      <w:r>
        <w:rPr>
          <w:spacing w:val="39"/>
        </w:rPr>
        <w:t xml:space="preserve"> </w:t>
      </w:r>
      <w:r>
        <w:t>wykonanych</w:t>
      </w:r>
      <w:r>
        <w:rPr>
          <w:spacing w:val="37"/>
        </w:rPr>
        <w:t xml:space="preserve"> </w:t>
      </w:r>
      <w:r>
        <w:t>robót</w:t>
      </w:r>
      <w:r>
        <w:rPr>
          <w:spacing w:val="40"/>
        </w:rPr>
        <w:t xml:space="preserve"> </w:t>
      </w:r>
      <w:r>
        <w:t>związanych</w:t>
      </w:r>
      <w:r>
        <w:rPr>
          <w:spacing w:val="37"/>
        </w:rPr>
        <w:t xml:space="preserve"> </w:t>
      </w:r>
      <w:r>
        <w:t>z</w:t>
      </w:r>
      <w:r>
        <w:rPr>
          <w:spacing w:val="35"/>
        </w:rPr>
        <w:t xml:space="preserve"> </w:t>
      </w:r>
      <w:r>
        <w:t>usunięciem</w:t>
      </w:r>
      <w:r>
        <w:rPr>
          <w:spacing w:val="37"/>
        </w:rPr>
        <w:t xml:space="preserve"> </w:t>
      </w:r>
      <w:r>
        <w:t>wad</w:t>
      </w:r>
      <w:r>
        <w:rPr>
          <w:spacing w:val="35"/>
        </w:rPr>
        <w:t xml:space="preserve"> </w:t>
      </w:r>
      <w:r>
        <w:t>stwierdzonych</w:t>
      </w:r>
      <w:r>
        <w:rPr>
          <w:spacing w:val="35"/>
        </w:rPr>
        <w:t xml:space="preserve"> </w:t>
      </w:r>
      <w:r>
        <w:t>przy</w:t>
      </w:r>
      <w:r>
        <w:rPr>
          <w:spacing w:val="37"/>
        </w:rPr>
        <w:t xml:space="preserve"> </w:t>
      </w:r>
      <w:r>
        <w:t>odbiorze końcowym lub zaistniałych w okresie gwarancyjnym.</w:t>
      </w:r>
    </w:p>
    <w:p w14:paraId="5C9450E5" w14:textId="77777777" w:rsidR="00011BCD" w:rsidRDefault="00516B2C">
      <w:pPr>
        <w:pStyle w:val="Tekstpodstawowy"/>
      </w:pPr>
      <w:r>
        <w:t>Odbiór ostateczny powinien być dokonany na podstawie oceny wizualnej zadania z uwzględnieniem zasad odbioru końcowego.</w:t>
      </w:r>
    </w:p>
    <w:p w14:paraId="40F040BA" w14:textId="77777777" w:rsidR="00011BCD" w:rsidRDefault="00011BCD">
      <w:pPr>
        <w:pStyle w:val="Tekstpodstawowy"/>
        <w:spacing w:before="91"/>
        <w:ind w:left="0"/>
      </w:pPr>
    </w:p>
    <w:p w14:paraId="5BEFE9BF" w14:textId="77777777" w:rsidR="00011BCD" w:rsidRDefault="00516B2C">
      <w:pPr>
        <w:pStyle w:val="Nagwek1"/>
        <w:numPr>
          <w:ilvl w:val="0"/>
          <w:numId w:val="24"/>
        </w:numPr>
        <w:tabs>
          <w:tab w:val="left" w:pos="396"/>
        </w:tabs>
        <w:spacing w:before="1"/>
      </w:pPr>
      <w:r>
        <w:t>PODSTAWA</w:t>
      </w:r>
      <w:r>
        <w:rPr>
          <w:spacing w:val="-2"/>
        </w:rPr>
        <w:t xml:space="preserve"> PŁATNOŚCI</w:t>
      </w:r>
    </w:p>
    <w:p w14:paraId="1DE73DD9" w14:textId="77777777" w:rsidR="00011BCD" w:rsidRDefault="00516B2C">
      <w:pPr>
        <w:pStyle w:val="Tekstpodstawowy"/>
      </w:pPr>
      <w:r>
        <w:t>Podstawą płatności jest cena jednostkowa skalkulowana przez Wykonawcę za jednostkę obmiarową ustaloną dla danej pozycji przedmiaru.</w:t>
      </w:r>
    </w:p>
    <w:p w14:paraId="4B3C722B" w14:textId="77777777" w:rsidR="00011BCD" w:rsidRDefault="00516B2C">
      <w:pPr>
        <w:pStyle w:val="Tekstpodstawowy"/>
        <w:spacing w:line="276" w:lineRule="exact"/>
      </w:pPr>
      <w:r>
        <w:t>Cena</w:t>
      </w:r>
      <w:r>
        <w:rPr>
          <w:spacing w:val="-2"/>
        </w:rPr>
        <w:t xml:space="preserve"> </w:t>
      </w:r>
      <w:r>
        <w:t>jednostkowa</w:t>
      </w:r>
      <w:r>
        <w:rPr>
          <w:spacing w:val="-4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danej</w:t>
      </w:r>
      <w:r>
        <w:rPr>
          <w:spacing w:val="-2"/>
        </w:rPr>
        <w:t xml:space="preserve"> </w:t>
      </w:r>
      <w:r>
        <w:t>pozycji</w:t>
      </w:r>
      <w:r>
        <w:rPr>
          <w:spacing w:val="2"/>
        </w:rPr>
        <w:t xml:space="preserve"> </w:t>
      </w:r>
      <w:r>
        <w:t xml:space="preserve">kosztorysu powinna </w:t>
      </w:r>
      <w:r>
        <w:rPr>
          <w:spacing w:val="-2"/>
        </w:rPr>
        <w:t>obejmować:</w:t>
      </w:r>
    </w:p>
    <w:p w14:paraId="68F4A845" w14:textId="77777777" w:rsidR="00011BCD" w:rsidRDefault="00516B2C">
      <w:pPr>
        <w:pStyle w:val="Akapitzlist"/>
        <w:numPr>
          <w:ilvl w:val="0"/>
          <w:numId w:val="19"/>
        </w:numPr>
        <w:tabs>
          <w:tab w:val="left" w:pos="875"/>
        </w:tabs>
        <w:spacing w:line="293" w:lineRule="exact"/>
        <w:ind w:left="875" w:hanging="359"/>
        <w:rPr>
          <w:sz w:val="24"/>
        </w:rPr>
      </w:pPr>
      <w:r>
        <w:rPr>
          <w:sz w:val="24"/>
        </w:rPr>
        <w:t>robociznę</w:t>
      </w:r>
      <w:r>
        <w:rPr>
          <w:spacing w:val="-2"/>
          <w:sz w:val="24"/>
        </w:rPr>
        <w:t xml:space="preserve"> bezpośrednią</w:t>
      </w:r>
    </w:p>
    <w:p w14:paraId="0CE8584E" w14:textId="77777777" w:rsidR="00011BCD" w:rsidRDefault="00516B2C">
      <w:pPr>
        <w:pStyle w:val="Akapitzlist"/>
        <w:numPr>
          <w:ilvl w:val="0"/>
          <w:numId w:val="19"/>
        </w:numPr>
        <w:tabs>
          <w:tab w:val="left" w:pos="875"/>
        </w:tabs>
        <w:spacing w:line="293" w:lineRule="exact"/>
        <w:ind w:left="875" w:hanging="359"/>
        <w:rPr>
          <w:sz w:val="24"/>
        </w:rPr>
      </w:pPr>
      <w:r>
        <w:rPr>
          <w:sz w:val="24"/>
        </w:rPr>
        <w:t>wartość</w:t>
      </w:r>
      <w:r>
        <w:rPr>
          <w:spacing w:val="-3"/>
          <w:sz w:val="24"/>
        </w:rPr>
        <w:t xml:space="preserve"> </w:t>
      </w:r>
      <w:r>
        <w:rPr>
          <w:sz w:val="24"/>
        </w:rPr>
        <w:t>zużytych</w:t>
      </w:r>
      <w:r>
        <w:rPr>
          <w:spacing w:val="-3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3"/>
          <w:sz w:val="24"/>
        </w:rPr>
        <w:t xml:space="preserve"> </w:t>
      </w:r>
      <w:r>
        <w:rPr>
          <w:sz w:val="24"/>
        </w:rPr>
        <w:t>wraz z kosztami</w:t>
      </w:r>
      <w:r>
        <w:rPr>
          <w:spacing w:val="2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zakupu</w:t>
      </w:r>
    </w:p>
    <w:p w14:paraId="489057C4" w14:textId="77777777" w:rsidR="00011BCD" w:rsidRDefault="00516B2C">
      <w:pPr>
        <w:pStyle w:val="Akapitzlist"/>
        <w:numPr>
          <w:ilvl w:val="0"/>
          <w:numId w:val="19"/>
        </w:numPr>
        <w:tabs>
          <w:tab w:val="left" w:pos="875"/>
        </w:tabs>
        <w:ind w:left="875" w:right="1165"/>
        <w:rPr>
          <w:sz w:val="24"/>
        </w:rPr>
      </w:pPr>
      <w:r>
        <w:rPr>
          <w:sz w:val="24"/>
        </w:rPr>
        <w:t>wartość</w:t>
      </w:r>
      <w:r>
        <w:rPr>
          <w:spacing w:val="-6"/>
          <w:sz w:val="24"/>
        </w:rPr>
        <w:t xml:space="preserve"> </w:t>
      </w:r>
      <w:r>
        <w:rPr>
          <w:sz w:val="24"/>
        </w:rPr>
        <w:t>pracy</w:t>
      </w:r>
      <w:r>
        <w:rPr>
          <w:spacing w:val="-3"/>
          <w:sz w:val="24"/>
        </w:rPr>
        <w:t xml:space="preserve"> </w:t>
      </w:r>
      <w:r>
        <w:rPr>
          <w:sz w:val="24"/>
        </w:rPr>
        <w:t>sprzętu</w:t>
      </w:r>
      <w:r>
        <w:rPr>
          <w:spacing w:val="-3"/>
          <w:sz w:val="24"/>
        </w:rPr>
        <w:t xml:space="preserve"> </w:t>
      </w:r>
      <w:r>
        <w:rPr>
          <w:sz w:val="24"/>
        </w:rPr>
        <w:t>wraz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kosztami</w:t>
      </w:r>
      <w:r>
        <w:rPr>
          <w:spacing w:val="-2"/>
          <w:sz w:val="24"/>
        </w:rPr>
        <w:t xml:space="preserve"> </w:t>
      </w:r>
      <w:r>
        <w:rPr>
          <w:sz w:val="24"/>
        </w:rPr>
        <w:t>jednorazowymi</w:t>
      </w:r>
      <w:r>
        <w:rPr>
          <w:spacing w:val="-3"/>
          <w:sz w:val="24"/>
        </w:rPr>
        <w:t xml:space="preserve"> </w:t>
      </w:r>
      <w:r>
        <w:rPr>
          <w:sz w:val="24"/>
        </w:rPr>
        <w:t>(sprowadzenie</w:t>
      </w:r>
      <w:r>
        <w:rPr>
          <w:spacing w:val="-2"/>
          <w:sz w:val="24"/>
        </w:rPr>
        <w:t xml:space="preserve"> </w:t>
      </w:r>
      <w:r>
        <w:rPr>
          <w:sz w:val="24"/>
        </w:rPr>
        <w:t>sprzętu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plac budowy i z powrotem, montaż, demontaż na stanowisku pracy)</w:t>
      </w:r>
    </w:p>
    <w:p w14:paraId="6483D337" w14:textId="77777777" w:rsidR="00011BCD" w:rsidRDefault="00516B2C">
      <w:pPr>
        <w:pStyle w:val="Akapitzlist"/>
        <w:numPr>
          <w:ilvl w:val="0"/>
          <w:numId w:val="19"/>
        </w:numPr>
        <w:tabs>
          <w:tab w:val="left" w:pos="875"/>
        </w:tabs>
        <w:ind w:left="875" w:right="811"/>
        <w:rPr>
          <w:sz w:val="24"/>
        </w:rPr>
      </w:pPr>
      <w:r>
        <w:rPr>
          <w:sz w:val="24"/>
        </w:rPr>
        <w:t>koszty</w:t>
      </w:r>
      <w:r>
        <w:rPr>
          <w:spacing w:val="-4"/>
          <w:sz w:val="24"/>
        </w:rPr>
        <w:t xml:space="preserve"> </w:t>
      </w:r>
      <w:r>
        <w:rPr>
          <w:sz w:val="24"/>
        </w:rPr>
        <w:t>pośrednie:</w:t>
      </w:r>
      <w:r>
        <w:rPr>
          <w:spacing w:val="-4"/>
          <w:sz w:val="24"/>
        </w:rPr>
        <w:t xml:space="preserve"> </w:t>
      </w:r>
      <w:r>
        <w:rPr>
          <w:sz w:val="24"/>
        </w:rPr>
        <w:t>płace</w:t>
      </w:r>
      <w:r>
        <w:rPr>
          <w:spacing w:val="-7"/>
          <w:sz w:val="24"/>
        </w:rPr>
        <w:t xml:space="preserve"> </w:t>
      </w:r>
      <w:r>
        <w:rPr>
          <w:sz w:val="24"/>
        </w:rPr>
        <w:t>personelu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kierownictwa</w:t>
      </w:r>
      <w:r>
        <w:rPr>
          <w:spacing w:val="-2"/>
          <w:sz w:val="24"/>
        </w:rPr>
        <w:t xml:space="preserve"> </w:t>
      </w:r>
      <w:r>
        <w:rPr>
          <w:sz w:val="24"/>
        </w:rPr>
        <w:t>budowy,</w:t>
      </w:r>
      <w:r>
        <w:rPr>
          <w:spacing w:val="-4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4"/>
          <w:sz w:val="24"/>
        </w:rPr>
        <w:t xml:space="preserve"> </w:t>
      </w:r>
      <w:r>
        <w:rPr>
          <w:sz w:val="24"/>
        </w:rPr>
        <w:t>nadzoru,</w:t>
      </w:r>
      <w:r>
        <w:rPr>
          <w:spacing w:val="-4"/>
          <w:sz w:val="24"/>
        </w:rPr>
        <w:t xml:space="preserve"> </w:t>
      </w:r>
      <w:r>
        <w:rPr>
          <w:sz w:val="24"/>
        </w:rPr>
        <w:t>koszty urządzenia i eksploatacji zaplecza budowy, wydatki dotyczące BHP</w:t>
      </w:r>
    </w:p>
    <w:p w14:paraId="304ADD18" w14:textId="77777777" w:rsidR="00011BCD" w:rsidRDefault="00516B2C">
      <w:pPr>
        <w:pStyle w:val="Akapitzlist"/>
        <w:numPr>
          <w:ilvl w:val="0"/>
          <w:numId w:val="19"/>
        </w:numPr>
        <w:tabs>
          <w:tab w:val="left" w:pos="875"/>
        </w:tabs>
        <w:spacing w:line="293" w:lineRule="exact"/>
        <w:ind w:left="875" w:hanging="359"/>
        <w:rPr>
          <w:sz w:val="24"/>
        </w:rPr>
      </w:pPr>
      <w:r>
        <w:rPr>
          <w:sz w:val="24"/>
        </w:rPr>
        <w:t>oznakowanie</w:t>
      </w:r>
      <w:r>
        <w:rPr>
          <w:spacing w:val="-3"/>
          <w:sz w:val="24"/>
        </w:rPr>
        <w:t xml:space="preserve"> </w:t>
      </w:r>
      <w:r>
        <w:rPr>
          <w:sz w:val="24"/>
        </w:rPr>
        <w:t>robót, usługi</w:t>
      </w:r>
      <w:r>
        <w:rPr>
          <w:spacing w:val="2"/>
          <w:sz w:val="24"/>
        </w:rPr>
        <w:t xml:space="preserve"> </w:t>
      </w:r>
      <w:r>
        <w:rPr>
          <w:sz w:val="24"/>
        </w:rPr>
        <w:t>obce</w:t>
      </w:r>
      <w:r>
        <w:rPr>
          <w:spacing w:val="-4"/>
          <w:sz w:val="24"/>
        </w:rPr>
        <w:t xml:space="preserve"> </w:t>
      </w:r>
      <w:r>
        <w:rPr>
          <w:sz w:val="24"/>
        </w:rPr>
        <w:t>na rzecz</w:t>
      </w:r>
      <w:r>
        <w:rPr>
          <w:spacing w:val="-3"/>
          <w:sz w:val="24"/>
        </w:rPr>
        <w:t xml:space="preserve"> </w:t>
      </w:r>
      <w:r>
        <w:rPr>
          <w:sz w:val="24"/>
        </w:rPr>
        <w:t>budowy,</w:t>
      </w:r>
      <w:r>
        <w:rPr>
          <w:spacing w:val="2"/>
          <w:sz w:val="24"/>
        </w:rPr>
        <w:t xml:space="preserve"> </w:t>
      </w:r>
      <w:r>
        <w:rPr>
          <w:sz w:val="24"/>
        </w:rPr>
        <w:t>opłaty za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dzierżawę</w:t>
      </w:r>
    </w:p>
    <w:p w14:paraId="43109BB7" w14:textId="77777777" w:rsidR="00011BCD" w:rsidRDefault="00516B2C">
      <w:pPr>
        <w:pStyle w:val="Akapitzlist"/>
        <w:numPr>
          <w:ilvl w:val="0"/>
          <w:numId w:val="19"/>
        </w:numPr>
        <w:tabs>
          <w:tab w:val="left" w:pos="875"/>
        </w:tabs>
        <w:spacing w:line="293" w:lineRule="exact"/>
        <w:ind w:left="875" w:hanging="359"/>
        <w:rPr>
          <w:sz w:val="24"/>
        </w:rPr>
      </w:pPr>
      <w:r>
        <w:rPr>
          <w:sz w:val="24"/>
        </w:rPr>
        <w:t>ekspertyzy,</w:t>
      </w:r>
      <w:r>
        <w:rPr>
          <w:spacing w:val="-2"/>
          <w:sz w:val="24"/>
        </w:rPr>
        <w:t xml:space="preserve"> </w:t>
      </w:r>
      <w:r>
        <w:rPr>
          <w:sz w:val="24"/>
        </w:rPr>
        <w:t>ubezpieczenia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  <w:r>
        <w:rPr>
          <w:spacing w:val="-4"/>
          <w:sz w:val="24"/>
        </w:rPr>
        <w:t xml:space="preserve"> </w:t>
      </w:r>
      <w:r>
        <w:rPr>
          <w:sz w:val="24"/>
        </w:rPr>
        <w:t>koszty</w:t>
      </w:r>
      <w:r>
        <w:rPr>
          <w:spacing w:val="-1"/>
          <w:sz w:val="24"/>
        </w:rPr>
        <w:t xml:space="preserve"> </w:t>
      </w:r>
      <w:r>
        <w:rPr>
          <w:sz w:val="24"/>
        </w:rPr>
        <w:t>zarządu</w:t>
      </w:r>
      <w:r>
        <w:rPr>
          <w:spacing w:val="-1"/>
          <w:sz w:val="24"/>
        </w:rPr>
        <w:t xml:space="preserve"> </w:t>
      </w:r>
      <w:r>
        <w:rPr>
          <w:sz w:val="24"/>
        </w:rPr>
        <w:t>przedsiębiorstwa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Wykonawcy</w:t>
      </w:r>
    </w:p>
    <w:p w14:paraId="6F328595" w14:textId="77777777" w:rsidR="00011BCD" w:rsidRDefault="00011BCD">
      <w:pPr>
        <w:spacing w:line="293" w:lineRule="exact"/>
        <w:rPr>
          <w:sz w:val="24"/>
        </w:rPr>
        <w:sectPr w:rsidR="00011BCD" w:rsidSect="00CD1373">
          <w:pgSz w:w="11910" w:h="16840"/>
          <w:pgMar w:top="1760" w:right="380" w:bottom="280" w:left="1260" w:header="708" w:footer="708" w:gutter="0"/>
          <w:cols w:space="708"/>
        </w:sectPr>
      </w:pPr>
    </w:p>
    <w:p w14:paraId="003B97A0" w14:textId="77777777" w:rsidR="00011BCD" w:rsidRDefault="00516B2C">
      <w:pPr>
        <w:pStyle w:val="Akapitzlist"/>
        <w:numPr>
          <w:ilvl w:val="0"/>
          <w:numId w:val="19"/>
        </w:numPr>
        <w:tabs>
          <w:tab w:val="left" w:pos="875"/>
        </w:tabs>
        <w:spacing w:before="83"/>
        <w:ind w:left="875" w:right="733"/>
        <w:rPr>
          <w:sz w:val="24"/>
        </w:rPr>
      </w:pPr>
      <w:r>
        <w:rPr>
          <w:sz w:val="24"/>
        </w:rPr>
        <w:lastRenderedPageBreak/>
        <w:t>zysk</w:t>
      </w:r>
      <w:r>
        <w:rPr>
          <w:spacing w:val="-5"/>
          <w:sz w:val="24"/>
        </w:rPr>
        <w:t xml:space="preserve"> </w:t>
      </w:r>
      <w:r>
        <w:rPr>
          <w:sz w:val="24"/>
        </w:rPr>
        <w:t>kalkulacyjny</w:t>
      </w:r>
      <w:r>
        <w:rPr>
          <w:spacing w:val="-5"/>
          <w:sz w:val="24"/>
        </w:rPr>
        <w:t xml:space="preserve"> </w:t>
      </w:r>
      <w:r>
        <w:rPr>
          <w:sz w:val="24"/>
        </w:rPr>
        <w:t>zawierający</w:t>
      </w:r>
      <w:r>
        <w:rPr>
          <w:spacing w:val="-7"/>
          <w:sz w:val="24"/>
        </w:rPr>
        <w:t xml:space="preserve"> </w:t>
      </w:r>
      <w:r>
        <w:rPr>
          <w:sz w:val="24"/>
        </w:rPr>
        <w:t>ewentualne</w:t>
      </w:r>
      <w:r>
        <w:rPr>
          <w:spacing w:val="-5"/>
          <w:sz w:val="24"/>
        </w:rPr>
        <w:t xml:space="preserve"> </w:t>
      </w:r>
      <w:r>
        <w:rPr>
          <w:sz w:val="24"/>
        </w:rPr>
        <w:t>ryzyko</w:t>
      </w:r>
      <w:r>
        <w:rPr>
          <w:spacing w:val="-3"/>
          <w:sz w:val="24"/>
        </w:rPr>
        <w:t xml:space="preserve"> </w:t>
      </w:r>
      <w:r>
        <w:rPr>
          <w:sz w:val="24"/>
        </w:rPr>
        <w:t>Wykonawcy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tytułu</w:t>
      </w:r>
      <w:r>
        <w:rPr>
          <w:spacing w:val="-3"/>
          <w:sz w:val="24"/>
        </w:rPr>
        <w:t xml:space="preserve"> </w:t>
      </w:r>
      <w:r>
        <w:rPr>
          <w:sz w:val="24"/>
        </w:rPr>
        <w:t>innych</w:t>
      </w:r>
      <w:r>
        <w:rPr>
          <w:spacing w:val="-5"/>
          <w:sz w:val="24"/>
        </w:rPr>
        <w:t xml:space="preserve"> </w:t>
      </w:r>
      <w:r>
        <w:rPr>
          <w:sz w:val="24"/>
        </w:rPr>
        <w:t>wydatków mogących wystąpić w czasie realizacji robót i w okresie gwarancyjnym,</w:t>
      </w:r>
    </w:p>
    <w:p w14:paraId="09347739" w14:textId="77777777" w:rsidR="00011BCD" w:rsidRDefault="00516B2C">
      <w:pPr>
        <w:pStyle w:val="Akapitzlist"/>
        <w:numPr>
          <w:ilvl w:val="0"/>
          <w:numId w:val="19"/>
        </w:numPr>
        <w:tabs>
          <w:tab w:val="left" w:pos="875"/>
        </w:tabs>
        <w:spacing w:line="293" w:lineRule="exact"/>
        <w:ind w:left="875" w:hanging="359"/>
        <w:rPr>
          <w:sz w:val="24"/>
        </w:rPr>
      </w:pPr>
      <w:r>
        <w:rPr>
          <w:sz w:val="24"/>
        </w:rPr>
        <w:t>podatki</w:t>
      </w:r>
      <w:r>
        <w:rPr>
          <w:spacing w:val="-2"/>
          <w:sz w:val="24"/>
        </w:rPr>
        <w:t xml:space="preserve"> </w:t>
      </w:r>
      <w:r>
        <w:rPr>
          <w:sz w:val="24"/>
        </w:rPr>
        <w:t>obliczane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przepisami.</w:t>
      </w:r>
    </w:p>
    <w:p w14:paraId="3CCE6B9F" w14:textId="77777777" w:rsidR="00011BCD" w:rsidRDefault="00516B2C">
      <w:pPr>
        <w:pStyle w:val="Tekstpodstawowy"/>
        <w:spacing w:before="275"/>
        <w:jc w:val="both"/>
      </w:pPr>
      <w:r>
        <w:t>Do</w:t>
      </w:r>
      <w:r>
        <w:rPr>
          <w:spacing w:val="-1"/>
        </w:rPr>
        <w:t xml:space="preserve"> </w:t>
      </w:r>
      <w:r>
        <w:t>cen jednostkowych</w:t>
      </w:r>
      <w:r>
        <w:rPr>
          <w:spacing w:val="-3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wliczać</w:t>
      </w:r>
      <w:r>
        <w:rPr>
          <w:spacing w:val="-3"/>
        </w:rPr>
        <w:t xml:space="preserve"> </w:t>
      </w:r>
      <w:r>
        <w:t>podatku</w:t>
      </w:r>
      <w:r>
        <w:rPr>
          <w:spacing w:val="2"/>
        </w:rPr>
        <w:t xml:space="preserve"> </w:t>
      </w:r>
      <w:r>
        <w:t xml:space="preserve">VAT </w:t>
      </w:r>
      <w:r>
        <w:rPr>
          <w:spacing w:val="-10"/>
        </w:rPr>
        <w:t>.</w:t>
      </w:r>
    </w:p>
    <w:p w14:paraId="56039788" w14:textId="77777777" w:rsidR="00011BCD" w:rsidRDefault="00516B2C">
      <w:pPr>
        <w:pStyle w:val="Tekstpodstawowy"/>
        <w:ind w:right="366"/>
        <w:jc w:val="both"/>
      </w:pPr>
      <w:r>
        <w:t>Uzgodniona cena jednostkowa zaproponowana przez Wykonawcę za daną pozycję w kosztorysie ofertowym jest ostateczna i wyklucza możliwość żądania dodatkowej zapłaty za wykonanie robót objętych tą pozycją kosztorysową za wyjątkiem przypadków omówionych w warunkach kontraktu.</w:t>
      </w:r>
    </w:p>
    <w:p w14:paraId="62D912B9" w14:textId="77777777" w:rsidR="00011BCD" w:rsidRDefault="00011BCD">
      <w:pPr>
        <w:pStyle w:val="Tekstpodstawowy"/>
        <w:ind w:left="0"/>
      </w:pPr>
    </w:p>
    <w:p w14:paraId="3CB026A3" w14:textId="77777777" w:rsidR="00011BCD" w:rsidRDefault="00516B2C">
      <w:pPr>
        <w:pStyle w:val="Tekstpodstawowy"/>
        <w:spacing w:before="1"/>
      </w:pPr>
      <w:r>
        <w:rPr>
          <w:spacing w:val="-2"/>
        </w:rPr>
        <w:t>UWAGA:</w:t>
      </w:r>
    </w:p>
    <w:p w14:paraId="4CC7167A" w14:textId="77777777" w:rsidR="00011BCD" w:rsidRDefault="00516B2C">
      <w:pPr>
        <w:pStyle w:val="Tekstpodstawowy"/>
        <w:ind w:right="365"/>
        <w:jc w:val="both"/>
      </w:pPr>
      <w:r>
        <w:t xml:space="preserve">Pełniącym nadzór inwestorski jest Inspektora Nadzoru, który dysponuje branżowymi inspektorami </w:t>
      </w:r>
      <w:r>
        <w:rPr>
          <w:spacing w:val="-2"/>
        </w:rPr>
        <w:t>nadzoru.</w:t>
      </w:r>
    </w:p>
    <w:p w14:paraId="0CB6294E" w14:textId="77777777" w:rsidR="00011BCD" w:rsidRDefault="00011BCD">
      <w:pPr>
        <w:pStyle w:val="Tekstpodstawowy"/>
        <w:spacing w:before="91"/>
        <w:ind w:left="0"/>
      </w:pPr>
    </w:p>
    <w:p w14:paraId="435B46CA" w14:textId="77777777" w:rsidR="00011BCD" w:rsidRDefault="00516B2C">
      <w:pPr>
        <w:pStyle w:val="Nagwek1"/>
        <w:numPr>
          <w:ilvl w:val="0"/>
          <w:numId w:val="24"/>
        </w:numPr>
        <w:tabs>
          <w:tab w:val="left" w:pos="516"/>
        </w:tabs>
        <w:ind w:left="516" w:hanging="360"/>
      </w:pPr>
      <w:r>
        <w:t>PRZEPISY</w:t>
      </w:r>
      <w:r>
        <w:rPr>
          <w:spacing w:val="1"/>
        </w:rPr>
        <w:t xml:space="preserve"> </w:t>
      </w:r>
      <w:r>
        <w:rPr>
          <w:spacing w:val="-2"/>
        </w:rPr>
        <w:t>ZWIĄZANE</w:t>
      </w:r>
    </w:p>
    <w:p w14:paraId="1FB788BA" w14:textId="77777777" w:rsidR="00011BCD" w:rsidRDefault="00516B2C">
      <w:pPr>
        <w:pStyle w:val="Nagwek2"/>
        <w:spacing w:before="120"/>
        <w:ind w:left="156"/>
        <w:jc w:val="both"/>
      </w:pPr>
      <w:r>
        <w:t>Obowiązujące</w:t>
      </w:r>
      <w:r>
        <w:rPr>
          <w:spacing w:val="-3"/>
        </w:rPr>
        <w:t xml:space="preserve"> </w:t>
      </w:r>
      <w:r>
        <w:t>normy</w:t>
      </w:r>
      <w:r>
        <w:rPr>
          <w:spacing w:val="1"/>
        </w:rPr>
        <w:t xml:space="preserve"> </w:t>
      </w:r>
      <w:r>
        <w:t>oraz</w:t>
      </w:r>
      <w:r>
        <w:rPr>
          <w:spacing w:val="-2"/>
        </w:rPr>
        <w:t xml:space="preserve"> przepisy</w:t>
      </w:r>
    </w:p>
    <w:p w14:paraId="5F051D23" w14:textId="77777777" w:rsidR="00011BCD" w:rsidRDefault="00516B2C">
      <w:pPr>
        <w:pStyle w:val="Tekstpodstawowy"/>
        <w:ind w:right="362"/>
        <w:jc w:val="both"/>
      </w:pPr>
      <w:r>
        <w:t>Przy wykonywaniu i montażu wszystkich elementów objętych Specyfikacją Techniczną jako obowiązujące należy przyjąć odpowiednie normy PN, w przypadku braku</w:t>
      </w:r>
      <w:r>
        <w:rPr>
          <w:spacing w:val="40"/>
        </w:rPr>
        <w:t xml:space="preserve"> </w:t>
      </w:r>
      <w:r>
        <w:t>odpowiednich norm PN należy przyjąć normy DIN lub odpowiednie normy EN. W każdym wypadku należy uwzględniać wytyczne i przepisy producentów.</w:t>
      </w:r>
    </w:p>
    <w:p w14:paraId="623BB230" w14:textId="77777777" w:rsidR="00011BCD" w:rsidRDefault="00011BCD">
      <w:pPr>
        <w:pStyle w:val="Tekstpodstawowy"/>
        <w:ind w:left="0"/>
      </w:pPr>
    </w:p>
    <w:p w14:paraId="272FB98D" w14:textId="77777777" w:rsidR="00011BCD" w:rsidRDefault="00516B2C">
      <w:pPr>
        <w:pStyle w:val="Akapitzlist"/>
        <w:numPr>
          <w:ilvl w:val="0"/>
          <w:numId w:val="18"/>
        </w:numPr>
        <w:tabs>
          <w:tab w:val="left" w:pos="396"/>
        </w:tabs>
        <w:ind w:right="620" w:firstLine="0"/>
        <w:rPr>
          <w:sz w:val="24"/>
        </w:rPr>
      </w:pPr>
      <w:r>
        <w:rPr>
          <w:sz w:val="24"/>
        </w:rPr>
        <w:t>Przed przystąpieniem do robot sprawdzić w odpowiednich projektach roboty powiązane. Ewentualne</w:t>
      </w:r>
      <w:r>
        <w:rPr>
          <w:spacing w:val="-5"/>
          <w:sz w:val="24"/>
        </w:rPr>
        <w:t xml:space="preserve"> </w:t>
      </w:r>
      <w:r>
        <w:rPr>
          <w:sz w:val="24"/>
        </w:rPr>
        <w:t>wady</w:t>
      </w:r>
      <w:r>
        <w:rPr>
          <w:spacing w:val="-5"/>
          <w:sz w:val="24"/>
        </w:rPr>
        <w:t xml:space="preserve"> </w:t>
      </w:r>
      <w:r>
        <w:rPr>
          <w:sz w:val="24"/>
        </w:rPr>
        <w:t>koordynacji</w:t>
      </w:r>
      <w:r>
        <w:rPr>
          <w:spacing w:val="-3"/>
          <w:sz w:val="24"/>
        </w:rPr>
        <w:t xml:space="preserve"> </w:t>
      </w:r>
      <w:r>
        <w:rPr>
          <w:sz w:val="24"/>
        </w:rPr>
        <w:t>przedstawić</w:t>
      </w:r>
      <w:r>
        <w:rPr>
          <w:spacing w:val="-5"/>
          <w:sz w:val="24"/>
        </w:rPr>
        <w:t xml:space="preserve"> </w:t>
      </w:r>
      <w:r>
        <w:rPr>
          <w:sz w:val="24"/>
        </w:rPr>
        <w:t>nadzorowi</w:t>
      </w:r>
      <w:r>
        <w:rPr>
          <w:spacing w:val="-5"/>
          <w:sz w:val="24"/>
        </w:rPr>
        <w:t xml:space="preserve"> </w:t>
      </w:r>
      <w:r>
        <w:rPr>
          <w:sz w:val="24"/>
        </w:rPr>
        <w:t>autorskiemu</w:t>
      </w:r>
      <w:r>
        <w:rPr>
          <w:spacing w:val="-5"/>
          <w:sz w:val="24"/>
        </w:rPr>
        <w:t xml:space="preserve"> </w:t>
      </w:r>
      <w:r>
        <w:rPr>
          <w:sz w:val="24"/>
        </w:rPr>
        <w:t>przed</w:t>
      </w:r>
      <w:r>
        <w:rPr>
          <w:spacing w:val="-5"/>
          <w:sz w:val="24"/>
        </w:rPr>
        <w:t xml:space="preserve"> </w:t>
      </w:r>
      <w:r>
        <w:rPr>
          <w:sz w:val="24"/>
        </w:rPr>
        <w:t>przystąpieniem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robót. Prowadzenie robót w przypadku stwierdzenia wad koordynacji projektu jest zabronione. W szczególności zabronione jest prowadzenie robót w oparciu o dokumentację jednej branży bez sprawdzenia ich odniesień do architektury i pozostałych branż.</w:t>
      </w:r>
    </w:p>
    <w:p w14:paraId="6CEE0F17" w14:textId="77777777" w:rsidR="00011BCD" w:rsidRDefault="00516B2C">
      <w:pPr>
        <w:pStyle w:val="Akapitzlist"/>
        <w:numPr>
          <w:ilvl w:val="0"/>
          <w:numId w:val="18"/>
        </w:numPr>
        <w:tabs>
          <w:tab w:val="left" w:pos="396"/>
        </w:tabs>
        <w:spacing w:before="137"/>
        <w:ind w:right="461" w:firstLine="0"/>
        <w:rPr>
          <w:sz w:val="24"/>
        </w:rPr>
      </w:pPr>
      <w:r>
        <w:rPr>
          <w:sz w:val="24"/>
        </w:rPr>
        <w:t>Użyte w dokumentacji projektowej i specyfikacjach technicznych nazwy firm, wyrobów budowlanych czy technologii należy traktować w myśl art. 29 ust. 3 ustawy "Prawo zamówień publicznych" jako informację nt. oczekiwanego standardu poziomu jakości, a nie ściśle jako wyrób konieczny do użycia. Możliwe jest zastosowanie innych równoważnych wyrobów budowlanych i technologii,</w:t>
      </w:r>
      <w:r>
        <w:rPr>
          <w:spacing w:val="-4"/>
          <w:sz w:val="24"/>
        </w:rPr>
        <w:t xml:space="preserve"> </w:t>
      </w:r>
      <w:r>
        <w:rPr>
          <w:sz w:val="24"/>
        </w:rPr>
        <w:t>których</w:t>
      </w:r>
      <w:r>
        <w:rPr>
          <w:spacing w:val="-4"/>
          <w:sz w:val="24"/>
        </w:rPr>
        <w:t xml:space="preserve"> </w:t>
      </w:r>
      <w:r>
        <w:rPr>
          <w:sz w:val="24"/>
        </w:rPr>
        <w:t>zastosowanie</w:t>
      </w:r>
      <w:r>
        <w:rPr>
          <w:spacing w:val="-4"/>
          <w:sz w:val="24"/>
        </w:rPr>
        <w:t xml:space="preserve"> </w:t>
      </w:r>
      <w:r>
        <w:rPr>
          <w:sz w:val="24"/>
        </w:rPr>
        <w:t>zagwarantuje</w:t>
      </w:r>
      <w:r>
        <w:rPr>
          <w:spacing w:val="-3"/>
          <w:sz w:val="24"/>
        </w:rPr>
        <w:t xml:space="preserve"> </w:t>
      </w:r>
      <w:r>
        <w:rPr>
          <w:sz w:val="24"/>
        </w:rPr>
        <w:t>spełnienie</w:t>
      </w:r>
      <w:r>
        <w:rPr>
          <w:spacing w:val="-7"/>
          <w:sz w:val="24"/>
        </w:rPr>
        <w:t xml:space="preserve"> </w:t>
      </w:r>
      <w:r>
        <w:rPr>
          <w:sz w:val="24"/>
        </w:rPr>
        <w:t>warunków</w:t>
      </w:r>
      <w:r>
        <w:rPr>
          <w:spacing w:val="-4"/>
          <w:sz w:val="24"/>
        </w:rPr>
        <w:t xml:space="preserve"> </w:t>
      </w:r>
      <w:r>
        <w:rPr>
          <w:sz w:val="24"/>
        </w:rPr>
        <w:t>podstawowych</w:t>
      </w:r>
      <w:r>
        <w:rPr>
          <w:spacing w:val="-4"/>
          <w:sz w:val="24"/>
        </w:rPr>
        <w:t xml:space="preserve"> </w:t>
      </w:r>
      <w:r>
        <w:rPr>
          <w:sz w:val="24"/>
        </w:rPr>
        <w:t>(art.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Ustawy Prawo Budowlane, Ustawa o wyrobach budowlanych) oraz pozwoli na zachowanie standardu i poziomu jakości równoważnego, lub nie gorszego od określonego w projekcie i specyfikacjach.</w:t>
      </w:r>
    </w:p>
    <w:p w14:paraId="03C5E064" w14:textId="77777777" w:rsidR="00011BCD" w:rsidRDefault="00516B2C">
      <w:pPr>
        <w:pStyle w:val="Akapitzlist"/>
        <w:numPr>
          <w:ilvl w:val="0"/>
          <w:numId w:val="18"/>
        </w:numPr>
        <w:tabs>
          <w:tab w:val="left" w:pos="396"/>
        </w:tabs>
        <w:spacing w:before="137"/>
        <w:ind w:right="796" w:firstLine="0"/>
        <w:rPr>
          <w:sz w:val="24"/>
        </w:rPr>
      </w:pPr>
      <w:r>
        <w:rPr>
          <w:sz w:val="24"/>
        </w:rPr>
        <w:t>Wszelkie</w:t>
      </w:r>
      <w:r>
        <w:rPr>
          <w:spacing w:val="-5"/>
          <w:sz w:val="24"/>
        </w:rPr>
        <w:t xml:space="preserve"> </w:t>
      </w:r>
      <w:r>
        <w:rPr>
          <w:sz w:val="24"/>
        </w:rPr>
        <w:t>zmiany,</w:t>
      </w:r>
      <w:r>
        <w:rPr>
          <w:spacing w:val="-2"/>
          <w:sz w:val="24"/>
        </w:rPr>
        <w:t xml:space="preserve"> </w:t>
      </w:r>
      <w:r>
        <w:rPr>
          <w:sz w:val="24"/>
        </w:rPr>
        <w:t>które</w:t>
      </w:r>
      <w:r>
        <w:rPr>
          <w:spacing w:val="-2"/>
          <w:sz w:val="24"/>
        </w:rPr>
        <w:t xml:space="preserve"> </w:t>
      </w:r>
      <w:r>
        <w:rPr>
          <w:sz w:val="24"/>
        </w:rPr>
        <w:t>wykonawca</w:t>
      </w:r>
      <w:r>
        <w:rPr>
          <w:spacing w:val="-5"/>
          <w:sz w:val="24"/>
        </w:rPr>
        <w:t xml:space="preserve"> </w:t>
      </w:r>
      <w:r>
        <w:rPr>
          <w:sz w:val="24"/>
        </w:rPr>
        <w:t>zdecyduje się</w:t>
      </w:r>
      <w:r>
        <w:rPr>
          <w:spacing w:val="-2"/>
          <w:sz w:val="24"/>
        </w:rPr>
        <w:t xml:space="preserve"> </w:t>
      </w:r>
      <w:r>
        <w:rPr>
          <w:sz w:val="24"/>
        </w:rPr>
        <w:t>wprowadzić,</w:t>
      </w:r>
      <w:r>
        <w:rPr>
          <w:spacing w:val="-2"/>
          <w:sz w:val="24"/>
        </w:rPr>
        <w:t xml:space="preserve"> </w:t>
      </w:r>
      <w:r>
        <w:rPr>
          <w:sz w:val="24"/>
        </w:rPr>
        <w:t>również te</w:t>
      </w:r>
      <w:r>
        <w:rPr>
          <w:spacing w:val="-5"/>
          <w:sz w:val="24"/>
        </w:rPr>
        <w:t xml:space="preserve"> </w:t>
      </w:r>
      <w:r>
        <w:rPr>
          <w:sz w:val="24"/>
        </w:rPr>
        <w:t>które</w:t>
      </w:r>
      <w:r>
        <w:rPr>
          <w:spacing w:val="-6"/>
          <w:sz w:val="24"/>
        </w:rPr>
        <w:t xml:space="preserve"> </w:t>
      </w:r>
      <w:r>
        <w:rPr>
          <w:sz w:val="24"/>
        </w:rPr>
        <w:t>służą</w:t>
      </w:r>
      <w:r>
        <w:rPr>
          <w:spacing w:val="-6"/>
          <w:sz w:val="24"/>
        </w:rPr>
        <w:t xml:space="preserve"> </w:t>
      </w:r>
      <w:r>
        <w:rPr>
          <w:sz w:val="24"/>
        </w:rPr>
        <w:t>jedynie zmianie technologii winny być przedstawione nadzorowi autorskiemu.</w:t>
      </w:r>
    </w:p>
    <w:p w14:paraId="593E19B1" w14:textId="77777777" w:rsidR="00011BCD" w:rsidRDefault="00516B2C">
      <w:pPr>
        <w:pStyle w:val="Akapitzlist"/>
        <w:numPr>
          <w:ilvl w:val="0"/>
          <w:numId w:val="18"/>
        </w:numPr>
        <w:tabs>
          <w:tab w:val="left" w:pos="396"/>
        </w:tabs>
        <w:spacing w:before="139"/>
        <w:ind w:right="866" w:firstLine="0"/>
        <w:rPr>
          <w:sz w:val="24"/>
        </w:rPr>
      </w:pPr>
      <w:r>
        <w:rPr>
          <w:sz w:val="24"/>
        </w:rPr>
        <w:t>Materiały</w:t>
      </w:r>
      <w:r>
        <w:rPr>
          <w:spacing w:val="-3"/>
          <w:sz w:val="24"/>
        </w:rPr>
        <w:t xml:space="preserve"> </w:t>
      </w:r>
      <w:r>
        <w:rPr>
          <w:sz w:val="24"/>
        </w:rPr>
        <w:t>wykończeniowe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wszelkie</w:t>
      </w:r>
      <w:r>
        <w:rPr>
          <w:spacing w:val="-2"/>
          <w:sz w:val="24"/>
        </w:rPr>
        <w:t xml:space="preserve"> </w:t>
      </w:r>
      <w:r>
        <w:rPr>
          <w:sz w:val="24"/>
        </w:rPr>
        <w:t>widoczne</w:t>
      </w:r>
      <w:r>
        <w:rPr>
          <w:spacing w:val="-2"/>
          <w:sz w:val="24"/>
        </w:rPr>
        <w:t xml:space="preserve"> </w:t>
      </w:r>
      <w:r>
        <w:rPr>
          <w:sz w:val="24"/>
        </w:rPr>
        <w:t>akcesoria</w:t>
      </w:r>
      <w:r>
        <w:rPr>
          <w:spacing w:val="-3"/>
          <w:sz w:val="24"/>
        </w:rPr>
        <w:t xml:space="preserve"> </w:t>
      </w:r>
      <w:r>
        <w:rPr>
          <w:sz w:val="24"/>
        </w:rPr>
        <w:t>instalacyjne</w:t>
      </w:r>
      <w:r>
        <w:rPr>
          <w:spacing w:val="-6"/>
          <w:sz w:val="24"/>
        </w:rPr>
        <w:t xml:space="preserve"> </w:t>
      </w:r>
      <w:r>
        <w:rPr>
          <w:sz w:val="24"/>
        </w:rPr>
        <w:t>nawet</w:t>
      </w:r>
      <w:r>
        <w:rPr>
          <w:spacing w:val="-5"/>
          <w:sz w:val="24"/>
        </w:rPr>
        <w:t xml:space="preserve"> </w:t>
      </w:r>
      <w:r>
        <w:rPr>
          <w:sz w:val="24"/>
        </w:rPr>
        <w:t>jeśli</w:t>
      </w:r>
      <w:r>
        <w:rPr>
          <w:spacing w:val="-2"/>
          <w:sz w:val="24"/>
        </w:rPr>
        <w:t xml:space="preserve"> </w:t>
      </w:r>
      <w:r>
        <w:rPr>
          <w:sz w:val="24"/>
        </w:rPr>
        <w:t>są</w:t>
      </w:r>
      <w:r>
        <w:rPr>
          <w:spacing w:val="-6"/>
          <w:sz w:val="24"/>
        </w:rPr>
        <w:t xml:space="preserve"> </w:t>
      </w:r>
      <w:r>
        <w:rPr>
          <w:sz w:val="24"/>
        </w:rPr>
        <w:t>zgodne</w:t>
      </w:r>
      <w:r>
        <w:rPr>
          <w:spacing w:val="-3"/>
          <w:sz w:val="24"/>
        </w:rPr>
        <w:t xml:space="preserve"> </w:t>
      </w:r>
      <w:r>
        <w:rPr>
          <w:sz w:val="24"/>
        </w:rPr>
        <w:t>z marką referencyjna, przed ich wbudowaniem powinny być przedstawione architektowi w celu uzyskania akceptacji.</w:t>
      </w:r>
    </w:p>
    <w:p w14:paraId="3E6C9270" w14:textId="77777777" w:rsidR="00011BCD" w:rsidRDefault="00516B2C">
      <w:pPr>
        <w:pStyle w:val="Akapitzlist"/>
        <w:numPr>
          <w:ilvl w:val="0"/>
          <w:numId w:val="18"/>
        </w:numPr>
        <w:tabs>
          <w:tab w:val="left" w:pos="396"/>
        </w:tabs>
        <w:spacing w:before="137"/>
        <w:ind w:right="1392" w:firstLine="0"/>
        <w:rPr>
          <w:sz w:val="24"/>
        </w:rPr>
      </w:pPr>
      <w:r>
        <w:rPr>
          <w:sz w:val="24"/>
        </w:rPr>
        <w:t>Wymiary</w:t>
      </w:r>
      <w:r>
        <w:rPr>
          <w:spacing w:val="-6"/>
          <w:sz w:val="24"/>
        </w:rPr>
        <w:t xml:space="preserve"> </w:t>
      </w:r>
      <w:r>
        <w:rPr>
          <w:sz w:val="24"/>
        </w:rPr>
        <w:t>wszelkich</w:t>
      </w:r>
      <w:r>
        <w:rPr>
          <w:spacing w:val="-3"/>
          <w:sz w:val="24"/>
        </w:rPr>
        <w:t xml:space="preserve"> </w:t>
      </w:r>
      <w:r>
        <w:rPr>
          <w:sz w:val="24"/>
        </w:rPr>
        <w:t>otworów</w:t>
      </w:r>
      <w:r>
        <w:rPr>
          <w:spacing w:val="-6"/>
          <w:sz w:val="24"/>
        </w:rPr>
        <w:t xml:space="preserve"> </w:t>
      </w:r>
      <w:r>
        <w:rPr>
          <w:sz w:val="24"/>
        </w:rPr>
        <w:t>instalacyjnych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drzwiowych</w:t>
      </w:r>
      <w:r>
        <w:rPr>
          <w:spacing w:val="-3"/>
          <w:sz w:val="24"/>
        </w:rPr>
        <w:t xml:space="preserve"> </w:t>
      </w:r>
      <w:r>
        <w:rPr>
          <w:sz w:val="24"/>
        </w:rPr>
        <w:t>sprawdzić</w:t>
      </w:r>
      <w:r>
        <w:rPr>
          <w:spacing w:val="-3"/>
          <w:sz w:val="24"/>
        </w:rPr>
        <w:t xml:space="preserve"> </w:t>
      </w:r>
      <w:r>
        <w:rPr>
          <w:sz w:val="24"/>
        </w:rPr>
        <w:t>co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zgodności</w:t>
      </w:r>
      <w:r>
        <w:rPr>
          <w:spacing w:val="-3"/>
          <w:sz w:val="24"/>
        </w:rPr>
        <w:t xml:space="preserve"> </w:t>
      </w:r>
      <w:r>
        <w:rPr>
          <w:sz w:val="24"/>
        </w:rPr>
        <w:t>z projektami instalacyjnymi i przewidywanymi do wbudowania drzwiami.</w:t>
      </w:r>
    </w:p>
    <w:p w14:paraId="663AA52E" w14:textId="77777777" w:rsidR="00011BCD" w:rsidRDefault="00516B2C">
      <w:pPr>
        <w:pStyle w:val="Akapitzlist"/>
        <w:numPr>
          <w:ilvl w:val="0"/>
          <w:numId w:val="18"/>
        </w:numPr>
        <w:tabs>
          <w:tab w:val="left" w:pos="396"/>
        </w:tabs>
        <w:spacing w:before="137"/>
        <w:ind w:right="449" w:firstLine="0"/>
        <w:rPr>
          <w:sz w:val="24"/>
        </w:rPr>
      </w:pPr>
      <w:r>
        <w:rPr>
          <w:sz w:val="24"/>
        </w:rPr>
        <w:t>Wszystkie prace budowlane i montażowe należy prowadzić zgodnie z wymogami „Prawa Budowlanego”</w:t>
      </w:r>
      <w:r>
        <w:rPr>
          <w:spacing w:val="-4"/>
          <w:sz w:val="24"/>
        </w:rPr>
        <w:t xml:space="preserve"> </w:t>
      </w:r>
      <w:r>
        <w:rPr>
          <w:sz w:val="24"/>
        </w:rPr>
        <w:t>wraz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rozporządzeniami</w:t>
      </w:r>
      <w:r>
        <w:rPr>
          <w:spacing w:val="1"/>
          <w:sz w:val="24"/>
        </w:rPr>
        <w:t xml:space="preserve"> </w:t>
      </w:r>
      <w:r>
        <w:rPr>
          <w:sz w:val="24"/>
        </w:rPr>
        <w:t>odnoszącymi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ustawy,</w:t>
      </w:r>
      <w:r>
        <w:rPr>
          <w:spacing w:val="-1"/>
          <w:sz w:val="24"/>
        </w:rPr>
        <w:t xml:space="preserve"> </w:t>
      </w:r>
      <w:r>
        <w:rPr>
          <w:sz w:val="24"/>
        </w:rPr>
        <w:t>Polskimi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Normami </w:t>
      </w:r>
      <w:r>
        <w:rPr>
          <w:spacing w:val="-10"/>
          <w:sz w:val="24"/>
        </w:rPr>
        <w:t>,</w:t>
      </w:r>
    </w:p>
    <w:p w14:paraId="72DFD563" w14:textId="77777777" w:rsidR="00011BCD" w:rsidRDefault="00516B2C">
      <w:pPr>
        <w:pStyle w:val="Tekstpodstawowy"/>
        <w:ind w:right="363"/>
      </w:pPr>
      <w:r>
        <w:t>„Warunkami</w:t>
      </w:r>
      <w:r>
        <w:rPr>
          <w:spacing w:val="-4"/>
        </w:rPr>
        <w:t xml:space="preserve"> </w:t>
      </w:r>
      <w:r>
        <w:t>Technicznymi</w:t>
      </w:r>
      <w:r>
        <w:rPr>
          <w:spacing w:val="-4"/>
        </w:rPr>
        <w:t xml:space="preserve"> </w:t>
      </w:r>
      <w:r>
        <w:t>Wykonania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Odbioru</w:t>
      </w:r>
      <w:r>
        <w:rPr>
          <w:spacing w:val="-4"/>
        </w:rPr>
        <w:t xml:space="preserve"> </w:t>
      </w:r>
      <w:r>
        <w:t>Robót”</w:t>
      </w:r>
      <w:r>
        <w:rPr>
          <w:spacing w:val="-6"/>
        </w:rPr>
        <w:t xml:space="preserve"> </w:t>
      </w:r>
      <w:r>
        <w:t>wydanymi</w:t>
      </w:r>
      <w:r>
        <w:rPr>
          <w:spacing w:val="-4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wydawnictwo</w:t>
      </w:r>
      <w:r>
        <w:rPr>
          <w:spacing w:val="-4"/>
        </w:rPr>
        <w:t xml:space="preserve"> </w:t>
      </w:r>
      <w:r>
        <w:t xml:space="preserve">„Arkady”, zgodnie z wszystkimi normami wyszczególnionymi w niniejszej dokumentacji, a także z uwzględnieniem uwag i wytycznych zawartych w części opisowej i tekstowej dokumentacji </w:t>
      </w:r>
      <w:r>
        <w:rPr>
          <w:spacing w:val="-2"/>
        </w:rPr>
        <w:t>wykonawczej.</w:t>
      </w:r>
    </w:p>
    <w:p w14:paraId="100A2497" w14:textId="77777777" w:rsidR="00011BCD" w:rsidRDefault="00011BCD">
      <w:pPr>
        <w:sectPr w:rsidR="00011BCD" w:rsidSect="00CD1373">
          <w:pgSz w:w="11910" w:h="16840"/>
          <w:pgMar w:top="1740" w:right="380" w:bottom="280" w:left="1260" w:header="708" w:footer="708" w:gutter="0"/>
          <w:cols w:space="708"/>
        </w:sectPr>
      </w:pPr>
    </w:p>
    <w:p w14:paraId="702A5E70" w14:textId="77777777" w:rsidR="00011BCD" w:rsidRDefault="00516B2C">
      <w:pPr>
        <w:pStyle w:val="Akapitzlist"/>
        <w:numPr>
          <w:ilvl w:val="0"/>
          <w:numId w:val="18"/>
        </w:numPr>
        <w:tabs>
          <w:tab w:val="left" w:pos="396"/>
        </w:tabs>
        <w:spacing w:before="64"/>
        <w:ind w:right="410" w:firstLine="0"/>
        <w:rPr>
          <w:sz w:val="24"/>
        </w:rPr>
      </w:pPr>
      <w:r>
        <w:rPr>
          <w:sz w:val="24"/>
        </w:rPr>
        <w:lastRenderedPageBreak/>
        <w:t>Wszystkie elementy wchodzące w skład projektowanej inwestycji powinny być wykonane z materiałów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wyrobów</w:t>
      </w:r>
      <w:r>
        <w:rPr>
          <w:spacing w:val="-7"/>
          <w:sz w:val="24"/>
        </w:rPr>
        <w:t xml:space="preserve"> </w:t>
      </w:r>
      <w:r>
        <w:rPr>
          <w:sz w:val="24"/>
        </w:rPr>
        <w:t>budowlanych</w:t>
      </w:r>
      <w:r>
        <w:rPr>
          <w:spacing w:val="-4"/>
          <w:sz w:val="24"/>
        </w:rPr>
        <w:t xml:space="preserve"> </w:t>
      </w:r>
      <w:r>
        <w:rPr>
          <w:sz w:val="24"/>
        </w:rPr>
        <w:t>odpowiadających</w:t>
      </w:r>
      <w:r>
        <w:rPr>
          <w:spacing w:val="-4"/>
          <w:sz w:val="24"/>
        </w:rPr>
        <w:t xml:space="preserve"> </w:t>
      </w:r>
      <w:r>
        <w:rPr>
          <w:sz w:val="24"/>
        </w:rPr>
        <w:t>Polskim</w:t>
      </w:r>
      <w:r>
        <w:rPr>
          <w:spacing w:val="-2"/>
          <w:sz w:val="24"/>
        </w:rPr>
        <w:t xml:space="preserve"> </w:t>
      </w:r>
      <w:r>
        <w:rPr>
          <w:sz w:val="24"/>
        </w:rPr>
        <w:t>Normom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posiadających</w:t>
      </w:r>
      <w:r>
        <w:rPr>
          <w:spacing w:val="-4"/>
          <w:sz w:val="24"/>
        </w:rPr>
        <w:t xml:space="preserve"> </w:t>
      </w:r>
      <w:r>
        <w:rPr>
          <w:sz w:val="24"/>
        </w:rPr>
        <w:t>aktualne na dzień oddania do użytkowania obiektu Aprobaty techniczne i świadectwa dopuszczenia</w:t>
      </w:r>
    </w:p>
    <w:p w14:paraId="2475E7A0" w14:textId="77777777" w:rsidR="00011BCD" w:rsidRDefault="00516B2C">
      <w:pPr>
        <w:pStyle w:val="Tekstpodstawowy"/>
        <w:ind w:right="468"/>
      </w:pPr>
      <w:r>
        <w:t>wydane</w:t>
      </w:r>
      <w:r>
        <w:rPr>
          <w:spacing w:val="-3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ITB,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t>braku</w:t>
      </w:r>
      <w:r>
        <w:rPr>
          <w:spacing w:val="-3"/>
        </w:rPr>
        <w:t xml:space="preserve"> </w:t>
      </w:r>
      <w:r>
        <w:t>takich</w:t>
      </w:r>
      <w:r>
        <w:rPr>
          <w:spacing w:val="-3"/>
        </w:rPr>
        <w:t xml:space="preserve"> </w:t>
      </w:r>
      <w:r>
        <w:t>dokumentów</w:t>
      </w:r>
      <w:r>
        <w:rPr>
          <w:spacing w:val="-6"/>
        </w:rPr>
        <w:t xml:space="preserve"> </w:t>
      </w:r>
      <w:r>
        <w:t>niezbędne</w:t>
      </w:r>
      <w:r>
        <w:rPr>
          <w:spacing w:val="-6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uzyskanie</w:t>
      </w:r>
      <w:r>
        <w:rPr>
          <w:spacing w:val="-3"/>
        </w:rPr>
        <w:t xml:space="preserve"> </w:t>
      </w:r>
      <w:r>
        <w:t>certyfikatu dopuszczającego dany wyrób do jednostkowego stosowania. Obowiązek uzyskania takiego certyfikatu leży po stronie Wykonawcy.</w:t>
      </w:r>
    </w:p>
    <w:p w14:paraId="5A439F31" w14:textId="77777777" w:rsidR="00011BCD" w:rsidRDefault="00516B2C">
      <w:pPr>
        <w:pStyle w:val="Akapitzlist"/>
        <w:numPr>
          <w:ilvl w:val="0"/>
          <w:numId w:val="18"/>
        </w:numPr>
        <w:tabs>
          <w:tab w:val="left" w:pos="396"/>
        </w:tabs>
        <w:spacing w:before="134"/>
        <w:ind w:right="604" w:firstLine="0"/>
        <w:rPr>
          <w:sz w:val="24"/>
        </w:rPr>
      </w:pPr>
      <w:r>
        <w:rPr>
          <w:sz w:val="24"/>
        </w:rPr>
        <w:t>Podstawą do prowadzenia robót budowlanych może być jedynie aktualna dokumentacja. Na żądanie inspektora nadzoru inwestorskiego lub w wypadku zaistnienia konieczności wykonania dodatkowych</w:t>
      </w:r>
      <w:r>
        <w:rPr>
          <w:spacing w:val="-6"/>
          <w:sz w:val="24"/>
        </w:rPr>
        <w:t xml:space="preserve"> </w:t>
      </w:r>
      <w:r>
        <w:rPr>
          <w:sz w:val="24"/>
        </w:rPr>
        <w:t>projektów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opracowań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ekspertyz</w:t>
      </w:r>
      <w:r>
        <w:rPr>
          <w:spacing w:val="-4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-4"/>
          <w:sz w:val="24"/>
        </w:rPr>
        <w:t xml:space="preserve"> </w:t>
      </w:r>
      <w:r>
        <w:rPr>
          <w:sz w:val="24"/>
        </w:rPr>
        <w:t>wykonawca</w:t>
      </w:r>
      <w:r>
        <w:rPr>
          <w:spacing w:val="-6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4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we własnym zakresie opracować ww. opracowania np.: rysunki warsztatowe. Powyższe opracowania winny być przygotowane przez osoby posiadające wymagane uprawnienia projektowe; kompletne opracowania winny być przedłożone do akceptacji przedstawicielowi nadzoru inwestorskiego; Proces przygotowania powyższych opracowań nie może mieć wpływu na harmonogram prowadzenia robót;</w:t>
      </w:r>
    </w:p>
    <w:p w14:paraId="6F3F123C" w14:textId="77777777" w:rsidR="00011BCD" w:rsidRDefault="00516B2C">
      <w:pPr>
        <w:pStyle w:val="Akapitzlist"/>
        <w:numPr>
          <w:ilvl w:val="0"/>
          <w:numId w:val="18"/>
        </w:numPr>
        <w:tabs>
          <w:tab w:val="left" w:pos="396"/>
        </w:tabs>
        <w:spacing w:before="135"/>
        <w:ind w:right="456" w:firstLine="0"/>
        <w:rPr>
          <w:sz w:val="24"/>
        </w:rPr>
      </w:pPr>
      <w:r>
        <w:rPr>
          <w:sz w:val="24"/>
        </w:rPr>
        <w:t>Wszystkie roboty, a zwłaszcza zanikające lub podlegające zabudowaniu należy przed zamknięciem</w:t>
      </w:r>
      <w:r>
        <w:rPr>
          <w:spacing w:val="-4"/>
          <w:sz w:val="24"/>
        </w:rPr>
        <w:t xml:space="preserve"> </w:t>
      </w:r>
      <w:r>
        <w:rPr>
          <w:sz w:val="24"/>
        </w:rPr>
        <w:t>przedstawić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odbioru</w:t>
      </w:r>
      <w:r>
        <w:rPr>
          <w:spacing w:val="-4"/>
          <w:sz w:val="24"/>
        </w:rPr>
        <w:t xml:space="preserve"> </w:t>
      </w:r>
      <w:r>
        <w:rPr>
          <w:sz w:val="24"/>
        </w:rPr>
        <w:t>inspektorowi</w:t>
      </w:r>
      <w:r>
        <w:rPr>
          <w:spacing w:val="-4"/>
          <w:sz w:val="24"/>
        </w:rPr>
        <w:t xml:space="preserve"> </w:t>
      </w:r>
      <w:r>
        <w:rPr>
          <w:sz w:val="24"/>
        </w:rPr>
        <w:t>nadzoru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celu</w:t>
      </w:r>
      <w:r>
        <w:rPr>
          <w:spacing w:val="-4"/>
          <w:sz w:val="24"/>
        </w:rPr>
        <w:t xml:space="preserve"> </w:t>
      </w:r>
      <w:r>
        <w:rPr>
          <w:sz w:val="24"/>
        </w:rPr>
        <w:t>oceny</w:t>
      </w:r>
      <w:r>
        <w:rPr>
          <w:spacing w:val="-2"/>
          <w:sz w:val="24"/>
        </w:rPr>
        <w:t xml:space="preserve"> </w:t>
      </w:r>
      <w:r>
        <w:rPr>
          <w:sz w:val="24"/>
        </w:rPr>
        <w:t>prawidłowości</w:t>
      </w:r>
      <w:r>
        <w:rPr>
          <w:spacing w:val="-4"/>
          <w:sz w:val="24"/>
        </w:rPr>
        <w:t xml:space="preserve"> </w:t>
      </w:r>
      <w:r>
        <w:rPr>
          <w:sz w:val="24"/>
        </w:rPr>
        <w:t>wykonania elementu i stwierdzenia możliwości bezpiecznego i prawidłowego wykonania kolejnych etapów i robót. Odbiór przez Inspektora nadzoru części lub całości robót nie zwalnia wykonawcy od odpowiedzialności za jakość i prawidłowe wykonanie całości robót.</w:t>
      </w:r>
    </w:p>
    <w:p w14:paraId="61AB762A" w14:textId="77777777" w:rsidR="00011BCD" w:rsidRDefault="00516B2C">
      <w:pPr>
        <w:pStyle w:val="Akapitzlist"/>
        <w:numPr>
          <w:ilvl w:val="0"/>
          <w:numId w:val="18"/>
        </w:numPr>
        <w:tabs>
          <w:tab w:val="left" w:pos="516"/>
        </w:tabs>
        <w:spacing w:before="134"/>
        <w:ind w:right="516" w:firstLine="0"/>
        <w:rPr>
          <w:sz w:val="24"/>
        </w:rPr>
      </w:pPr>
      <w:r>
        <w:rPr>
          <w:sz w:val="24"/>
        </w:rPr>
        <w:t>W trakcie trwania robót wykonawca jest zobowiązany do uzgadniania z inspektorem nadzoru i biurem projektów wszelkich zmian wprowadzonych do projektu oraz prowadzić inwentaryzację i dokumentację</w:t>
      </w:r>
      <w:r>
        <w:rPr>
          <w:spacing w:val="-4"/>
          <w:sz w:val="24"/>
        </w:rPr>
        <w:t xml:space="preserve"> </w:t>
      </w:r>
      <w:r>
        <w:rPr>
          <w:sz w:val="24"/>
        </w:rPr>
        <w:t>powykonawczą</w:t>
      </w:r>
      <w:r>
        <w:rPr>
          <w:spacing w:val="-4"/>
          <w:sz w:val="24"/>
        </w:rPr>
        <w:t xml:space="preserve"> </w:t>
      </w:r>
      <w:r>
        <w:rPr>
          <w:sz w:val="24"/>
        </w:rPr>
        <w:t>każdej</w:t>
      </w:r>
      <w:r>
        <w:rPr>
          <w:spacing w:val="-4"/>
          <w:sz w:val="24"/>
        </w:rPr>
        <w:t xml:space="preserve"> </w:t>
      </w:r>
      <w:r>
        <w:rPr>
          <w:sz w:val="24"/>
        </w:rPr>
        <w:t>części</w:t>
      </w:r>
      <w:r>
        <w:rPr>
          <w:spacing w:val="-4"/>
          <w:sz w:val="24"/>
        </w:rPr>
        <w:t xml:space="preserve"> </w:t>
      </w:r>
      <w:r>
        <w:rPr>
          <w:sz w:val="24"/>
        </w:rPr>
        <w:t>budynku.</w:t>
      </w:r>
      <w:r>
        <w:rPr>
          <w:spacing w:val="-4"/>
          <w:sz w:val="24"/>
        </w:rPr>
        <w:t xml:space="preserve"> </w:t>
      </w:r>
      <w:r>
        <w:rPr>
          <w:sz w:val="24"/>
        </w:rPr>
        <w:t>Przez</w:t>
      </w:r>
      <w:r>
        <w:rPr>
          <w:spacing w:val="-4"/>
          <w:sz w:val="24"/>
        </w:rPr>
        <w:t xml:space="preserve"> </w:t>
      </w:r>
      <w:r>
        <w:rPr>
          <w:sz w:val="24"/>
        </w:rPr>
        <w:t>dokumentację</w:t>
      </w:r>
      <w:r>
        <w:rPr>
          <w:spacing w:val="-3"/>
          <w:sz w:val="24"/>
        </w:rPr>
        <w:t xml:space="preserve"> </w:t>
      </w:r>
      <w:r>
        <w:rPr>
          <w:sz w:val="24"/>
        </w:rPr>
        <w:t>powykonawczą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rozumie się rysunki sporządzone przez Wykonawcę i przedstawiające faktyczny stan zrealizowanych robót </w:t>
      </w:r>
      <w:r>
        <w:rPr>
          <w:spacing w:val="-2"/>
          <w:sz w:val="24"/>
        </w:rPr>
        <w:t>budowlanych;</w:t>
      </w:r>
    </w:p>
    <w:p w14:paraId="09E11888" w14:textId="77777777" w:rsidR="00011BCD" w:rsidRDefault="00516B2C">
      <w:pPr>
        <w:pStyle w:val="Akapitzlist"/>
        <w:numPr>
          <w:ilvl w:val="0"/>
          <w:numId w:val="18"/>
        </w:numPr>
        <w:tabs>
          <w:tab w:val="left" w:pos="516"/>
        </w:tabs>
        <w:spacing w:before="137"/>
        <w:ind w:right="379" w:firstLine="0"/>
        <w:rPr>
          <w:sz w:val="24"/>
        </w:rPr>
      </w:pPr>
      <w:r>
        <w:rPr>
          <w:sz w:val="24"/>
        </w:rPr>
        <w:t>Wszelkie</w:t>
      </w:r>
      <w:r>
        <w:rPr>
          <w:spacing w:val="-7"/>
          <w:sz w:val="24"/>
        </w:rPr>
        <w:t xml:space="preserve"> </w:t>
      </w:r>
      <w:r>
        <w:rPr>
          <w:sz w:val="24"/>
        </w:rPr>
        <w:t>propozycje</w:t>
      </w:r>
      <w:r>
        <w:rPr>
          <w:spacing w:val="-2"/>
          <w:sz w:val="24"/>
        </w:rPr>
        <w:t xml:space="preserve"> </w:t>
      </w:r>
      <w:r>
        <w:rPr>
          <w:sz w:val="24"/>
        </w:rPr>
        <w:t>stosowania</w:t>
      </w:r>
      <w:r>
        <w:rPr>
          <w:spacing w:val="-4"/>
          <w:sz w:val="24"/>
        </w:rPr>
        <w:t xml:space="preserve"> </w:t>
      </w:r>
      <w:r>
        <w:rPr>
          <w:sz w:val="24"/>
        </w:rPr>
        <w:t>rozwiązań</w:t>
      </w:r>
      <w:r>
        <w:rPr>
          <w:spacing w:val="-4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materiałowych,</w:t>
      </w:r>
      <w:r>
        <w:rPr>
          <w:spacing w:val="-4"/>
          <w:sz w:val="24"/>
        </w:rPr>
        <w:t xml:space="preserve"> </w:t>
      </w:r>
      <w:r>
        <w:rPr>
          <w:sz w:val="24"/>
        </w:rPr>
        <w:t>różne</w:t>
      </w:r>
      <w:r>
        <w:rPr>
          <w:spacing w:val="-4"/>
          <w:sz w:val="24"/>
        </w:rPr>
        <w:t xml:space="preserve"> </w:t>
      </w:r>
      <w:r>
        <w:rPr>
          <w:sz w:val="24"/>
        </w:rPr>
        <w:t>od</w:t>
      </w:r>
      <w:r>
        <w:rPr>
          <w:spacing w:val="-4"/>
          <w:sz w:val="24"/>
        </w:rPr>
        <w:t xml:space="preserve"> </w:t>
      </w:r>
      <w:r>
        <w:rPr>
          <w:sz w:val="24"/>
        </w:rPr>
        <w:t>zawartych w projekcie muszą być przedstawione do zaakceptowania projektantom oraz inspektorowi nadzoru inwestorskiego. Standard proponowanych zamienników nie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być niższy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niż przedstawionych w projekcie materiałów określonych jako „marka referencyjna”. Dostawca jest zobowiązany w przypadku oferowania rozwiązań alternatywnych do załączenia rysunków (w odpowiedniej skali) przedstawiających najważniejsze szczegóły swojej oferty, w celu możliwości jasnej oceny jego </w:t>
      </w:r>
      <w:r>
        <w:rPr>
          <w:spacing w:val="-2"/>
          <w:sz w:val="24"/>
        </w:rPr>
        <w:t>rozwiązania.</w:t>
      </w:r>
    </w:p>
    <w:p w14:paraId="1B76C2C5" w14:textId="77777777" w:rsidR="00011BCD" w:rsidRDefault="00516B2C">
      <w:pPr>
        <w:pStyle w:val="Akapitzlist"/>
        <w:numPr>
          <w:ilvl w:val="0"/>
          <w:numId w:val="18"/>
        </w:numPr>
        <w:tabs>
          <w:tab w:val="left" w:pos="516"/>
        </w:tabs>
        <w:spacing w:before="135"/>
        <w:ind w:right="498" w:firstLine="0"/>
        <w:rPr>
          <w:sz w:val="24"/>
        </w:rPr>
      </w:pPr>
      <w:r>
        <w:rPr>
          <w:sz w:val="24"/>
        </w:rPr>
        <w:t>Wszelkie</w:t>
      </w:r>
      <w:r>
        <w:rPr>
          <w:spacing w:val="-6"/>
          <w:sz w:val="24"/>
        </w:rPr>
        <w:t xml:space="preserve"> </w:t>
      </w:r>
      <w:r>
        <w:rPr>
          <w:sz w:val="24"/>
        </w:rPr>
        <w:t>roboty</w:t>
      </w:r>
      <w:r>
        <w:rPr>
          <w:spacing w:val="-3"/>
          <w:sz w:val="24"/>
        </w:rPr>
        <w:t xml:space="preserve"> </w:t>
      </w:r>
      <w:r>
        <w:rPr>
          <w:sz w:val="24"/>
        </w:rPr>
        <w:t>budowlane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instalacyjne</w:t>
      </w:r>
      <w:r>
        <w:rPr>
          <w:spacing w:val="-6"/>
          <w:sz w:val="24"/>
        </w:rPr>
        <w:t xml:space="preserve"> </w:t>
      </w:r>
      <w:r>
        <w:rPr>
          <w:sz w:val="24"/>
        </w:rPr>
        <w:t>należy</w:t>
      </w:r>
      <w:r>
        <w:rPr>
          <w:spacing w:val="-6"/>
          <w:sz w:val="24"/>
        </w:rPr>
        <w:t xml:space="preserve"> </w:t>
      </w:r>
      <w:r>
        <w:rPr>
          <w:sz w:val="24"/>
        </w:rPr>
        <w:t>wykonywać</w:t>
      </w:r>
      <w:r>
        <w:rPr>
          <w:spacing w:val="-6"/>
          <w:sz w:val="24"/>
        </w:rPr>
        <w:t xml:space="preserve"> </w:t>
      </w:r>
      <w:r>
        <w:rPr>
          <w:sz w:val="24"/>
        </w:rPr>
        <w:t>pod</w:t>
      </w:r>
      <w:r>
        <w:rPr>
          <w:spacing w:val="-3"/>
          <w:sz w:val="24"/>
        </w:rPr>
        <w:t xml:space="preserve"> </w:t>
      </w:r>
      <w:r>
        <w:rPr>
          <w:sz w:val="24"/>
        </w:rPr>
        <w:t>nadzorem</w:t>
      </w:r>
      <w:r>
        <w:rPr>
          <w:spacing w:val="-3"/>
          <w:sz w:val="24"/>
        </w:rPr>
        <w:t xml:space="preserve"> </w:t>
      </w:r>
      <w:r>
        <w:rPr>
          <w:sz w:val="24"/>
        </w:rPr>
        <w:t>osoby</w:t>
      </w:r>
      <w:r>
        <w:rPr>
          <w:spacing w:val="-3"/>
          <w:sz w:val="24"/>
        </w:rPr>
        <w:t xml:space="preserve"> </w:t>
      </w:r>
      <w:r>
        <w:rPr>
          <w:sz w:val="24"/>
        </w:rPr>
        <w:t>uprawnionej do kierowania danym zakresem robót.</w:t>
      </w:r>
    </w:p>
    <w:p w14:paraId="361ABD3C" w14:textId="77777777" w:rsidR="00011BCD" w:rsidRDefault="00516B2C">
      <w:pPr>
        <w:pStyle w:val="Akapitzlist"/>
        <w:numPr>
          <w:ilvl w:val="0"/>
          <w:numId w:val="18"/>
        </w:numPr>
        <w:tabs>
          <w:tab w:val="left" w:pos="516"/>
        </w:tabs>
        <w:spacing w:before="134"/>
        <w:ind w:right="711" w:firstLine="0"/>
        <w:rPr>
          <w:sz w:val="24"/>
        </w:rPr>
      </w:pPr>
      <w:r>
        <w:rPr>
          <w:sz w:val="24"/>
        </w:rPr>
        <w:t>Wszelkie</w:t>
      </w:r>
      <w:r>
        <w:rPr>
          <w:spacing w:val="-7"/>
          <w:sz w:val="24"/>
        </w:rPr>
        <w:t xml:space="preserve"> </w:t>
      </w:r>
      <w:r>
        <w:rPr>
          <w:sz w:val="24"/>
        </w:rPr>
        <w:t>roboty</w:t>
      </w:r>
      <w:r>
        <w:rPr>
          <w:spacing w:val="-4"/>
          <w:sz w:val="24"/>
        </w:rPr>
        <w:t xml:space="preserve"> </w:t>
      </w:r>
      <w:r>
        <w:rPr>
          <w:sz w:val="24"/>
        </w:rPr>
        <w:t>prowadzone</w:t>
      </w:r>
      <w:r>
        <w:rPr>
          <w:spacing w:val="-4"/>
          <w:sz w:val="24"/>
        </w:rPr>
        <w:t xml:space="preserve"> </w:t>
      </w:r>
      <w:r>
        <w:rPr>
          <w:sz w:val="24"/>
        </w:rPr>
        <w:t>będą</w:t>
      </w:r>
      <w:r>
        <w:rPr>
          <w:spacing w:val="-2"/>
          <w:sz w:val="24"/>
        </w:rPr>
        <w:t xml:space="preserve"> </w:t>
      </w:r>
      <w:r>
        <w:rPr>
          <w:sz w:val="24"/>
        </w:rPr>
        <w:t>zgodnie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polskimi</w:t>
      </w:r>
      <w:r>
        <w:rPr>
          <w:spacing w:val="-4"/>
          <w:sz w:val="24"/>
        </w:rPr>
        <w:t xml:space="preserve"> </w:t>
      </w:r>
      <w:r>
        <w:rPr>
          <w:sz w:val="24"/>
        </w:rPr>
        <w:t>przepisami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normami.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miejscach,</w:t>
      </w:r>
      <w:r>
        <w:rPr>
          <w:spacing w:val="-2"/>
          <w:sz w:val="24"/>
        </w:rPr>
        <w:t xml:space="preserve"> </w:t>
      </w:r>
      <w:r>
        <w:rPr>
          <w:sz w:val="24"/>
        </w:rPr>
        <w:t>w których projekt określa wymagania ostrzejsze od wymagań normowych, obowiązują wymagania stawiane w projekcie.</w:t>
      </w:r>
    </w:p>
    <w:p w14:paraId="3ADA6D15" w14:textId="77777777" w:rsidR="00011BCD" w:rsidRDefault="00516B2C">
      <w:pPr>
        <w:pStyle w:val="Akapitzlist"/>
        <w:numPr>
          <w:ilvl w:val="0"/>
          <w:numId w:val="18"/>
        </w:numPr>
        <w:tabs>
          <w:tab w:val="left" w:pos="516"/>
        </w:tabs>
        <w:spacing w:before="135"/>
        <w:ind w:right="575" w:firstLine="0"/>
        <w:rPr>
          <w:sz w:val="24"/>
        </w:rPr>
      </w:pPr>
      <w:r>
        <w:rPr>
          <w:sz w:val="24"/>
        </w:rPr>
        <w:t>Wszelkie</w:t>
      </w:r>
      <w:r>
        <w:rPr>
          <w:spacing w:val="-7"/>
          <w:sz w:val="24"/>
        </w:rPr>
        <w:t xml:space="preserve"> </w:t>
      </w:r>
      <w:r>
        <w:rPr>
          <w:sz w:val="24"/>
        </w:rPr>
        <w:t>roboty</w:t>
      </w:r>
      <w:r>
        <w:rPr>
          <w:spacing w:val="-5"/>
          <w:sz w:val="24"/>
        </w:rPr>
        <w:t xml:space="preserve"> </w:t>
      </w:r>
      <w:r>
        <w:rPr>
          <w:sz w:val="24"/>
        </w:rPr>
        <w:t>będą</w:t>
      </w:r>
      <w:r>
        <w:rPr>
          <w:spacing w:val="-4"/>
          <w:sz w:val="24"/>
        </w:rPr>
        <w:t xml:space="preserve"> </w:t>
      </w:r>
      <w:r>
        <w:rPr>
          <w:sz w:val="24"/>
        </w:rPr>
        <w:t>prowadzone</w:t>
      </w:r>
      <w:r>
        <w:rPr>
          <w:spacing w:val="-5"/>
          <w:sz w:val="24"/>
        </w:rPr>
        <w:t xml:space="preserve"> </w:t>
      </w:r>
      <w:r>
        <w:rPr>
          <w:sz w:val="24"/>
        </w:rPr>
        <w:t>zgodnie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instrukcjami</w:t>
      </w:r>
      <w:r>
        <w:rPr>
          <w:spacing w:val="-3"/>
          <w:sz w:val="24"/>
        </w:rPr>
        <w:t xml:space="preserve"> </w:t>
      </w:r>
      <w:r>
        <w:rPr>
          <w:sz w:val="24"/>
        </w:rPr>
        <w:t>producentów</w:t>
      </w:r>
      <w:r>
        <w:rPr>
          <w:spacing w:val="-4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wyrobów. Stosowane materiały i wyroby mają posiadać ważne polskie atesty lub świadectwa dopuszczenia. Uzyskanie odpowiednich atestów leży w zakresie obowiązków wykonawcy. W przypadku, jeśli produkt wskazany przez Projektanta nie posiada atestów, Wykonawca powiadomi o tym nadzór budowy i nadzór autorski. Zabrania się dokonywania nie uzgodnionych zmian stosowanych materiałów i wyrobów.</w:t>
      </w:r>
    </w:p>
    <w:p w14:paraId="689780A3" w14:textId="77777777" w:rsidR="00011BCD" w:rsidRDefault="00516B2C">
      <w:pPr>
        <w:pStyle w:val="Akapitzlist"/>
        <w:numPr>
          <w:ilvl w:val="0"/>
          <w:numId w:val="18"/>
        </w:numPr>
        <w:tabs>
          <w:tab w:val="left" w:pos="516"/>
        </w:tabs>
        <w:ind w:right="698" w:firstLine="0"/>
        <w:rPr>
          <w:sz w:val="24"/>
        </w:rPr>
      </w:pPr>
      <w:r>
        <w:rPr>
          <w:sz w:val="24"/>
        </w:rPr>
        <w:t>Zmiana</w:t>
      </w:r>
      <w:r>
        <w:rPr>
          <w:spacing w:val="-3"/>
          <w:sz w:val="24"/>
        </w:rPr>
        <w:t xml:space="preserve"> </w:t>
      </w:r>
      <w:r>
        <w:rPr>
          <w:sz w:val="24"/>
        </w:rPr>
        <w:t>wyrobów,</w:t>
      </w:r>
      <w:r>
        <w:rPr>
          <w:spacing w:val="-3"/>
          <w:sz w:val="24"/>
        </w:rPr>
        <w:t xml:space="preserve"> </w:t>
      </w:r>
      <w:r>
        <w:rPr>
          <w:sz w:val="24"/>
        </w:rPr>
        <w:t>których</w:t>
      </w:r>
      <w:r>
        <w:rPr>
          <w:spacing w:val="-6"/>
          <w:sz w:val="24"/>
        </w:rPr>
        <w:t xml:space="preserve"> </w:t>
      </w:r>
      <w:r>
        <w:rPr>
          <w:sz w:val="24"/>
        </w:rPr>
        <w:t>nazwa,</w:t>
      </w:r>
      <w:r>
        <w:rPr>
          <w:spacing w:val="-6"/>
          <w:sz w:val="24"/>
        </w:rPr>
        <w:t xml:space="preserve"> </w:t>
      </w:r>
      <w:r>
        <w:rPr>
          <w:sz w:val="24"/>
        </w:rPr>
        <w:t>producent zostały</w:t>
      </w:r>
      <w:r>
        <w:rPr>
          <w:spacing w:val="-3"/>
          <w:sz w:val="24"/>
        </w:rPr>
        <w:t xml:space="preserve"> </w:t>
      </w:r>
      <w:r>
        <w:rPr>
          <w:sz w:val="24"/>
        </w:rPr>
        <w:t>wymienione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projekcie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równoważne podlega każdorazowo uzgodnieniu. Oferent, a później Wykonawca, dokonując tych zmian bez</w:t>
      </w:r>
    </w:p>
    <w:p w14:paraId="172EEE65" w14:textId="77777777" w:rsidR="00011BCD" w:rsidRDefault="00011BCD">
      <w:pPr>
        <w:rPr>
          <w:sz w:val="24"/>
        </w:rPr>
        <w:sectPr w:rsidR="00011BCD" w:rsidSect="00CD1373">
          <w:pgSz w:w="11910" w:h="16840"/>
          <w:pgMar w:top="1760" w:right="380" w:bottom="280" w:left="1260" w:header="708" w:footer="708" w:gutter="0"/>
          <w:cols w:space="708"/>
        </w:sectPr>
      </w:pPr>
    </w:p>
    <w:p w14:paraId="7E7C51DC" w14:textId="77777777" w:rsidR="00011BCD" w:rsidRDefault="00516B2C">
      <w:pPr>
        <w:pStyle w:val="Tekstpodstawowy"/>
        <w:spacing w:before="64"/>
        <w:ind w:right="468"/>
      </w:pPr>
      <w:r>
        <w:lastRenderedPageBreak/>
        <w:t>uzgodnienia</w:t>
      </w:r>
      <w:r>
        <w:rPr>
          <w:spacing w:val="-2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Projektantem,</w:t>
      </w:r>
      <w:r>
        <w:rPr>
          <w:spacing w:val="-3"/>
        </w:rPr>
        <w:t xml:space="preserve"> </w:t>
      </w:r>
      <w:r>
        <w:t>musi</w:t>
      </w:r>
      <w:r>
        <w:rPr>
          <w:spacing w:val="-3"/>
        </w:rPr>
        <w:t xml:space="preserve"> </w:t>
      </w:r>
      <w:r>
        <w:t>liczyć</w:t>
      </w:r>
      <w:r>
        <w:rPr>
          <w:spacing w:val="-3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koniecznością</w:t>
      </w:r>
      <w:r>
        <w:rPr>
          <w:spacing w:val="-1"/>
        </w:rPr>
        <w:t xml:space="preserve"> </w:t>
      </w:r>
      <w:r>
        <w:t>rozbiórek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demontażu</w:t>
      </w:r>
      <w:r>
        <w:rPr>
          <w:spacing w:val="-6"/>
        </w:rPr>
        <w:t xml:space="preserve"> </w:t>
      </w:r>
      <w:r>
        <w:t>urządzeń</w:t>
      </w:r>
      <w:r>
        <w:rPr>
          <w:spacing w:val="-6"/>
        </w:rPr>
        <w:t xml:space="preserve"> </w:t>
      </w:r>
      <w:r>
        <w:t>tak, aby stan zgodny z dokumentacją został przywrócony.</w:t>
      </w:r>
    </w:p>
    <w:p w14:paraId="025D5578" w14:textId="77777777" w:rsidR="00011BCD" w:rsidRDefault="00011BCD">
      <w:pPr>
        <w:pStyle w:val="Tekstpodstawowy"/>
        <w:ind w:left="0"/>
      </w:pPr>
    </w:p>
    <w:p w14:paraId="51A4897A" w14:textId="77777777" w:rsidR="00011BCD" w:rsidRDefault="00011BCD">
      <w:pPr>
        <w:pStyle w:val="Tekstpodstawowy"/>
        <w:ind w:left="0"/>
      </w:pPr>
    </w:p>
    <w:p w14:paraId="303ADF98" w14:textId="77777777" w:rsidR="00011BCD" w:rsidRDefault="00011BCD">
      <w:pPr>
        <w:pStyle w:val="Tekstpodstawowy"/>
        <w:ind w:left="0"/>
      </w:pPr>
    </w:p>
    <w:p w14:paraId="5DA0A5A1" w14:textId="77777777" w:rsidR="00011BCD" w:rsidRDefault="00011BCD">
      <w:pPr>
        <w:pStyle w:val="Tekstpodstawowy"/>
        <w:ind w:left="0"/>
      </w:pPr>
    </w:p>
    <w:p w14:paraId="76FF0267" w14:textId="77777777" w:rsidR="00011BCD" w:rsidRDefault="00011BCD">
      <w:pPr>
        <w:pStyle w:val="Tekstpodstawowy"/>
        <w:ind w:left="0"/>
      </w:pPr>
    </w:p>
    <w:p w14:paraId="300C1F5B" w14:textId="77777777" w:rsidR="00011BCD" w:rsidRDefault="00011BCD">
      <w:pPr>
        <w:pStyle w:val="Tekstpodstawowy"/>
        <w:ind w:left="0"/>
      </w:pPr>
    </w:p>
    <w:p w14:paraId="5C1BBC4D" w14:textId="77777777" w:rsidR="00011BCD" w:rsidRDefault="00011BCD">
      <w:pPr>
        <w:pStyle w:val="Tekstpodstawowy"/>
        <w:ind w:left="0"/>
      </w:pPr>
    </w:p>
    <w:p w14:paraId="2F13B26F" w14:textId="77777777" w:rsidR="00011BCD" w:rsidRDefault="00011BCD">
      <w:pPr>
        <w:pStyle w:val="Tekstpodstawowy"/>
        <w:ind w:left="0"/>
      </w:pPr>
    </w:p>
    <w:p w14:paraId="21B12BB6" w14:textId="77777777" w:rsidR="00011BCD" w:rsidRDefault="00011BCD">
      <w:pPr>
        <w:pStyle w:val="Tekstpodstawowy"/>
        <w:ind w:left="0"/>
      </w:pPr>
    </w:p>
    <w:p w14:paraId="77885BBF" w14:textId="77777777" w:rsidR="008B7075" w:rsidRDefault="008B7075">
      <w:pPr>
        <w:pStyle w:val="Tekstpodstawowy"/>
        <w:ind w:left="0"/>
      </w:pPr>
    </w:p>
    <w:p w14:paraId="0FA7D95D" w14:textId="77777777" w:rsidR="008B7075" w:rsidRDefault="008B7075">
      <w:pPr>
        <w:pStyle w:val="Tekstpodstawowy"/>
        <w:ind w:left="0"/>
      </w:pPr>
    </w:p>
    <w:p w14:paraId="0628062D" w14:textId="77777777" w:rsidR="008B7075" w:rsidRDefault="008B7075">
      <w:pPr>
        <w:pStyle w:val="Tekstpodstawowy"/>
        <w:ind w:left="0"/>
      </w:pPr>
    </w:p>
    <w:p w14:paraId="32B4729B" w14:textId="77777777" w:rsidR="008B7075" w:rsidRDefault="008B7075">
      <w:pPr>
        <w:pStyle w:val="Tekstpodstawowy"/>
        <w:ind w:left="0"/>
      </w:pPr>
    </w:p>
    <w:p w14:paraId="66E67605" w14:textId="77777777" w:rsidR="008B7075" w:rsidRDefault="008B7075">
      <w:pPr>
        <w:pStyle w:val="Tekstpodstawowy"/>
        <w:ind w:left="0"/>
      </w:pPr>
    </w:p>
    <w:p w14:paraId="7035FEAC" w14:textId="77777777" w:rsidR="008B7075" w:rsidRDefault="008B7075">
      <w:pPr>
        <w:pStyle w:val="Tekstpodstawowy"/>
        <w:ind w:left="0"/>
      </w:pPr>
    </w:p>
    <w:p w14:paraId="2FE24C69" w14:textId="77777777" w:rsidR="008B7075" w:rsidRDefault="008B7075">
      <w:pPr>
        <w:pStyle w:val="Tekstpodstawowy"/>
        <w:ind w:left="0"/>
      </w:pPr>
    </w:p>
    <w:p w14:paraId="10658EC4" w14:textId="77777777" w:rsidR="008B7075" w:rsidRDefault="008B7075">
      <w:pPr>
        <w:pStyle w:val="Tekstpodstawowy"/>
        <w:ind w:left="0"/>
      </w:pPr>
    </w:p>
    <w:p w14:paraId="0606B1DC" w14:textId="77777777" w:rsidR="008B7075" w:rsidRDefault="008B7075">
      <w:pPr>
        <w:pStyle w:val="Tekstpodstawowy"/>
        <w:ind w:left="0"/>
      </w:pPr>
    </w:p>
    <w:p w14:paraId="7A59F160" w14:textId="77777777" w:rsidR="008B7075" w:rsidRDefault="008B7075">
      <w:pPr>
        <w:pStyle w:val="Tekstpodstawowy"/>
        <w:ind w:left="0"/>
      </w:pPr>
    </w:p>
    <w:p w14:paraId="48128589" w14:textId="77777777" w:rsidR="008B7075" w:rsidRDefault="008B7075">
      <w:pPr>
        <w:pStyle w:val="Tekstpodstawowy"/>
        <w:ind w:left="0"/>
      </w:pPr>
    </w:p>
    <w:p w14:paraId="6AA1E29B" w14:textId="77777777" w:rsidR="008B7075" w:rsidRDefault="008B7075">
      <w:pPr>
        <w:pStyle w:val="Tekstpodstawowy"/>
        <w:ind w:left="0"/>
      </w:pPr>
    </w:p>
    <w:p w14:paraId="309DF100" w14:textId="77777777" w:rsidR="008B7075" w:rsidRDefault="008B7075">
      <w:pPr>
        <w:pStyle w:val="Tekstpodstawowy"/>
        <w:ind w:left="0"/>
      </w:pPr>
    </w:p>
    <w:p w14:paraId="6956E1CE" w14:textId="77777777" w:rsidR="008B7075" w:rsidRDefault="008B7075">
      <w:pPr>
        <w:pStyle w:val="Tekstpodstawowy"/>
        <w:ind w:left="0"/>
      </w:pPr>
    </w:p>
    <w:p w14:paraId="34D963E7" w14:textId="77777777" w:rsidR="008B7075" w:rsidRDefault="008B7075">
      <w:pPr>
        <w:pStyle w:val="Tekstpodstawowy"/>
        <w:ind w:left="0"/>
      </w:pPr>
    </w:p>
    <w:p w14:paraId="5DC71D74" w14:textId="77777777" w:rsidR="008B7075" w:rsidRDefault="008B7075">
      <w:pPr>
        <w:pStyle w:val="Tekstpodstawowy"/>
        <w:ind w:left="0"/>
      </w:pPr>
    </w:p>
    <w:p w14:paraId="387D6E09" w14:textId="77777777" w:rsidR="008B7075" w:rsidRDefault="008B7075">
      <w:pPr>
        <w:pStyle w:val="Tekstpodstawowy"/>
        <w:ind w:left="0"/>
      </w:pPr>
    </w:p>
    <w:p w14:paraId="0FB99D27" w14:textId="77777777" w:rsidR="008B7075" w:rsidRDefault="008B7075">
      <w:pPr>
        <w:pStyle w:val="Tekstpodstawowy"/>
        <w:ind w:left="0"/>
      </w:pPr>
    </w:p>
    <w:p w14:paraId="3551B950" w14:textId="77777777" w:rsidR="008B7075" w:rsidRDefault="008B7075">
      <w:pPr>
        <w:pStyle w:val="Tekstpodstawowy"/>
        <w:ind w:left="0"/>
      </w:pPr>
    </w:p>
    <w:p w14:paraId="5CFA8B9D" w14:textId="77777777" w:rsidR="008B7075" w:rsidRDefault="008B7075">
      <w:pPr>
        <w:pStyle w:val="Tekstpodstawowy"/>
        <w:ind w:left="0"/>
      </w:pPr>
    </w:p>
    <w:p w14:paraId="0EF523C7" w14:textId="77777777" w:rsidR="008B7075" w:rsidRDefault="008B7075">
      <w:pPr>
        <w:pStyle w:val="Tekstpodstawowy"/>
        <w:ind w:left="0"/>
      </w:pPr>
    </w:p>
    <w:p w14:paraId="22A9A0B6" w14:textId="77777777" w:rsidR="008B7075" w:rsidRDefault="008B7075">
      <w:pPr>
        <w:pStyle w:val="Tekstpodstawowy"/>
        <w:ind w:left="0"/>
      </w:pPr>
    </w:p>
    <w:p w14:paraId="3BB3D975" w14:textId="77777777" w:rsidR="008B7075" w:rsidRDefault="008B7075">
      <w:pPr>
        <w:pStyle w:val="Tekstpodstawowy"/>
        <w:ind w:left="0"/>
      </w:pPr>
    </w:p>
    <w:p w14:paraId="0630FB9C" w14:textId="77777777" w:rsidR="008B7075" w:rsidRDefault="008B7075">
      <w:pPr>
        <w:pStyle w:val="Tekstpodstawowy"/>
        <w:ind w:left="0"/>
      </w:pPr>
    </w:p>
    <w:p w14:paraId="1DAD51AF" w14:textId="77777777" w:rsidR="008B7075" w:rsidRDefault="008B7075">
      <w:pPr>
        <w:pStyle w:val="Tekstpodstawowy"/>
        <w:ind w:left="0"/>
      </w:pPr>
    </w:p>
    <w:p w14:paraId="74308921" w14:textId="77777777" w:rsidR="008B7075" w:rsidRDefault="008B7075">
      <w:pPr>
        <w:pStyle w:val="Tekstpodstawowy"/>
        <w:ind w:left="0"/>
      </w:pPr>
    </w:p>
    <w:p w14:paraId="5D44CCE5" w14:textId="77777777" w:rsidR="008B7075" w:rsidRDefault="008B7075">
      <w:pPr>
        <w:pStyle w:val="Tekstpodstawowy"/>
        <w:ind w:left="0"/>
      </w:pPr>
    </w:p>
    <w:p w14:paraId="3923C22F" w14:textId="77777777" w:rsidR="008B7075" w:rsidRDefault="008B7075">
      <w:pPr>
        <w:pStyle w:val="Tekstpodstawowy"/>
        <w:ind w:left="0"/>
      </w:pPr>
    </w:p>
    <w:p w14:paraId="682FD5ED" w14:textId="77777777" w:rsidR="008B7075" w:rsidRDefault="008B7075">
      <w:pPr>
        <w:pStyle w:val="Tekstpodstawowy"/>
        <w:ind w:left="0"/>
      </w:pPr>
    </w:p>
    <w:p w14:paraId="34BE5393" w14:textId="77777777" w:rsidR="008B7075" w:rsidRDefault="008B7075">
      <w:pPr>
        <w:pStyle w:val="Tekstpodstawowy"/>
        <w:ind w:left="0"/>
      </w:pPr>
    </w:p>
    <w:p w14:paraId="79F89111" w14:textId="77777777" w:rsidR="008B7075" w:rsidRDefault="008B7075">
      <w:pPr>
        <w:pStyle w:val="Tekstpodstawowy"/>
        <w:ind w:left="0"/>
      </w:pPr>
    </w:p>
    <w:p w14:paraId="36441E9A" w14:textId="77777777" w:rsidR="008B7075" w:rsidRDefault="008B7075">
      <w:pPr>
        <w:pStyle w:val="Tekstpodstawowy"/>
        <w:ind w:left="0"/>
      </w:pPr>
    </w:p>
    <w:p w14:paraId="132A41A7" w14:textId="77777777" w:rsidR="008B7075" w:rsidRDefault="008B7075">
      <w:pPr>
        <w:pStyle w:val="Tekstpodstawowy"/>
        <w:ind w:left="0"/>
      </w:pPr>
    </w:p>
    <w:p w14:paraId="500E26C8" w14:textId="77777777" w:rsidR="008B7075" w:rsidRDefault="008B7075">
      <w:pPr>
        <w:pStyle w:val="Tekstpodstawowy"/>
        <w:ind w:left="0"/>
      </w:pPr>
    </w:p>
    <w:p w14:paraId="7F6DD27D" w14:textId="77777777" w:rsidR="008B7075" w:rsidRDefault="008B7075">
      <w:pPr>
        <w:pStyle w:val="Tekstpodstawowy"/>
        <w:ind w:left="0"/>
      </w:pPr>
    </w:p>
    <w:p w14:paraId="7C99D3CB" w14:textId="77777777" w:rsidR="008B7075" w:rsidRDefault="008B7075">
      <w:pPr>
        <w:pStyle w:val="Tekstpodstawowy"/>
        <w:ind w:left="0"/>
      </w:pPr>
    </w:p>
    <w:p w14:paraId="24E6A15D" w14:textId="77777777" w:rsidR="00011BCD" w:rsidRDefault="00011BCD">
      <w:pPr>
        <w:pStyle w:val="Tekstpodstawowy"/>
        <w:ind w:left="0"/>
      </w:pPr>
    </w:p>
    <w:p w14:paraId="3EC921C3" w14:textId="77777777" w:rsidR="00011BCD" w:rsidRDefault="00011BCD">
      <w:pPr>
        <w:pStyle w:val="Tekstpodstawowy"/>
        <w:ind w:left="0"/>
      </w:pPr>
    </w:p>
    <w:p w14:paraId="4520F96D" w14:textId="77777777" w:rsidR="00011BCD" w:rsidRDefault="00011BCD">
      <w:pPr>
        <w:pStyle w:val="Tekstpodstawowy"/>
        <w:ind w:left="0"/>
      </w:pPr>
    </w:p>
    <w:p w14:paraId="1D0D9E4C" w14:textId="77777777" w:rsidR="00011BCD" w:rsidRDefault="00011BCD">
      <w:pPr>
        <w:pStyle w:val="Tekstpodstawowy"/>
        <w:ind w:left="0"/>
      </w:pPr>
    </w:p>
    <w:p w14:paraId="2E7E78F7" w14:textId="77777777" w:rsidR="00011BCD" w:rsidRDefault="00011BCD">
      <w:pPr>
        <w:pStyle w:val="Tekstpodstawowy"/>
        <w:ind w:left="0"/>
      </w:pPr>
    </w:p>
    <w:p w14:paraId="44F36DC7" w14:textId="77777777" w:rsidR="00011BCD" w:rsidRDefault="00011BCD">
      <w:pPr>
        <w:pStyle w:val="Tekstpodstawowy"/>
        <w:ind w:left="0"/>
      </w:pPr>
    </w:p>
    <w:p w14:paraId="3DDFAC07" w14:textId="77777777" w:rsidR="008B7075" w:rsidRDefault="008B7075">
      <w:pPr>
        <w:pStyle w:val="Nagwek1"/>
        <w:ind w:left="1202" w:right="1410" w:firstLine="0"/>
        <w:jc w:val="center"/>
      </w:pPr>
    </w:p>
    <w:p w14:paraId="0A1CB8D2" w14:textId="77777777" w:rsidR="008B7075" w:rsidRDefault="008B7075">
      <w:pPr>
        <w:pStyle w:val="Nagwek1"/>
        <w:ind w:left="1202" w:right="1410" w:firstLine="0"/>
        <w:jc w:val="center"/>
      </w:pPr>
    </w:p>
    <w:p w14:paraId="74AEAB5D" w14:textId="77777777" w:rsidR="008B7075" w:rsidRDefault="008B7075">
      <w:pPr>
        <w:pStyle w:val="Nagwek1"/>
        <w:ind w:left="1202" w:right="1410" w:firstLine="0"/>
        <w:jc w:val="center"/>
      </w:pPr>
    </w:p>
    <w:p w14:paraId="1934F91B" w14:textId="77777777" w:rsidR="008B7075" w:rsidRDefault="008B7075">
      <w:pPr>
        <w:pStyle w:val="Nagwek1"/>
        <w:ind w:left="1202" w:right="1410" w:firstLine="0"/>
        <w:jc w:val="center"/>
      </w:pPr>
    </w:p>
    <w:p w14:paraId="1CB106A3" w14:textId="77777777" w:rsidR="008B7075" w:rsidRDefault="008B7075">
      <w:pPr>
        <w:pStyle w:val="Nagwek1"/>
        <w:ind w:left="1202" w:right="1410" w:firstLine="0"/>
        <w:jc w:val="center"/>
      </w:pPr>
    </w:p>
    <w:p w14:paraId="3147BA81" w14:textId="77777777" w:rsidR="008B7075" w:rsidRDefault="008B7075">
      <w:pPr>
        <w:pStyle w:val="Nagwek1"/>
        <w:ind w:left="1202" w:right="1410" w:firstLine="0"/>
        <w:jc w:val="center"/>
      </w:pPr>
    </w:p>
    <w:p w14:paraId="23E8BDC3" w14:textId="77777777" w:rsidR="008B7075" w:rsidRDefault="008B7075">
      <w:pPr>
        <w:pStyle w:val="Nagwek1"/>
        <w:ind w:left="1202" w:right="1410" w:firstLine="0"/>
        <w:jc w:val="center"/>
      </w:pPr>
    </w:p>
    <w:p w14:paraId="3B30CFA2" w14:textId="77777777" w:rsidR="008B7075" w:rsidRDefault="008B7075">
      <w:pPr>
        <w:pStyle w:val="Nagwek1"/>
        <w:ind w:left="1202" w:right="1410" w:firstLine="0"/>
        <w:jc w:val="center"/>
      </w:pPr>
    </w:p>
    <w:p w14:paraId="6B561851" w14:textId="77777777" w:rsidR="008B7075" w:rsidRDefault="008B7075">
      <w:pPr>
        <w:pStyle w:val="Nagwek1"/>
        <w:ind w:left="1202" w:right="1410" w:firstLine="0"/>
        <w:jc w:val="center"/>
      </w:pPr>
    </w:p>
    <w:p w14:paraId="6D08BE63" w14:textId="77777777" w:rsidR="008B7075" w:rsidRDefault="008B7075">
      <w:pPr>
        <w:pStyle w:val="Nagwek1"/>
        <w:ind w:left="1202" w:right="1410" w:firstLine="0"/>
        <w:jc w:val="center"/>
      </w:pPr>
    </w:p>
    <w:p w14:paraId="66FA9C18" w14:textId="77777777" w:rsidR="008B7075" w:rsidRDefault="008B7075">
      <w:pPr>
        <w:pStyle w:val="Nagwek1"/>
        <w:ind w:left="1202" w:right="1410" w:firstLine="0"/>
        <w:jc w:val="center"/>
      </w:pPr>
    </w:p>
    <w:p w14:paraId="288D1C5E" w14:textId="77777777" w:rsidR="008B7075" w:rsidRDefault="008B7075">
      <w:pPr>
        <w:pStyle w:val="Nagwek1"/>
        <w:ind w:left="1202" w:right="1410" w:firstLine="0"/>
        <w:jc w:val="center"/>
      </w:pPr>
    </w:p>
    <w:p w14:paraId="5A517D13" w14:textId="77777777" w:rsidR="008B7075" w:rsidRDefault="008B7075">
      <w:pPr>
        <w:pStyle w:val="Nagwek1"/>
        <w:ind w:left="1202" w:right="1410" w:firstLine="0"/>
        <w:jc w:val="center"/>
      </w:pPr>
    </w:p>
    <w:p w14:paraId="49C74129" w14:textId="48861146" w:rsidR="00011BCD" w:rsidRDefault="00516B2C">
      <w:pPr>
        <w:pStyle w:val="Nagwek1"/>
        <w:ind w:left="1202" w:right="1410" w:firstLine="0"/>
        <w:jc w:val="center"/>
      </w:pPr>
      <w:r>
        <w:t>B-</w:t>
      </w:r>
      <w:r>
        <w:rPr>
          <w:spacing w:val="-2"/>
        </w:rPr>
        <w:t>01.00.00</w:t>
      </w:r>
    </w:p>
    <w:p w14:paraId="7C1BA1E0" w14:textId="77777777" w:rsidR="00011BCD" w:rsidRDefault="00011BCD">
      <w:pPr>
        <w:pStyle w:val="Tekstpodstawowy"/>
        <w:ind w:left="0"/>
        <w:rPr>
          <w:b/>
        </w:rPr>
      </w:pPr>
    </w:p>
    <w:p w14:paraId="4B1E025D" w14:textId="77777777" w:rsidR="00011BCD" w:rsidRDefault="00516B2C">
      <w:pPr>
        <w:ind w:left="77"/>
        <w:jc w:val="center"/>
        <w:rPr>
          <w:b/>
          <w:sz w:val="24"/>
        </w:rPr>
      </w:pPr>
      <w:r>
        <w:rPr>
          <w:b/>
          <w:sz w:val="24"/>
        </w:rPr>
        <w:t xml:space="preserve">ROBOTY </w:t>
      </w:r>
      <w:r>
        <w:rPr>
          <w:b/>
          <w:spacing w:val="-2"/>
          <w:sz w:val="24"/>
        </w:rPr>
        <w:t>ROZBIÓRKOWE</w:t>
      </w:r>
    </w:p>
    <w:p w14:paraId="594D8A84" w14:textId="77777777" w:rsidR="00011BCD" w:rsidRDefault="00011BCD">
      <w:pPr>
        <w:pStyle w:val="Tekstpodstawowy"/>
        <w:ind w:left="0"/>
        <w:rPr>
          <w:b/>
        </w:rPr>
      </w:pPr>
    </w:p>
    <w:p w14:paraId="0EC7D6E7" w14:textId="77777777" w:rsidR="00011BCD" w:rsidRDefault="00516B2C">
      <w:pPr>
        <w:ind w:left="75"/>
        <w:jc w:val="center"/>
        <w:rPr>
          <w:b/>
          <w:sz w:val="24"/>
        </w:rPr>
      </w:pPr>
      <w:r>
        <w:rPr>
          <w:b/>
          <w:sz w:val="24"/>
        </w:rPr>
        <w:t>kod CPV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45111000-8 Roboty </w:t>
      </w:r>
      <w:r>
        <w:rPr>
          <w:b/>
          <w:spacing w:val="-2"/>
          <w:sz w:val="24"/>
        </w:rPr>
        <w:t>rozbiórkowe</w:t>
      </w:r>
    </w:p>
    <w:p w14:paraId="238C1371" w14:textId="77777777" w:rsidR="00011BCD" w:rsidRDefault="00011BCD">
      <w:pPr>
        <w:jc w:val="center"/>
        <w:rPr>
          <w:sz w:val="24"/>
        </w:rPr>
        <w:sectPr w:rsidR="00011BCD" w:rsidSect="00CD1373">
          <w:pgSz w:w="11910" w:h="16840"/>
          <w:pgMar w:top="1760" w:right="380" w:bottom="280" w:left="1260" w:header="708" w:footer="708" w:gutter="0"/>
          <w:cols w:space="708"/>
        </w:sectPr>
      </w:pPr>
    </w:p>
    <w:p w14:paraId="4FD2A061" w14:textId="77777777" w:rsidR="00011BCD" w:rsidRDefault="00516B2C">
      <w:pPr>
        <w:pStyle w:val="Nagwek1"/>
        <w:numPr>
          <w:ilvl w:val="0"/>
          <w:numId w:val="17"/>
        </w:numPr>
        <w:tabs>
          <w:tab w:val="left" w:pos="396"/>
        </w:tabs>
        <w:spacing w:before="64"/>
      </w:pPr>
      <w:r>
        <w:rPr>
          <w:spacing w:val="-2"/>
        </w:rPr>
        <w:lastRenderedPageBreak/>
        <w:t>WSTĘP</w:t>
      </w:r>
    </w:p>
    <w:p w14:paraId="5E5F8A45" w14:textId="77777777" w:rsidR="00011BCD" w:rsidRDefault="00516B2C">
      <w:pPr>
        <w:pStyle w:val="Nagwek2"/>
        <w:numPr>
          <w:ilvl w:val="1"/>
          <w:numId w:val="17"/>
        </w:numPr>
        <w:tabs>
          <w:tab w:val="left" w:pos="516"/>
        </w:tabs>
        <w:ind w:hanging="360"/>
        <w:jc w:val="both"/>
      </w:pPr>
      <w:r>
        <w:t>Przedmiot</w:t>
      </w:r>
      <w:r>
        <w:rPr>
          <w:spacing w:val="-3"/>
        </w:rPr>
        <w:t xml:space="preserve"> </w:t>
      </w:r>
      <w:r>
        <w:rPr>
          <w:spacing w:val="-5"/>
        </w:rPr>
        <w:t>SST</w:t>
      </w:r>
    </w:p>
    <w:p w14:paraId="7CEBF114" w14:textId="26E87BB8" w:rsidR="00011BCD" w:rsidRDefault="00516B2C" w:rsidP="00C70509">
      <w:pPr>
        <w:pStyle w:val="Tekstpodstawowy"/>
        <w:ind w:right="360"/>
        <w:jc w:val="both"/>
      </w:pPr>
      <w:r>
        <w:t>Przedmiotem</w:t>
      </w:r>
      <w:r>
        <w:rPr>
          <w:spacing w:val="-12"/>
        </w:rPr>
        <w:t xml:space="preserve"> </w:t>
      </w:r>
      <w:r>
        <w:t>niniejszej</w:t>
      </w:r>
      <w:r>
        <w:rPr>
          <w:spacing w:val="-10"/>
        </w:rPr>
        <w:t xml:space="preserve"> </w:t>
      </w:r>
      <w:r>
        <w:t>Specyfikacji</w:t>
      </w:r>
      <w:r>
        <w:rPr>
          <w:spacing w:val="-10"/>
        </w:rPr>
        <w:t xml:space="preserve"> </w:t>
      </w:r>
      <w:r>
        <w:t>Technicznej</w:t>
      </w:r>
      <w:r>
        <w:rPr>
          <w:spacing w:val="-10"/>
        </w:rPr>
        <w:t xml:space="preserve"> </w:t>
      </w:r>
      <w:r>
        <w:t>są</w:t>
      </w:r>
      <w:r>
        <w:rPr>
          <w:spacing w:val="-10"/>
        </w:rPr>
        <w:t xml:space="preserve"> </w:t>
      </w:r>
      <w:r>
        <w:t>wymagania</w:t>
      </w:r>
      <w:r>
        <w:rPr>
          <w:spacing w:val="-10"/>
        </w:rPr>
        <w:t xml:space="preserve"> </w:t>
      </w:r>
      <w:r>
        <w:t>dotyczące</w:t>
      </w:r>
      <w:r>
        <w:rPr>
          <w:spacing w:val="-10"/>
        </w:rPr>
        <w:t xml:space="preserve"> </w:t>
      </w:r>
      <w:r>
        <w:t>wykonania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odbioru</w:t>
      </w:r>
      <w:r>
        <w:rPr>
          <w:spacing w:val="-7"/>
        </w:rPr>
        <w:t xml:space="preserve"> </w:t>
      </w:r>
      <w:r>
        <w:t xml:space="preserve">robót rozbiórkowych, które zostaną wykonane w trakcie zadania </w:t>
      </w:r>
      <w:bookmarkStart w:id="0" w:name="_Hlk160106251"/>
      <w:r w:rsidR="00C70509">
        <w:t>UTWORZENIE LOKALNEGO CENTRUM INTEGRACJI W SOLCU NAD WISŁĄ, ul. Strażacka 12, 27-320 Solec nad Wisłą</w:t>
      </w:r>
      <w:r>
        <w:rPr>
          <w:spacing w:val="-2"/>
        </w:rPr>
        <w:t>.</w:t>
      </w:r>
    </w:p>
    <w:bookmarkEnd w:id="0"/>
    <w:p w14:paraId="028C7E76" w14:textId="77777777" w:rsidR="00011BCD" w:rsidRDefault="00516B2C">
      <w:pPr>
        <w:pStyle w:val="Nagwek2"/>
        <w:numPr>
          <w:ilvl w:val="1"/>
          <w:numId w:val="17"/>
        </w:numPr>
        <w:tabs>
          <w:tab w:val="left" w:pos="516"/>
        </w:tabs>
        <w:ind w:hanging="360"/>
      </w:pPr>
      <w:r>
        <w:t>Zakres</w:t>
      </w:r>
      <w:r>
        <w:rPr>
          <w:spacing w:val="-3"/>
        </w:rPr>
        <w:t xml:space="preserve"> </w:t>
      </w:r>
      <w:r>
        <w:t>stosowania</w:t>
      </w:r>
      <w:r>
        <w:rPr>
          <w:spacing w:val="3"/>
        </w:rPr>
        <w:t xml:space="preserve"> </w:t>
      </w:r>
      <w:r>
        <w:rPr>
          <w:spacing w:val="-5"/>
        </w:rPr>
        <w:t>SST</w:t>
      </w:r>
    </w:p>
    <w:p w14:paraId="62DC2173" w14:textId="77777777" w:rsidR="00011BCD" w:rsidRDefault="00516B2C">
      <w:pPr>
        <w:pStyle w:val="Tekstpodstawowy"/>
      </w:pPr>
      <w:r>
        <w:t>Specyfikacja</w:t>
      </w:r>
      <w:r>
        <w:rPr>
          <w:spacing w:val="-4"/>
        </w:rPr>
        <w:t xml:space="preserve"> </w:t>
      </w:r>
      <w:r>
        <w:t>Techniczna</w:t>
      </w:r>
      <w:r>
        <w:rPr>
          <w:spacing w:val="-3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stosowana</w:t>
      </w:r>
      <w:r>
        <w:rPr>
          <w:spacing w:val="-6"/>
        </w:rPr>
        <w:t xml:space="preserve"> </w:t>
      </w:r>
      <w:r>
        <w:t>jako</w:t>
      </w:r>
      <w:r>
        <w:rPr>
          <w:spacing w:val="-4"/>
        </w:rPr>
        <w:t xml:space="preserve"> </w:t>
      </w:r>
      <w:r>
        <w:t>dokument</w:t>
      </w:r>
      <w:r>
        <w:rPr>
          <w:spacing w:val="-4"/>
        </w:rPr>
        <w:t xml:space="preserve"> </w:t>
      </w:r>
      <w:r>
        <w:t>przetargowy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kontraktowy</w:t>
      </w:r>
      <w:r>
        <w:rPr>
          <w:spacing w:val="-4"/>
        </w:rPr>
        <w:t xml:space="preserve"> </w:t>
      </w:r>
      <w:r>
        <w:t>przy</w:t>
      </w:r>
      <w:r>
        <w:rPr>
          <w:spacing w:val="-2"/>
        </w:rPr>
        <w:t xml:space="preserve"> </w:t>
      </w:r>
      <w:r>
        <w:t>zlecaniu</w:t>
      </w:r>
      <w:r>
        <w:rPr>
          <w:spacing w:val="-2"/>
        </w:rPr>
        <w:t xml:space="preserve"> </w:t>
      </w:r>
      <w:r>
        <w:t>i realizacji robót wymienionych w punkcie 1.1.</w:t>
      </w:r>
    </w:p>
    <w:p w14:paraId="31FC158B" w14:textId="77777777" w:rsidR="00011BCD" w:rsidRDefault="00516B2C">
      <w:pPr>
        <w:pStyle w:val="Nagwek2"/>
        <w:numPr>
          <w:ilvl w:val="1"/>
          <w:numId w:val="17"/>
        </w:numPr>
        <w:tabs>
          <w:tab w:val="left" w:pos="516"/>
        </w:tabs>
        <w:spacing w:before="91"/>
        <w:ind w:hanging="360"/>
      </w:pPr>
      <w:r>
        <w:t>Zakres</w:t>
      </w:r>
      <w:r>
        <w:rPr>
          <w:spacing w:val="-3"/>
        </w:rPr>
        <w:t xml:space="preserve"> </w:t>
      </w:r>
      <w:r>
        <w:t>robót objętych</w:t>
      </w:r>
      <w:r>
        <w:rPr>
          <w:spacing w:val="1"/>
        </w:rPr>
        <w:t xml:space="preserve"> </w:t>
      </w:r>
      <w:r>
        <w:rPr>
          <w:spacing w:val="-5"/>
        </w:rPr>
        <w:t>SST</w:t>
      </w:r>
    </w:p>
    <w:p w14:paraId="2ED33B08" w14:textId="77777777" w:rsidR="00011BCD" w:rsidRDefault="00516B2C">
      <w:pPr>
        <w:pStyle w:val="Tekstpodstawowy"/>
      </w:pPr>
      <w:r>
        <w:t>Ustalenia</w:t>
      </w:r>
      <w:r>
        <w:rPr>
          <w:spacing w:val="-6"/>
        </w:rPr>
        <w:t xml:space="preserve"> </w:t>
      </w:r>
      <w:r>
        <w:t>zawarte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niniejszej</w:t>
      </w:r>
      <w:r>
        <w:rPr>
          <w:spacing w:val="-5"/>
        </w:rPr>
        <w:t xml:space="preserve"> </w:t>
      </w:r>
      <w:r>
        <w:t>Specyfikacji</w:t>
      </w:r>
      <w:r>
        <w:rPr>
          <w:spacing w:val="-1"/>
        </w:rPr>
        <w:t xml:space="preserve"> </w:t>
      </w:r>
      <w:r>
        <w:t>dotyczą</w:t>
      </w:r>
      <w:r>
        <w:rPr>
          <w:spacing w:val="-6"/>
        </w:rPr>
        <w:t xml:space="preserve"> </w:t>
      </w:r>
      <w:r>
        <w:t>prowadzenia</w:t>
      </w:r>
      <w:r>
        <w:rPr>
          <w:spacing w:val="-6"/>
        </w:rPr>
        <w:t xml:space="preserve"> </w:t>
      </w:r>
      <w:r>
        <w:t>robót</w:t>
      </w:r>
      <w:r>
        <w:rPr>
          <w:spacing w:val="-3"/>
        </w:rPr>
        <w:t xml:space="preserve"> </w:t>
      </w:r>
      <w:r>
        <w:t>określonych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Dokumentacji Projektowej stanowiącej część dokumentów przetargowych (opis techniczny i rysunki).</w:t>
      </w:r>
    </w:p>
    <w:p w14:paraId="788C6AF5" w14:textId="77777777" w:rsidR="00011BCD" w:rsidRDefault="00516B2C">
      <w:pPr>
        <w:pStyle w:val="Nagwek2"/>
        <w:numPr>
          <w:ilvl w:val="1"/>
          <w:numId w:val="17"/>
        </w:numPr>
        <w:tabs>
          <w:tab w:val="left" w:pos="516"/>
        </w:tabs>
        <w:spacing w:before="91"/>
        <w:ind w:hanging="360"/>
      </w:pPr>
      <w:r>
        <w:t xml:space="preserve">Określenia </w:t>
      </w:r>
      <w:r>
        <w:rPr>
          <w:spacing w:val="-2"/>
        </w:rPr>
        <w:t>podstawowe</w:t>
      </w:r>
    </w:p>
    <w:p w14:paraId="3DF03D07" w14:textId="77777777" w:rsidR="00011BCD" w:rsidRDefault="00516B2C">
      <w:pPr>
        <w:pStyle w:val="Tekstpodstawowy"/>
        <w:ind w:right="363"/>
      </w:pPr>
      <w:r>
        <w:t>Określenia</w:t>
      </w:r>
      <w:r>
        <w:rPr>
          <w:spacing w:val="-8"/>
        </w:rPr>
        <w:t xml:space="preserve"> </w:t>
      </w:r>
      <w:r>
        <w:t>podstawowe</w:t>
      </w:r>
      <w:r>
        <w:rPr>
          <w:spacing w:val="-8"/>
        </w:rPr>
        <w:t xml:space="preserve"> </w:t>
      </w:r>
      <w:r>
        <w:t>podane</w:t>
      </w:r>
      <w:r>
        <w:rPr>
          <w:spacing w:val="-8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niniejszej</w:t>
      </w:r>
      <w:r>
        <w:rPr>
          <w:spacing w:val="-8"/>
        </w:rPr>
        <w:t xml:space="preserve"> </w:t>
      </w:r>
      <w:r>
        <w:t>ST</w:t>
      </w:r>
      <w:r>
        <w:rPr>
          <w:spacing w:val="-8"/>
        </w:rPr>
        <w:t xml:space="preserve"> </w:t>
      </w:r>
      <w:r>
        <w:t>są</w:t>
      </w:r>
      <w:r>
        <w:rPr>
          <w:spacing w:val="-8"/>
        </w:rPr>
        <w:t xml:space="preserve"> </w:t>
      </w:r>
      <w:r>
        <w:t>zgodne</w:t>
      </w:r>
      <w:r>
        <w:rPr>
          <w:spacing w:val="-11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obowiązującymi</w:t>
      </w:r>
      <w:r>
        <w:rPr>
          <w:spacing w:val="-8"/>
        </w:rPr>
        <w:t xml:space="preserve"> </w:t>
      </w:r>
      <w:r>
        <w:t>odpowiednimi</w:t>
      </w:r>
      <w:r>
        <w:rPr>
          <w:spacing w:val="-8"/>
        </w:rPr>
        <w:t xml:space="preserve"> </w:t>
      </w:r>
      <w:r>
        <w:t>normami i ST zawartymi w rozdziale “Wymagania ogólne."</w:t>
      </w:r>
    </w:p>
    <w:p w14:paraId="4462117B" w14:textId="77777777" w:rsidR="00011BCD" w:rsidRDefault="00516B2C">
      <w:pPr>
        <w:pStyle w:val="Nagwek2"/>
        <w:numPr>
          <w:ilvl w:val="1"/>
          <w:numId w:val="17"/>
        </w:numPr>
        <w:tabs>
          <w:tab w:val="left" w:pos="516"/>
        </w:tabs>
        <w:spacing w:before="94"/>
        <w:ind w:hanging="360"/>
      </w:pPr>
      <w:r>
        <w:t>Ogólne</w:t>
      </w:r>
      <w:r>
        <w:rPr>
          <w:spacing w:val="1"/>
        </w:rPr>
        <w:t xml:space="preserve"> </w:t>
      </w:r>
      <w:r>
        <w:t>wymagania</w:t>
      </w:r>
      <w:r>
        <w:rPr>
          <w:spacing w:val="-3"/>
        </w:rPr>
        <w:t xml:space="preserve"> </w:t>
      </w:r>
      <w:r>
        <w:t>dotyczące</w:t>
      </w:r>
      <w:r>
        <w:rPr>
          <w:spacing w:val="-1"/>
        </w:rPr>
        <w:t xml:space="preserve"> </w:t>
      </w:r>
      <w:r>
        <w:rPr>
          <w:spacing w:val="-2"/>
        </w:rPr>
        <w:t>robót</w:t>
      </w:r>
    </w:p>
    <w:p w14:paraId="014570A8" w14:textId="77777777" w:rsidR="00011BCD" w:rsidRDefault="00516B2C">
      <w:pPr>
        <w:pStyle w:val="Tekstpodstawowy"/>
      </w:pPr>
      <w:r>
        <w:t>Wykonawca</w:t>
      </w:r>
      <w:r>
        <w:rPr>
          <w:spacing w:val="80"/>
        </w:rPr>
        <w:t xml:space="preserve"> </w:t>
      </w:r>
      <w:r>
        <w:t>robót</w:t>
      </w:r>
      <w:r>
        <w:rPr>
          <w:spacing w:val="80"/>
        </w:rPr>
        <w:t xml:space="preserve"> </w:t>
      </w:r>
      <w:r>
        <w:t>jest</w:t>
      </w:r>
      <w:r>
        <w:rPr>
          <w:spacing w:val="80"/>
        </w:rPr>
        <w:t xml:space="preserve"> </w:t>
      </w:r>
      <w:r>
        <w:t>odpowiedzialny</w:t>
      </w:r>
      <w:r>
        <w:rPr>
          <w:spacing w:val="80"/>
        </w:rPr>
        <w:t xml:space="preserve"> </w:t>
      </w:r>
      <w:r>
        <w:t>za</w:t>
      </w:r>
      <w:r>
        <w:rPr>
          <w:spacing w:val="80"/>
        </w:rPr>
        <w:t xml:space="preserve"> </w:t>
      </w:r>
      <w:r>
        <w:t>jakość</w:t>
      </w:r>
      <w:r>
        <w:rPr>
          <w:spacing w:val="80"/>
        </w:rPr>
        <w:t xml:space="preserve"> </w:t>
      </w:r>
      <w:r>
        <w:t>ich</w:t>
      </w:r>
      <w:r>
        <w:rPr>
          <w:spacing w:val="80"/>
        </w:rPr>
        <w:t xml:space="preserve"> </w:t>
      </w:r>
      <w:r>
        <w:t>wykonania,</w:t>
      </w:r>
      <w:r>
        <w:rPr>
          <w:spacing w:val="80"/>
        </w:rPr>
        <w:t xml:space="preserve"> </w:t>
      </w:r>
      <w:r>
        <w:t>zgodność</w:t>
      </w:r>
      <w:r>
        <w:rPr>
          <w:spacing w:val="80"/>
        </w:rPr>
        <w:t xml:space="preserve"> </w:t>
      </w:r>
      <w:r>
        <w:t>z</w:t>
      </w:r>
      <w:r>
        <w:rPr>
          <w:spacing w:val="80"/>
        </w:rPr>
        <w:t xml:space="preserve"> </w:t>
      </w:r>
      <w:r>
        <w:t>dokumentacją projektową, ST i poleceniami Inspektora nadzoru.</w:t>
      </w:r>
    </w:p>
    <w:p w14:paraId="5FFF8FC2" w14:textId="77777777" w:rsidR="00011BCD" w:rsidRDefault="00516B2C">
      <w:pPr>
        <w:pStyle w:val="Tekstpodstawowy"/>
      </w:pPr>
      <w:r>
        <w:t>Ogólne</w:t>
      </w:r>
      <w:r>
        <w:rPr>
          <w:spacing w:val="-2"/>
        </w:rPr>
        <w:t xml:space="preserve"> </w:t>
      </w:r>
      <w:r>
        <w:t>wymagania</w:t>
      </w:r>
      <w:r>
        <w:rPr>
          <w:spacing w:val="-1"/>
        </w:rPr>
        <w:t xml:space="preserve"> </w:t>
      </w:r>
      <w:r>
        <w:t>dotyczące</w:t>
      </w:r>
      <w:r>
        <w:rPr>
          <w:spacing w:val="-1"/>
        </w:rPr>
        <w:t xml:space="preserve"> </w:t>
      </w:r>
      <w:r>
        <w:t>robót</w:t>
      </w:r>
      <w:r>
        <w:rPr>
          <w:spacing w:val="-1"/>
        </w:rPr>
        <w:t xml:space="preserve"> </w:t>
      </w:r>
      <w:r>
        <w:t>podano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ST</w:t>
      </w:r>
      <w:r>
        <w:rPr>
          <w:spacing w:val="60"/>
        </w:rPr>
        <w:t xml:space="preserve"> </w:t>
      </w:r>
      <w:r>
        <w:t>“Wymagania</w:t>
      </w:r>
      <w:r>
        <w:rPr>
          <w:spacing w:val="-1"/>
        </w:rPr>
        <w:t xml:space="preserve"> </w:t>
      </w:r>
      <w:r>
        <w:rPr>
          <w:spacing w:val="-2"/>
        </w:rPr>
        <w:t>ogólne."</w:t>
      </w:r>
    </w:p>
    <w:p w14:paraId="6A3ADE31" w14:textId="77777777" w:rsidR="00011BCD" w:rsidRDefault="00011BCD">
      <w:pPr>
        <w:pStyle w:val="Tekstpodstawowy"/>
        <w:ind w:left="0"/>
      </w:pPr>
    </w:p>
    <w:p w14:paraId="6F6AE580" w14:textId="77777777" w:rsidR="00011BCD" w:rsidRDefault="00516B2C">
      <w:pPr>
        <w:pStyle w:val="Nagwek1"/>
        <w:numPr>
          <w:ilvl w:val="0"/>
          <w:numId w:val="17"/>
        </w:numPr>
        <w:tabs>
          <w:tab w:val="left" w:pos="396"/>
        </w:tabs>
      </w:pPr>
      <w:r>
        <w:rPr>
          <w:spacing w:val="-2"/>
        </w:rPr>
        <w:t>MATERIAŁY</w:t>
      </w:r>
    </w:p>
    <w:p w14:paraId="72F34852" w14:textId="77777777" w:rsidR="00011BCD" w:rsidRDefault="00516B2C">
      <w:pPr>
        <w:pStyle w:val="Tekstpodstawowy"/>
      </w:pPr>
      <w:r>
        <w:t>Materiały</w:t>
      </w:r>
      <w:r>
        <w:rPr>
          <w:spacing w:val="-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rPr>
          <w:spacing w:val="-2"/>
        </w:rPr>
        <w:t>występują.</w:t>
      </w:r>
    </w:p>
    <w:p w14:paraId="7A2A767C" w14:textId="77777777" w:rsidR="00011BCD" w:rsidRDefault="00011BCD">
      <w:pPr>
        <w:pStyle w:val="Tekstpodstawowy"/>
        <w:ind w:left="0"/>
      </w:pPr>
    </w:p>
    <w:p w14:paraId="4A106743" w14:textId="77777777" w:rsidR="00011BCD" w:rsidRDefault="00516B2C">
      <w:pPr>
        <w:pStyle w:val="Nagwek1"/>
        <w:numPr>
          <w:ilvl w:val="0"/>
          <w:numId w:val="17"/>
        </w:numPr>
        <w:tabs>
          <w:tab w:val="left" w:pos="396"/>
        </w:tabs>
      </w:pPr>
      <w:r>
        <w:rPr>
          <w:spacing w:val="-2"/>
        </w:rPr>
        <w:t>SPRZĘT</w:t>
      </w:r>
    </w:p>
    <w:p w14:paraId="725644B0" w14:textId="77777777" w:rsidR="00011BCD" w:rsidRDefault="00516B2C">
      <w:pPr>
        <w:pStyle w:val="Tekstpodstawowy"/>
        <w:ind w:right="1536"/>
      </w:pPr>
      <w:r>
        <w:t>Ogólne</w:t>
      </w:r>
      <w:r>
        <w:rPr>
          <w:spacing w:val="-4"/>
        </w:rPr>
        <w:t xml:space="preserve"> </w:t>
      </w:r>
      <w:r>
        <w:t>wymagania</w:t>
      </w:r>
      <w:r>
        <w:rPr>
          <w:spacing w:val="-4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stosowania</w:t>
      </w:r>
      <w:r>
        <w:rPr>
          <w:spacing w:val="-4"/>
        </w:rPr>
        <w:t xml:space="preserve"> </w:t>
      </w:r>
      <w:r>
        <w:t>sprzętu</w:t>
      </w:r>
      <w:r>
        <w:rPr>
          <w:spacing w:val="-2"/>
        </w:rPr>
        <w:t xml:space="preserve"> </w:t>
      </w:r>
      <w:r>
        <w:t>podano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ST</w:t>
      </w:r>
      <w:r>
        <w:rPr>
          <w:spacing w:val="40"/>
        </w:rPr>
        <w:t xml:space="preserve"> </w:t>
      </w:r>
      <w:r>
        <w:t>“Wymagania</w:t>
      </w:r>
      <w:r>
        <w:rPr>
          <w:spacing w:val="-4"/>
        </w:rPr>
        <w:t xml:space="preserve"> </w:t>
      </w:r>
      <w:r>
        <w:t>ogólne". Do wykonania robót rozbiórkowych należy użyć następującego sprzętu:</w:t>
      </w:r>
    </w:p>
    <w:p w14:paraId="7295FB7C" w14:textId="77777777" w:rsidR="00011BCD" w:rsidRDefault="00516B2C">
      <w:pPr>
        <w:pStyle w:val="Tekstpodstawowy"/>
      </w:pPr>
      <w:r>
        <w:t xml:space="preserve">- </w:t>
      </w:r>
      <w:r>
        <w:rPr>
          <w:spacing w:val="-2"/>
        </w:rPr>
        <w:t>elektronarzędzia.</w:t>
      </w:r>
    </w:p>
    <w:p w14:paraId="7EDDC572" w14:textId="77777777" w:rsidR="00011BCD" w:rsidRDefault="00011BCD">
      <w:pPr>
        <w:pStyle w:val="Tekstpodstawowy"/>
        <w:ind w:left="0"/>
      </w:pPr>
    </w:p>
    <w:p w14:paraId="1CEC9AEE" w14:textId="77777777" w:rsidR="00011BCD" w:rsidRDefault="00516B2C">
      <w:pPr>
        <w:pStyle w:val="Nagwek1"/>
        <w:numPr>
          <w:ilvl w:val="0"/>
          <w:numId w:val="17"/>
        </w:numPr>
        <w:tabs>
          <w:tab w:val="left" w:pos="396"/>
        </w:tabs>
      </w:pPr>
      <w:r>
        <w:rPr>
          <w:spacing w:val="-2"/>
        </w:rPr>
        <w:t>TRANSPORT</w:t>
      </w:r>
    </w:p>
    <w:p w14:paraId="3C006152" w14:textId="77777777" w:rsidR="00011BCD" w:rsidRDefault="00516B2C">
      <w:pPr>
        <w:pStyle w:val="Tekstpodstawowy"/>
      </w:pPr>
      <w:r>
        <w:t>Transport</w:t>
      </w:r>
      <w:r>
        <w:rPr>
          <w:spacing w:val="-3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warunkami</w:t>
      </w:r>
      <w:r>
        <w:rPr>
          <w:spacing w:val="-6"/>
        </w:rPr>
        <w:t xml:space="preserve"> </w:t>
      </w:r>
      <w:r>
        <w:t>ogólnymi</w:t>
      </w:r>
      <w:r>
        <w:rPr>
          <w:spacing w:val="-3"/>
        </w:rPr>
        <w:t xml:space="preserve"> </w:t>
      </w:r>
      <w:r>
        <w:t>S.T.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transportu</w:t>
      </w:r>
      <w:r>
        <w:rPr>
          <w:spacing w:val="-6"/>
        </w:rPr>
        <w:t xml:space="preserve"> </w:t>
      </w:r>
      <w:r>
        <w:t>materiałów</w:t>
      </w:r>
      <w:r>
        <w:rPr>
          <w:spacing w:val="-3"/>
        </w:rPr>
        <w:t xml:space="preserve"> </w:t>
      </w:r>
      <w:r>
        <w:t>należy</w:t>
      </w:r>
      <w:r>
        <w:rPr>
          <w:spacing w:val="-6"/>
        </w:rPr>
        <w:t xml:space="preserve"> </w:t>
      </w:r>
      <w:r>
        <w:t>użyć</w:t>
      </w:r>
      <w:r>
        <w:rPr>
          <w:spacing w:val="-3"/>
        </w:rPr>
        <w:t xml:space="preserve"> </w:t>
      </w:r>
      <w:r>
        <w:t>takich</w:t>
      </w:r>
      <w:r>
        <w:rPr>
          <w:spacing w:val="-6"/>
        </w:rPr>
        <w:t xml:space="preserve"> </w:t>
      </w:r>
      <w:r>
        <w:t>środków transportu, jak:</w:t>
      </w:r>
    </w:p>
    <w:p w14:paraId="75A25DDA" w14:textId="77777777" w:rsidR="00011BCD" w:rsidRDefault="00516B2C">
      <w:pPr>
        <w:pStyle w:val="Akapitzlist"/>
        <w:numPr>
          <w:ilvl w:val="0"/>
          <w:numId w:val="16"/>
        </w:numPr>
        <w:tabs>
          <w:tab w:val="left" w:pos="875"/>
        </w:tabs>
        <w:spacing w:line="293" w:lineRule="exact"/>
        <w:ind w:left="875" w:hanging="359"/>
        <w:rPr>
          <w:sz w:val="24"/>
        </w:rPr>
      </w:pPr>
      <w:r>
        <w:rPr>
          <w:sz w:val="24"/>
        </w:rPr>
        <w:t xml:space="preserve">samochód </w:t>
      </w:r>
      <w:r>
        <w:rPr>
          <w:spacing w:val="-2"/>
          <w:sz w:val="24"/>
        </w:rPr>
        <w:t>skrzyniowy</w:t>
      </w:r>
    </w:p>
    <w:p w14:paraId="70F776F1" w14:textId="77777777" w:rsidR="00011BCD" w:rsidRDefault="00516B2C">
      <w:pPr>
        <w:pStyle w:val="Akapitzlist"/>
        <w:numPr>
          <w:ilvl w:val="0"/>
          <w:numId w:val="16"/>
        </w:numPr>
        <w:tabs>
          <w:tab w:val="left" w:pos="875"/>
        </w:tabs>
        <w:spacing w:line="293" w:lineRule="exact"/>
        <w:ind w:left="875" w:hanging="359"/>
        <w:rPr>
          <w:sz w:val="24"/>
        </w:rPr>
      </w:pPr>
      <w:r>
        <w:rPr>
          <w:sz w:val="24"/>
        </w:rPr>
        <w:t xml:space="preserve">samochód </w:t>
      </w:r>
      <w:r>
        <w:rPr>
          <w:spacing w:val="-2"/>
          <w:sz w:val="24"/>
        </w:rPr>
        <w:t>samowyładowczy.</w:t>
      </w:r>
    </w:p>
    <w:p w14:paraId="609AFA67" w14:textId="77777777" w:rsidR="00011BCD" w:rsidRDefault="00516B2C">
      <w:pPr>
        <w:pStyle w:val="Nagwek1"/>
        <w:numPr>
          <w:ilvl w:val="0"/>
          <w:numId w:val="17"/>
        </w:numPr>
        <w:tabs>
          <w:tab w:val="left" w:pos="396"/>
        </w:tabs>
        <w:spacing w:before="276"/>
      </w:pPr>
      <w:r>
        <w:t xml:space="preserve">WYKONANIE </w:t>
      </w:r>
      <w:r>
        <w:rPr>
          <w:spacing w:val="-2"/>
        </w:rPr>
        <w:t>ROBÓT</w:t>
      </w:r>
    </w:p>
    <w:p w14:paraId="34852F30" w14:textId="77777777" w:rsidR="00011BCD" w:rsidRDefault="00516B2C">
      <w:pPr>
        <w:pStyle w:val="Nagwek2"/>
        <w:numPr>
          <w:ilvl w:val="1"/>
          <w:numId w:val="17"/>
        </w:numPr>
        <w:tabs>
          <w:tab w:val="left" w:pos="516"/>
        </w:tabs>
        <w:ind w:hanging="360"/>
      </w:pPr>
      <w:r>
        <w:t>Ogólne</w:t>
      </w:r>
      <w:r>
        <w:rPr>
          <w:spacing w:val="1"/>
        </w:rPr>
        <w:t xml:space="preserve"> </w:t>
      </w:r>
      <w:r>
        <w:t xml:space="preserve">warunki wykonania </w:t>
      </w:r>
      <w:r>
        <w:rPr>
          <w:spacing w:val="-4"/>
        </w:rPr>
        <w:t>robót</w:t>
      </w:r>
    </w:p>
    <w:p w14:paraId="7470223F" w14:textId="77777777" w:rsidR="00011BCD" w:rsidRDefault="00516B2C" w:rsidP="008B7075">
      <w:pPr>
        <w:pStyle w:val="Tekstpodstawowy"/>
        <w:ind w:right="1287"/>
        <w:jc w:val="both"/>
      </w:pPr>
      <w:r>
        <w:t>Ogólne wymagania dotyczące wykonania robót podano w ST “Wymagania ogólne." Wymagania</w:t>
      </w:r>
      <w:r>
        <w:rPr>
          <w:spacing w:val="-5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t>wykonania</w:t>
      </w:r>
      <w:r>
        <w:rPr>
          <w:spacing w:val="-5"/>
        </w:rPr>
        <w:t xml:space="preserve"> </w:t>
      </w:r>
      <w:r>
        <w:t>robót</w:t>
      </w:r>
      <w:r>
        <w:rPr>
          <w:spacing w:val="-5"/>
        </w:rPr>
        <w:t xml:space="preserve"> </w:t>
      </w:r>
      <w:r>
        <w:t>podane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Dokumentacji</w:t>
      </w:r>
      <w:r>
        <w:rPr>
          <w:spacing w:val="-5"/>
        </w:rPr>
        <w:t xml:space="preserve"> </w:t>
      </w:r>
      <w:r>
        <w:t>Projektowej,</w:t>
      </w:r>
      <w:r>
        <w:rPr>
          <w:spacing w:val="-5"/>
        </w:rPr>
        <w:t xml:space="preserve"> </w:t>
      </w:r>
      <w:r>
        <w:t>ponadto:</w:t>
      </w:r>
    </w:p>
    <w:p w14:paraId="0CDEB49D" w14:textId="77777777" w:rsidR="00011BCD" w:rsidRDefault="00516B2C" w:rsidP="008B7075">
      <w:pPr>
        <w:pStyle w:val="Akapitzlist"/>
        <w:numPr>
          <w:ilvl w:val="2"/>
          <w:numId w:val="17"/>
        </w:numPr>
        <w:tabs>
          <w:tab w:val="left" w:pos="875"/>
        </w:tabs>
        <w:ind w:left="875" w:right="1568"/>
        <w:jc w:val="both"/>
        <w:rPr>
          <w:sz w:val="24"/>
        </w:rPr>
      </w:pPr>
      <w:r>
        <w:rPr>
          <w:sz w:val="24"/>
        </w:rPr>
        <w:t>roboty</w:t>
      </w:r>
      <w:r>
        <w:rPr>
          <w:spacing w:val="-5"/>
          <w:sz w:val="24"/>
        </w:rPr>
        <w:t xml:space="preserve"> </w:t>
      </w:r>
      <w:r>
        <w:rPr>
          <w:sz w:val="24"/>
        </w:rPr>
        <w:t>rozbiórkowe</w:t>
      </w:r>
      <w:r>
        <w:rPr>
          <w:spacing w:val="-5"/>
          <w:sz w:val="24"/>
        </w:rPr>
        <w:t xml:space="preserve"> </w:t>
      </w:r>
      <w:r>
        <w:rPr>
          <w:sz w:val="24"/>
        </w:rPr>
        <w:t>należy</w:t>
      </w:r>
      <w:r>
        <w:rPr>
          <w:spacing w:val="-5"/>
          <w:sz w:val="24"/>
        </w:rPr>
        <w:t xml:space="preserve"> </w:t>
      </w:r>
      <w:r>
        <w:rPr>
          <w:sz w:val="24"/>
        </w:rPr>
        <w:t>prowadzić</w:t>
      </w:r>
      <w:r>
        <w:rPr>
          <w:spacing w:val="-5"/>
          <w:sz w:val="24"/>
        </w:rPr>
        <w:t xml:space="preserve"> </w:t>
      </w:r>
      <w:r>
        <w:rPr>
          <w:sz w:val="24"/>
        </w:rPr>
        <w:t>ręcznie,</w:t>
      </w:r>
      <w:r>
        <w:rPr>
          <w:spacing w:val="-5"/>
          <w:sz w:val="24"/>
        </w:rPr>
        <w:t xml:space="preserve"> </w:t>
      </w:r>
      <w:r>
        <w:rPr>
          <w:sz w:val="24"/>
        </w:rPr>
        <w:t>przy</w:t>
      </w:r>
      <w:r>
        <w:rPr>
          <w:spacing w:val="-8"/>
          <w:sz w:val="24"/>
        </w:rPr>
        <w:t xml:space="preserve"> </w:t>
      </w:r>
      <w:r>
        <w:rPr>
          <w:sz w:val="24"/>
        </w:rPr>
        <w:t>użyciu</w:t>
      </w:r>
      <w:r>
        <w:rPr>
          <w:spacing w:val="-5"/>
          <w:sz w:val="24"/>
        </w:rPr>
        <w:t xml:space="preserve"> </w:t>
      </w:r>
      <w:r>
        <w:rPr>
          <w:sz w:val="24"/>
        </w:rPr>
        <w:t>elektronarzędzi,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przez </w:t>
      </w:r>
      <w:r>
        <w:rPr>
          <w:spacing w:val="-2"/>
          <w:sz w:val="24"/>
        </w:rPr>
        <w:t>rozkuwanie,</w:t>
      </w:r>
    </w:p>
    <w:p w14:paraId="56C3A9E6" w14:textId="77777777" w:rsidR="00011BCD" w:rsidRDefault="00516B2C" w:rsidP="008B7075">
      <w:pPr>
        <w:pStyle w:val="Akapitzlist"/>
        <w:numPr>
          <w:ilvl w:val="2"/>
          <w:numId w:val="17"/>
        </w:numPr>
        <w:tabs>
          <w:tab w:val="left" w:pos="875"/>
        </w:tabs>
        <w:ind w:left="875" w:right="367"/>
        <w:jc w:val="both"/>
        <w:rPr>
          <w:sz w:val="24"/>
        </w:rPr>
      </w:pPr>
      <w:r>
        <w:rPr>
          <w:sz w:val="24"/>
        </w:rPr>
        <w:t>przed</w:t>
      </w:r>
      <w:r>
        <w:rPr>
          <w:spacing w:val="-4"/>
          <w:sz w:val="24"/>
        </w:rPr>
        <w:t xml:space="preserve"> </w:t>
      </w:r>
      <w:r>
        <w:rPr>
          <w:sz w:val="24"/>
        </w:rPr>
        <w:t>przystąpieniem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robót</w:t>
      </w:r>
      <w:r>
        <w:rPr>
          <w:spacing w:val="-2"/>
          <w:sz w:val="24"/>
        </w:rPr>
        <w:t xml:space="preserve"> </w:t>
      </w:r>
      <w:r>
        <w:rPr>
          <w:sz w:val="24"/>
        </w:rPr>
        <w:t>rozbiórkowych</w:t>
      </w:r>
      <w:r>
        <w:rPr>
          <w:spacing w:val="-7"/>
          <w:sz w:val="24"/>
        </w:rPr>
        <w:t xml:space="preserve"> </w:t>
      </w:r>
      <w:r>
        <w:rPr>
          <w:sz w:val="24"/>
        </w:rPr>
        <w:t>należy</w:t>
      </w:r>
      <w:r>
        <w:rPr>
          <w:spacing w:val="-4"/>
          <w:sz w:val="24"/>
        </w:rPr>
        <w:t xml:space="preserve"> </w:t>
      </w:r>
      <w:r>
        <w:rPr>
          <w:sz w:val="24"/>
        </w:rPr>
        <w:t>odłączyć</w:t>
      </w:r>
      <w:r>
        <w:rPr>
          <w:spacing w:val="-4"/>
          <w:sz w:val="24"/>
        </w:rPr>
        <w:t xml:space="preserve"> </w:t>
      </w:r>
      <w:r>
        <w:rPr>
          <w:sz w:val="24"/>
        </w:rPr>
        <w:t>instalację</w:t>
      </w:r>
      <w:r>
        <w:rPr>
          <w:spacing w:val="-4"/>
          <w:sz w:val="24"/>
        </w:rPr>
        <w:t xml:space="preserve"> </w:t>
      </w:r>
      <w:r>
        <w:rPr>
          <w:sz w:val="24"/>
        </w:rPr>
        <w:t>elektryczną</w:t>
      </w:r>
      <w:r>
        <w:rPr>
          <w:spacing w:val="-7"/>
          <w:sz w:val="24"/>
        </w:rPr>
        <w:t xml:space="preserve"> </w:t>
      </w:r>
      <w:r>
        <w:rPr>
          <w:sz w:val="24"/>
        </w:rPr>
        <w:t>gazową, cieplną, wodociągową i inne,</w:t>
      </w:r>
    </w:p>
    <w:p w14:paraId="2B59C59B" w14:textId="77777777" w:rsidR="00011BCD" w:rsidRDefault="00516B2C" w:rsidP="008B7075">
      <w:pPr>
        <w:pStyle w:val="Akapitzlist"/>
        <w:numPr>
          <w:ilvl w:val="2"/>
          <w:numId w:val="17"/>
        </w:numPr>
        <w:tabs>
          <w:tab w:val="left" w:pos="875"/>
        </w:tabs>
        <w:ind w:left="875" w:right="538"/>
        <w:jc w:val="both"/>
        <w:rPr>
          <w:sz w:val="24"/>
        </w:rPr>
      </w:pPr>
      <w:r>
        <w:rPr>
          <w:sz w:val="24"/>
        </w:rPr>
        <w:t>roboty należy prowadzić tak, aby nie została naruszona stateczność rozbieranego elementu, oraz</w:t>
      </w:r>
      <w:r>
        <w:rPr>
          <w:spacing w:val="-8"/>
          <w:sz w:val="24"/>
        </w:rPr>
        <w:t xml:space="preserve"> </w:t>
      </w:r>
      <w:r>
        <w:rPr>
          <w:sz w:val="24"/>
        </w:rPr>
        <w:t>tak,</w:t>
      </w:r>
      <w:r>
        <w:rPr>
          <w:spacing w:val="-2"/>
          <w:sz w:val="24"/>
        </w:rPr>
        <w:t xml:space="preserve"> </w:t>
      </w:r>
      <w:r>
        <w:rPr>
          <w:sz w:val="24"/>
        </w:rPr>
        <w:t>aby</w:t>
      </w:r>
      <w:r>
        <w:rPr>
          <w:spacing w:val="-4"/>
          <w:sz w:val="24"/>
        </w:rPr>
        <w:t xml:space="preserve"> </w:t>
      </w:r>
      <w:r>
        <w:rPr>
          <w:sz w:val="24"/>
        </w:rPr>
        <w:t>usuwanie</w:t>
      </w:r>
      <w:r>
        <w:rPr>
          <w:spacing w:val="-7"/>
          <w:sz w:val="24"/>
        </w:rPr>
        <w:t xml:space="preserve"> </w:t>
      </w:r>
      <w:r>
        <w:rPr>
          <w:sz w:val="24"/>
        </w:rPr>
        <w:t>jednego</w:t>
      </w:r>
      <w:r>
        <w:rPr>
          <w:spacing w:val="-4"/>
          <w:sz w:val="24"/>
        </w:rPr>
        <w:t xml:space="preserve"> </w:t>
      </w:r>
      <w:r>
        <w:rPr>
          <w:sz w:val="24"/>
        </w:rPr>
        <w:t>elementu</w:t>
      </w:r>
      <w:r>
        <w:rPr>
          <w:spacing w:val="-2"/>
          <w:sz w:val="24"/>
        </w:rPr>
        <w:t xml:space="preserve"> </w:t>
      </w:r>
      <w:r>
        <w:rPr>
          <w:sz w:val="24"/>
        </w:rPr>
        <w:t>konstrukcyjnego</w:t>
      </w:r>
      <w:r>
        <w:rPr>
          <w:spacing w:val="-4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wywołało</w:t>
      </w:r>
      <w:r>
        <w:rPr>
          <w:spacing w:val="-4"/>
          <w:sz w:val="24"/>
        </w:rPr>
        <w:t xml:space="preserve"> </w:t>
      </w:r>
      <w:r>
        <w:rPr>
          <w:sz w:val="24"/>
        </w:rPr>
        <w:t>nieprzewidzianego upadku lub przewrócenia się innego fragmentu konstrukcji,</w:t>
      </w:r>
    </w:p>
    <w:p w14:paraId="2DFE981D" w14:textId="77777777" w:rsidR="00011BCD" w:rsidRDefault="00516B2C" w:rsidP="008B7075">
      <w:pPr>
        <w:pStyle w:val="Akapitzlist"/>
        <w:numPr>
          <w:ilvl w:val="2"/>
          <w:numId w:val="17"/>
        </w:numPr>
        <w:tabs>
          <w:tab w:val="left" w:pos="875"/>
        </w:tabs>
        <w:ind w:left="875" w:right="1039"/>
        <w:jc w:val="both"/>
        <w:rPr>
          <w:sz w:val="24"/>
        </w:rPr>
      </w:pPr>
      <w:r>
        <w:rPr>
          <w:sz w:val="24"/>
        </w:rPr>
        <w:t>znajdujące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pobliżu</w:t>
      </w:r>
      <w:r>
        <w:rPr>
          <w:spacing w:val="-3"/>
          <w:sz w:val="24"/>
        </w:rPr>
        <w:t xml:space="preserve"> </w:t>
      </w:r>
      <w:r>
        <w:rPr>
          <w:sz w:val="24"/>
        </w:rPr>
        <w:t>rozbieranych</w:t>
      </w:r>
      <w:r>
        <w:rPr>
          <w:spacing w:val="-6"/>
          <w:sz w:val="24"/>
        </w:rPr>
        <w:t xml:space="preserve"> </w:t>
      </w:r>
      <w:r>
        <w:rPr>
          <w:sz w:val="24"/>
        </w:rPr>
        <w:t>obiektów</w:t>
      </w:r>
      <w:r>
        <w:rPr>
          <w:spacing w:val="-3"/>
          <w:sz w:val="24"/>
        </w:rPr>
        <w:t xml:space="preserve"> </w:t>
      </w:r>
      <w:r>
        <w:rPr>
          <w:sz w:val="24"/>
        </w:rPr>
        <w:t>urządzenia</w:t>
      </w:r>
      <w:r>
        <w:rPr>
          <w:spacing w:val="-3"/>
          <w:sz w:val="24"/>
        </w:rPr>
        <w:t xml:space="preserve"> </w:t>
      </w:r>
      <w:r>
        <w:rPr>
          <w:sz w:val="24"/>
        </w:rPr>
        <w:t>należy</w:t>
      </w:r>
      <w:r>
        <w:rPr>
          <w:spacing w:val="-6"/>
          <w:sz w:val="24"/>
        </w:rPr>
        <w:t xml:space="preserve"> </w:t>
      </w:r>
      <w:r>
        <w:rPr>
          <w:sz w:val="24"/>
        </w:rPr>
        <w:t>zabezpieczyć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przed </w:t>
      </w:r>
      <w:r>
        <w:rPr>
          <w:spacing w:val="-2"/>
          <w:sz w:val="24"/>
        </w:rPr>
        <w:t>uszkodzeniami.</w:t>
      </w:r>
    </w:p>
    <w:p w14:paraId="1B1E4AFB" w14:textId="77777777" w:rsidR="00011BCD" w:rsidRDefault="00011BCD">
      <w:pPr>
        <w:rPr>
          <w:sz w:val="24"/>
        </w:rPr>
        <w:sectPr w:rsidR="00011BCD" w:rsidSect="00CD1373">
          <w:pgSz w:w="11910" w:h="16840"/>
          <w:pgMar w:top="1760" w:right="380" w:bottom="280" w:left="1260" w:header="708" w:footer="708" w:gutter="0"/>
          <w:cols w:space="708"/>
        </w:sectPr>
      </w:pPr>
    </w:p>
    <w:p w14:paraId="742F4CBB" w14:textId="77777777" w:rsidR="00011BCD" w:rsidRDefault="00516B2C">
      <w:pPr>
        <w:pStyle w:val="Nagwek1"/>
        <w:numPr>
          <w:ilvl w:val="0"/>
          <w:numId w:val="17"/>
        </w:numPr>
        <w:tabs>
          <w:tab w:val="left" w:pos="396"/>
        </w:tabs>
        <w:spacing w:before="180"/>
      </w:pPr>
      <w:r>
        <w:lastRenderedPageBreak/>
        <w:t>KONTROLA</w:t>
      </w:r>
      <w:r>
        <w:rPr>
          <w:spacing w:val="59"/>
        </w:rPr>
        <w:t xml:space="preserve"> </w:t>
      </w:r>
      <w:r>
        <w:t>JAKOŚCI</w:t>
      </w:r>
      <w:r>
        <w:rPr>
          <w:spacing w:val="60"/>
        </w:rPr>
        <w:t xml:space="preserve"> </w:t>
      </w:r>
      <w:r>
        <w:rPr>
          <w:spacing w:val="-2"/>
        </w:rPr>
        <w:t>ROBÓT</w:t>
      </w:r>
    </w:p>
    <w:p w14:paraId="559FA20F" w14:textId="77777777" w:rsidR="00011BCD" w:rsidRDefault="00516B2C">
      <w:pPr>
        <w:pStyle w:val="Tekstpodstawowy"/>
      </w:pPr>
      <w:r>
        <w:t>Ogólne</w:t>
      </w:r>
      <w:r>
        <w:rPr>
          <w:spacing w:val="-1"/>
        </w:rPr>
        <w:t xml:space="preserve"> </w:t>
      </w:r>
      <w:r>
        <w:t>zasady kontroli jakości robót podano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ST</w:t>
      </w:r>
      <w:r>
        <w:rPr>
          <w:spacing w:val="60"/>
        </w:rPr>
        <w:t xml:space="preserve"> </w:t>
      </w:r>
      <w:r>
        <w:t xml:space="preserve">“Wymagania </w:t>
      </w:r>
      <w:r>
        <w:rPr>
          <w:spacing w:val="-2"/>
        </w:rPr>
        <w:t>ogólne."</w:t>
      </w:r>
    </w:p>
    <w:p w14:paraId="68190AAA" w14:textId="77777777" w:rsidR="00011BCD" w:rsidRDefault="00011BCD">
      <w:pPr>
        <w:pStyle w:val="Tekstpodstawowy"/>
        <w:ind w:left="0"/>
      </w:pPr>
    </w:p>
    <w:p w14:paraId="23BB0735" w14:textId="77777777" w:rsidR="00011BCD" w:rsidRDefault="00516B2C">
      <w:pPr>
        <w:pStyle w:val="Nagwek1"/>
        <w:numPr>
          <w:ilvl w:val="0"/>
          <w:numId w:val="17"/>
        </w:numPr>
        <w:tabs>
          <w:tab w:val="left" w:pos="396"/>
        </w:tabs>
      </w:pPr>
      <w:r>
        <w:t>OBMIAR</w:t>
      </w:r>
      <w:r>
        <w:rPr>
          <w:spacing w:val="-2"/>
        </w:rPr>
        <w:t xml:space="preserve"> ROBÓT</w:t>
      </w:r>
    </w:p>
    <w:p w14:paraId="591041DC" w14:textId="77777777" w:rsidR="00011BCD" w:rsidRDefault="00516B2C">
      <w:pPr>
        <w:pStyle w:val="Tekstpodstawowy"/>
        <w:spacing w:line="276" w:lineRule="exact"/>
      </w:pPr>
      <w:r>
        <w:t>Ogólne</w:t>
      </w:r>
      <w:r>
        <w:rPr>
          <w:spacing w:val="-1"/>
        </w:rPr>
        <w:t xml:space="preserve"> </w:t>
      </w:r>
      <w:r>
        <w:t>zasady obmiaru</w:t>
      </w:r>
      <w:r>
        <w:rPr>
          <w:spacing w:val="-1"/>
        </w:rPr>
        <w:t xml:space="preserve"> </w:t>
      </w:r>
      <w:r>
        <w:t>robót podano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ST</w:t>
      </w:r>
      <w:r>
        <w:rPr>
          <w:spacing w:val="61"/>
        </w:rPr>
        <w:t xml:space="preserve"> </w:t>
      </w:r>
      <w:r>
        <w:t>“Wymagania ogólne".</w:t>
      </w:r>
      <w:r>
        <w:rPr>
          <w:spacing w:val="-1"/>
        </w:rPr>
        <w:t xml:space="preserve"> </w:t>
      </w:r>
      <w:r>
        <w:t xml:space="preserve">Jednostkami obmiaru </w:t>
      </w:r>
      <w:r>
        <w:rPr>
          <w:spacing w:val="-5"/>
        </w:rPr>
        <w:t>są:</w:t>
      </w:r>
    </w:p>
    <w:p w14:paraId="5FBB8B4F" w14:textId="77777777" w:rsidR="00011BCD" w:rsidRDefault="00516B2C">
      <w:pPr>
        <w:pStyle w:val="Akapitzlist"/>
        <w:numPr>
          <w:ilvl w:val="0"/>
          <w:numId w:val="15"/>
        </w:numPr>
        <w:tabs>
          <w:tab w:val="left" w:pos="875"/>
        </w:tabs>
        <w:spacing w:line="293" w:lineRule="exact"/>
        <w:ind w:left="875" w:hanging="359"/>
        <w:rPr>
          <w:sz w:val="24"/>
        </w:rPr>
      </w:pPr>
      <w:r>
        <w:rPr>
          <w:sz w:val="24"/>
        </w:rPr>
        <w:t>m;</w:t>
      </w:r>
      <w:r>
        <w:rPr>
          <w:spacing w:val="-1"/>
          <w:sz w:val="24"/>
        </w:rPr>
        <w:t xml:space="preserve"> </w:t>
      </w:r>
      <w:r>
        <w:rPr>
          <w:sz w:val="24"/>
        </w:rPr>
        <w:t>np. skucie cokolika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płytek</w:t>
      </w:r>
    </w:p>
    <w:p w14:paraId="38DC2F3D" w14:textId="1C8FA28C" w:rsidR="00011BCD" w:rsidRDefault="00516B2C">
      <w:pPr>
        <w:pStyle w:val="Akapitzlist"/>
        <w:numPr>
          <w:ilvl w:val="0"/>
          <w:numId w:val="15"/>
        </w:numPr>
        <w:tabs>
          <w:tab w:val="left" w:pos="875"/>
        </w:tabs>
        <w:spacing w:line="293" w:lineRule="exact"/>
        <w:ind w:left="875" w:hanging="359"/>
        <w:rPr>
          <w:sz w:val="24"/>
        </w:rPr>
      </w:pPr>
      <w:proofErr w:type="spellStart"/>
      <w:r>
        <w:rPr>
          <w:sz w:val="24"/>
        </w:rPr>
        <w:t>mb</w:t>
      </w:r>
      <w:proofErr w:type="spellEnd"/>
      <w:r>
        <w:rPr>
          <w:sz w:val="24"/>
        </w:rPr>
        <w:t>;</w:t>
      </w:r>
      <w:r>
        <w:rPr>
          <w:spacing w:val="-3"/>
          <w:sz w:val="24"/>
        </w:rPr>
        <w:t xml:space="preserve"> </w:t>
      </w:r>
      <w:r>
        <w:rPr>
          <w:sz w:val="24"/>
        </w:rPr>
        <w:t>np. wykucie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muru</w:t>
      </w:r>
      <w:r>
        <w:rPr>
          <w:spacing w:val="1"/>
          <w:sz w:val="24"/>
        </w:rPr>
        <w:t xml:space="preserve"> </w:t>
      </w:r>
      <w:r>
        <w:rPr>
          <w:sz w:val="24"/>
        </w:rPr>
        <w:t>ościeżnic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stalowych,</w:t>
      </w:r>
    </w:p>
    <w:p w14:paraId="720D1352" w14:textId="77777777" w:rsidR="00011BCD" w:rsidRDefault="00516B2C">
      <w:pPr>
        <w:pStyle w:val="Akapitzlist"/>
        <w:numPr>
          <w:ilvl w:val="0"/>
          <w:numId w:val="15"/>
        </w:numPr>
        <w:tabs>
          <w:tab w:val="left" w:pos="875"/>
        </w:tabs>
        <w:ind w:left="875" w:right="608"/>
        <w:rPr>
          <w:sz w:val="24"/>
        </w:rPr>
      </w:pPr>
      <w:r>
        <w:rPr>
          <w:sz w:val="24"/>
        </w:rPr>
        <w:t>m</w:t>
      </w:r>
      <w:r>
        <w:rPr>
          <w:sz w:val="24"/>
          <w:vertAlign w:val="superscript"/>
        </w:rPr>
        <w:t>2</w:t>
      </w:r>
      <w:r>
        <w:rPr>
          <w:sz w:val="24"/>
        </w:rPr>
        <w:t>;</w:t>
      </w:r>
      <w:r>
        <w:rPr>
          <w:spacing w:val="-4"/>
          <w:sz w:val="24"/>
        </w:rPr>
        <w:t xml:space="preserve"> </w:t>
      </w:r>
      <w:r>
        <w:rPr>
          <w:sz w:val="24"/>
        </w:rPr>
        <w:t>np.</w:t>
      </w:r>
      <w:r>
        <w:rPr>
          <w:spacing w:val="-4"/>
          <w:sz w:val="24"/>
        </w:rPr>
        <w:t xml:space="preserve"> </w:t>
      </w:r>
      <w:r>
        <w:rPr>
          <w:sz w:val="24"/>
        </w:rPr>
        <w:t>odbicie</w:t>
      </w:r>
      <w:r>
        <w:rPr>
          <w:spacing w:val="-4"/>
          <w:sz w:val="24"/>
        </w:rPr>
        <w:t xml:space="preserve"> </w:t>
      </w:r>
      <w:r>
        <w:rPr>
          <w:sz w:val="24"/>
        </w:rPr>
        <w:t>tynków</w:t>
      </w:r>
      <w:r>
        <w:rPr>
          <w:spacing w:val="-7"/>
          <w:sz w:val="24"/>
        </w:rPr>
        <w:t xml:space="preserve"> </w:t>
      </w:r>
      <w:r>
        <w:rPr>
          <w:sz w:val="24"/>
        </w:rPr>
        <w:t>wewnętrznych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zaprawy</w:t>
      </w:r>
      <w:r>
        <w:rPr>
          <w:spacing w:val="-2"/>
          <w:sz w:val="24"/>
        </w:rPr>
        <w:t xml:space="preserve"> </w:t>
      </w:r>
      <w:r>
        <w:rPr>
          <w:sz w:val="24"/>
        </w:rPr>
        <w:t>cementowo-wapiennej,</w:t>
      </w:r>
      <w:r>
        <w:rPr>
          <w:spacing w:val="-4"/>
          <w:sz w:val="24"/>
        </w:rPr>
        <w:t xml:space="preserve"> </w:t>
      </w:r>
      <w:r>
        <w:rPr>
          <w:sz w:val="24"/>
        </w:rPr>
        <w:t>skucie</w:t>
      </w:r>
      <w:r>
        <w:rPr>
          <w:spacing w:val="-4"/>
          <w:sz w:val="24"/>
        </w:rPr>
        <w:t xml:space="preserve"> </w:t>
      </w:r>
      <w:r>
        <w:rPr>
          <w:sz w:val="24"/>
        </w:rPr>
        <w:t>posadzki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z </w:t>
      </w:r>
      <w:r>
        <w:rPr>
          <w:spacing w:val="-2"/>
          <w:sz w:val="24"/>
        </w:rPr>
        <w:t>płytek</w:t>
      </w:r>
    </w:p>
    <w:p w14:paraId="7AAB1AA9" w14:textId="77777777" w:rsidR="00011BCD" w:rsidRDefault="00516B2C">
      <w:pPr>
        <w:pStyle w:val="Akapitzlist"/>
        <w:numPr>
          <w:ilvl w:val="0"/>
          <w:numId w:val="15"/>
        </w:numPr>
        <w:tabs>
          <w:tab w:val="left" w:pos="875"/>
        </w:tabs>
        <w:spacing w:line="293" w:lineRule="exact"/>
        <w:ind w:left="875" w:hanging="359"/>
        <w:rPr>
          <w:sz w:val="24"/>
        </w:rPr>
      </w:pPr>
      <w:r>
        <w:rPr>
          <w:sz w:val="24"/>
        </w:rPr>
        <w:t>m</w:t>
      </w:r>
      <w:r>
        <w:rPr>
          <w:sz w:val="24"/>
          <w:vertAlign w:val="superscript"/>
        </w:rPr>
        <w:t>3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np.</w:t>
      </w:r>
      <w:r>
        <w:rPr>
          <w:spacing w:val="-1"/>
          <w:sz w:val="24"/>
        </w:rPr>
        <w:t xml:space="preserve"> </w:t>
      </w:r>
      <w:r>
        <w:rPr>
          <w:sz w:val="24"/>
        </w:rPr>
        <w:t>wywiezienie gruzu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spryzmowanego</w:t>
      </w:r>
    </w:p>
    <w:p w14:paraId="112AB890" w14:textId="77777777" w:rsidR="00011BCD" w:rsidRDefault="00516B2C">
      <w:pPr>
        <w:pStyle w:val="Akapitzlist"/>
        <w:numPr>
          <w:ilvl w:val="0"/>
          <w:numId w:val="15"/>
        </w:numPr>
        <w:tabs>
          <w:tab w:val="left" w:pos="875"/>
        </w:tabs>
        <w:ind w:left="875" w:hanging="359"/>
        <w:rPr>
          <w:sz w:val="24"/>
        </w:rPr>
      </w:pPr>
      <w:r>
        <w:rPr>
          <w:sz w:val="24"/>
        </w:rPr>
        <w:t>miejsce;</w:t>
      </w:r>
      <w:r>
        <w:rPr>
          <w:spacing w:val="-3"/>
          <w:sz w:val="24"/>
        </w:rPr>
        <w:t xml:space="preserve"> </w:t>
      </w:r>
      <w:r>
        <w:rPr>
          <w:sz w:val="24"/>
        </w:rPr>
        <w:t>np.</w:t>
      </w:r>
      <w:r>
        <w:rPr>
          <w:spacing w:val="-1"/>
          <w:sz w:val="24"/>
        </w:rPr>
        <w:t xml:space="preserve"> </w:t>
      </w:r>
      <w:r>
        <w:rPr>
          <w:sz w:val="24"/>
        </w:rPr>
        <w:t>naprawa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posadzki </w:t>
      </w:r>
      <w:r>
        <w:rPr>
          <w:spacing w:val="-2"/>
          <w:sz w:val="24"/>
        </w:rPr>
        <w:t>cementowej</w:t>
      </w:r>
    </w:p>
    <w:p w14:paraId="2EF726D5" w14:textId="77777777" w:rsidR="00011BCD" w:rsidRDefault="00516B2C">
      <w:pPr>
        <w:pStyle w:val="Nagwek1"/>
        <w:numPr>
          <w:ilvl w:val="0"/>
          <w:numId w:val="17"/>
        </w:numPr>
        <w:tabs>
          <w:tab w:val="left" w:pos="396"/>
        </w:tabs>
        <w:spacing w:before="275"/>
      </w:pPr>
      <w:r>
        <w:t>ODBIÓR</w:t>
      </w:r>
      <w:r>
        <w:rPr>
          <w:spacing w:val="-1"/>
        </w:rPr>
        <w:t xml:space="preserve"> </w:t>
      </w:r>
      <w:r>
        <w:rPr>
          <w:spacing w:val="-4"/>
        </w:rPr>
        <w:t>ROBÓT</w:t>
      </w:r>
    </w:p>
    <w:p w14:paraId="5A998DE6" w14:textId="77777777" w:rsidR="00011BCD" w:rsidRDefault="00516B2C">
      <w:pPr>
        <w:pStyle w:val="Tekstpodstawowy"/>
        <w:spacing w:before="1"/>
      </w:pPr>
      <w:r>
        <w:t>Ogólne</w:t>
      </w:r>
      <w:r>
        <w:rPr>
          <w:spacing w:val="-1"/>
        </w:rPr>
        <w:t xml:space="preserve"> </w:t>
      </w:r>
      <w:r>
        <w:t>zasady</w:t>
      </w:r>
      <w:r>
        <w:rPr>
          <w:spacing w:val="-1"/>
        </w:rPr>
        <w:t xml:space="preserve"> </w:t>
      </w:r>
      <w:r>
        <w:t>odbioru robót</w:t>
      </w:r>
      <w:r>
        <w:rPr>
          <w:spacing w:val="-1"/>
        </w:rPr>
        <w:t xml:space="preserve"> </w:t>
      </w:r>
      <w:r>
        <w:t>podano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ST</w:t>
      </w:r>
      <w:r>
        <w:rPr>
          <w:spacing w:val="1"/>
        </w:rPr>
        <w:t xml:space="preserve"> </w:t>
      </w:r>
      <w:r>
        <w:t xml:space="preserve">„Wymagania </w:t>
      </w:r>
      <w:r>
        <w:rPr>
          <w:spacing w:val="-2"/>
        </w:rPr>
        <w:t>ogólne."</w:t>
      </w:r>
    </w:p>
    <w:p w14:paraId="4FE58632" w14:textId="77777777" w:rsidR="00011BCD" w:rsidRDefault="00516B2C">
      <w:pPr>
        <w:pStyle w:val="Nagwek1"/>
        <w:numPr>
          <w:ilvl w:val="0"/>
          <w:numId w:val="17"/>
        </w:numPr>
        <w:tabs>
          <w:tab w:val="left" w:pos="396"/>
        </w:tabs>
        <w:spacing w:before="276"/>
      </w:pPr>
      <w:r>
        <w:t>PODSTAWA</w:t>
      </w:r>
      <w:r>
        <w:rPr>
          <w:spacing w:val="-2"/>
        </w:rPr>
        <w:t xml:space="preserve"> PŁATNOŚCI</w:t>
      </w:r>
    </w:p>
    <w:p w14:paraId="335A1D9B" w14:textId="77777777" w:rsidR="00011BCD" w:rsidRDefault="00516B2C">
      <w:pPr>
        <w:pStyle w:val="Nagwek2"/>
        <w:numPr>
          <w:ilvl w:val="1"/>
          <w:numId w:val="17"/>
        </w:numPr>
        <w:tabs>
          <w:tab w:val="left" w:pos="516"/>
        </w:tabs>
        <w:ind w:hanging="360"/>
      </w:pPr>
      <w:r>
        <w:t>Ogólne</w:t>
      </w:r>
      <w:r>
        <w:rPr>
          <w:spacing w:val="-1"/>
        </w:rPr>
        <w:t xml:space="preserve"> </w:t>
      </w:r>
      <w:r>
        <w:rPr>
          <w:spacing w:val="-2"/>
        </w:rPr>
        <w:t>wymagania</w:t>
      </w:r>
    </w:p>
    <w:p w14:paraId="232E9D4D" w14:textId="77777777" w:rsidR="00011BCD" w:rsidRDefault="00516B2C">
      <w:pPr>
        <w:pStyle w:val="Tekstpodstawowy"/>
      </w:pPr>
      <w:r>
        <w:t>Ogólne</w:t>
      </w:r>
      <w:r>
        <w:rPr>
          <w:spacing w:val="-2"/>
        </w:rPr>
        <w:t xml:space="preserve"> </w:t>
      </w:r>
      <w:r>
        <w:t>wymagania</w:t>
      </w:r>
      <w:r>
        <w:rPr>
          <w:spacing w:val="-1"/>
        </w:rPr>
        <w:t xml:space="preserve"> </w:t>
      </w:r>
      <w:r>
        <w:t>dotyczące</w:t>
      </w:r>
      <w:r>
        <w:rPr>
          <w:spacing w:val="-2"/>
        </w:rPr>
        <w:t xml:space="preserve"> </w:t>
      </w:r>
      <w:r>
        <w:t>płatności</w:t>
      </w:r>
      <w:r>
        <w:rPr>
          <w:spacing w:val="-1"/>
        </w:rPr>
        <w:t xml:space="preserve"> </w:t>
      </w:r>
      <w:r>
        <w:t>podano w</w:t>
      </w:r>
      <w:r>
        <w:rPr>
          <w:spacing w:val="-4"/>
        </w:rPr>
        <w:t xml:space="preserve"> </w:t>
      </w:r>
      <w:r>
        <w:t xml:space="preserve">ST „Wymagania </w:t>
      </w:r>
      <w:r>
        <w:rPr>
          <w:spacing w:val="-2"/>
        </w:rPr>
        <w:t>ogólne”.</w:t>
      </w:r>
    </w:p>
    <w:p w14:paraId="4E554C38" w14:textId="77777777" w:rsidR="00011BCD" w:rsidRDefault="00516B2C">
      <w:pPr>
        <w:pStyle w:val="Nagwek2"/>
        <w:numPr>
          <w:ilvl w:val="1"/>
          <w:numId w:val="17"/>
        </w:numPr>
        <w:tabs>
          <w:tab w:val="left" w:pos="516"/>
        </w:tabs>
        <w:spacing w:before="91"/>
        <w:ind w:hanging="360"/>
      </w:pPr>
      <w:r>
        <w:rPr>
          <w:spacing w:val="-2"/>
        </w:rPr>
        <w:t>Płatności</w:t>
      </w:r>
    </w:p>
    <w:p w14:paraId="3959D17E" w14:textId="77777777" w:rsidR="00011BCD" w:rsidRDefault="00516B2C">
      <w:pPr>
        <w:pStyle w:val="Tekstpodstawowy"/>
        <w:ind w:right="468"/>
      </w:pPr>
      <w:r>
        <w:t>Płatności należy przyjmować zgodnie z dokumentacją i zakresem robót wymienionym niniejszej SST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oparciu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odbiór</w:t>
      </w:r>
      <w:r>
        <w:rPr>
          <w:spacing w:val="-3"/>
        </w:rPr>
        <w:t xml:space="preserve"> </w:t>
      </w:r>
      <w:r>
        <w:t>faktycznie zamówionej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wykonanej</w:t>
      </w:r>
      <w:r>
        <w:rPr>
          <w:spacing w:val="-5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oceną</w:t>
      </w:r>
      <w:r>
        <w:rPr>
          <w:spacing w:val="-3"/>
        </w:rPr>
        <w:t xml:space="preserve"> </w:t>
      </w:r>
      <w:r>
        <w:t>jakości</w:t>
      </w:r>
      <w:r>
        <w:rPr>
          <w:spacing w:val="-3"/>
        </w:rPr>
        <w:t xml:space="preserve"> </w:t>
      </w:r>
      <w:r>
        <w:t>robót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oceną jakości użytych materiałów.</w:t>
      </w:r>
    </w:p>
    <w:p w14:paraId="45C69DBF" w14:textId="77777777" w:rsidR="00011BCD" w:rsidRDefault="00516B2C">
      <w:pPr>
        <w:pStyle w:val="Tekstpodstawowy"/>
        <w:spacing w:line="276" w:lineRule="exact"/>
      </w:pPr>
      <w:r>
        <w:t>Cena</w:t>
      </w:r>
      <w:r>
        <w:rPr>
          <w:spacing w:val="-2"/>
        </w:rPr>
        <w:t xml:space="preserve"> </w:t>
      </w:r>
      <w:r>
        <w:t>ryczałtowa</w:t>
      </w:r>
      <w:r>
        <w:rPr>
          <w:spacing w:val="-4"/>
        </w:rPr>
        <w:t xml:space="preserve"> </w:t>
      </w:r>
      <w:r>
        <w:t>wykonania robót</w:t>
      </w:r>
      <w:r>
        <w:rPr>
          <w:spacing w:val="1"/>
        </w:rPr>
        <w:t xml:space="preserve"> </w:t>
      </w:r>
      <w:r>
        <w:rPr>
          <w:spacing w:val="-2"/>
        </w:rPr>
        <w:t>obejmuje:</w:t>
      </w:r>
    </w:p>
    <w:p w14:paraId="6F9E9375" w14:textId="77777777" w:rsidR="00011BCD" w:rsidRDefault="00516B2C">
      <w:pPr>
        <w:pStyle w:val="Akapitzlist"/>
        <w:numPr>
          <w:ilvl w:val="2"/>
          <w:numId w:val="17"/>
        </w:numPr>
        <w:tabs>
          <w:tab w:val="left" w:pos="875"/>
        </w:tabs>
        <w:spacing w:line="293" w:lineRule="exact"/>
        <w:ind w:left="875" w:hanging="359"/>
        <w:rPr>
          <w:sz w:val="24"/>
        </w:rPr>
      </w:pPr>
      <w:r>
        <w:rPr>
          <w:sz w:val="24"/>
        </w:rPr>
        <w:t>prace</w:t>
      </w:r>
      <w:r>
        <w:rPr>
          <w:spacing w:val="-1"/>
          <w:sz w:val="24"/>
        </w:rPr>
        <w:t xml:space="preserve"> </w:t>
      </w:r>
      <w:r>
        <w:rPr>
          <w:sz w:val="24"/>
        </w:rPr>
        <w:t>pomiarowe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pomocnicze</w:t>
      </w:r>
    </w:p>
    <w:p w14:paraId="318BDF00" w14:textId="77777777" w:rsidR="00011BCD" w:rsidRDefault="00516B2C">
      <w:pPr>
        <w:pStyle w:val="Akapitzlist"/>
        <w:numPr>
          <w:ilvl w:val="2"/>
          <w:numId w:val="17"/>
        </w:numPr>
        <w:tabs>
          <w:tab w:val="left" w:pos="875"/>
        </w:tabs>
        <w:spacing w:line="293" w:lineRule="exact"/>
        <w:ind w:left="875" w:hanging="359"/>
        <w:rPr>
          <w:sz w:val="24"/>
        </w:rPr>
      </w:pPr>
      <w:r>
        <w:rPr>
          <w:sz w:val="24"/>
        </w:rPr>
        <w:t>transport</w:t>
      </w:r>
      <w:r>
        <w:rPr>
          <w:spacing w:val="-5"/>
          <w:sz w:val="24"/>
        </w:rPr>
        <w:t xml:space="preserve"> </w:t>
      </w:r>
      <w:r>
        <w:rPr>
          <w:sz w:val="24"/>
        </w:rPr>
        <w:t>wewnętrzny materiałów z</w:t>
      </w:r>
      <w:r>
        <w:rPr>
          <w:spacing w:val="-1"/>
          <w:sz w:val="24"/>
        </w:rPr>
        <w:t xml:space="preserve"> </w:t>
      </w:r>
      <w:r>
        <w:rPr>
          <w:sz w:val="24"/>
        </w:rPr>
        <w:t>rozbiórki i usunięcie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ich na zewnątrz </w:t>
      </w:r>
      <w:r>
        <w:rPr>
          <w:spacing w:val="-2"/>
          <w:sz w:val="24"/>
        </w:rPr>
        <w:t>obiektów</w:t>
      </w:r>
    </w:p>
    <w:p w14:paraId="5DF6C144" w14:textId="77777777" w:rsidR="00011BCD" w:rsidRDefault="00516B2C">
      <w:pPr>
        <w:pStyle w:val="Akapitzlist"/>
        <w:numPr>
          <w:ilvl w:val="2"/>
          <w:numId w:val="17"/>
        </w:numPr>
        <w:tabs>
          <w:tab w:val="left" w:pos="875"/>
        </w:tabs>
        <w:ind w:left="875" w:right="1230"/>
        <w:rPr>
          <w:sz w:val="24"/>
        </w:rPr>
      </w:pPr>
      <w:r>
        <w:rPr>
          <w:sz w:val="24"/>
        </w:rPr>
        <w:t>załadunek</w:t>
      </w:r>
      <w:r>
        <w:rPr>
          <w:spacing w:val="-5"/>
          <w:sz w:val="24"/>
        </w:rPr>
        <w:t xml:space="preserve"> </w:t>
      </w:r>
      <w:r>
        <w:rPr>
          <w:sz w:val="24"/>
        </w:rPr>
        <w:t>gruzu,</w:t>
      </w:r>
      <w:r>
        <w:rPr>
          <w:spacing w:val="-3"/>
          <w:sz w:val="24"/>
        </w:rPr>
        <w:t xml:space="preserve"> </w:t>
      </w:r>
      <w:r>
        <w:rPr>
          <w:sz w:val="24"/>
        </w:rPr>
        <w:t>transport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odległość</w:t>
      </w:r>
      <w:r>
        <w:rPr>
          <w:spacing w:val="-3"/>
          <w:sz w:val="24"/>
        </w:rPr>
        <w:t xml:space="preserve"> </w:t>
      </w:r>
      <w:r>
        <w:rPr>
          <w:sz w:val="24"/>
        </w:rPr>
        <w:t>l</w:t>
      </w:r>
      <w:r>
        <w:rPr>
          <w:spacing w:val="-3"/>
          <w:sz w:val="24"/>
        </w:rPr>
        <w:t xml:space="preserve"> </w:t>
      </w:r>
      <w:r>
        <w:rPr>
          <w:sz w:val="24"/>
        </w:rPr>
        <w:t>km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placu</w:t>
      </w:r>
      <w:r>
        <w:rPr>
          <w:spacing w:val="-3"/>
          <w:sz w:val="24"/>
        </w:rPr>
        <w:t xml:space="preserve"> </w:t>
      </w:r>
      <w:r>
        <w:rPr>
          <w:sz w:val="24"/>
        </w:rPr>
        <w:t>budowy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wyładunek</w:t>
      </w:r>
      <w:r>
        <w:rPr>
          <w:spacing w:val="-3"/>
          <w:sz w:val="24"/>
        </w:rPr>
        <w:t xml:space="preserve"> </w:t>
      </w:r>
      <w:r>
        <w:rPr>
          <w:sz w:val="24"/>
        </w:rPr>
        <w:t>gruzu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na </w:t>
      </w:r>
      <w:r>
        <w:rPr>
          <w:spacing w:val="-2"/>
          <w:sz w:val="24"/>
        </w:rPr>
        <w:t>wysypisku</w:t>
      </w:r>
    </w:p>
    <w:p w14:paraId="5E61255E" w14:textId="77777777" w:rsidR="00011BCD" w:rsidRDefault="00516B2C">
      <w:pPr>
        <w:pStyle w:val="Akapitzlist"/>
        <w:numPr>
          <w:ilvl w:val="2"/>
          <w:numId w:val="17"/>
        </w:numPr>
        <w:tabs>
          <w:tab w:val="left" w:pos="875"/>
        </w:tabs>
        <w:spacing w:line="293" w:lineRule="exact"/>
        <w:ind w:left="875" w:hanging="359"/>
        <w:rPr>
          <w:sz w:val="24"/>
        </w:rPr>
      </w:pPr>
      <w:r>
        <w:rPr>
          <w:sz w:val="24"/>
        </w:rPr>
        <w:t>opłaty za</w:t>
      </w:r>
      <w:r>
        <w:rPr>
          <w:spacing w:val="-3"/>
          <w:sz w:val="24"/>
        </w:rPr>
        <w:t xml:space="preserve"> </w:t>
      </w:r>
      <w:r>
        <w:rPr>
          <w:sz w:val="24"/>
        </w:rPr>
        <w:t>składowanie gruzu na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wysypisku</w:t>
      </w:r>
    </w:p>
    <w:p w14:paraId="4FE374EB" w14:textId="77777777" w:rsidR="00011BCD" w:rsidRDefault="00516B2C">
      <w:pPr>
        <w:pStyle w:val="Akapitzlist"/>
        <w:numPr>
          <w:ilvl w:val="2"/>
          <w:numId w:val="17"/>
        </w:numPr>
        <w:tabs>
          <w:tab w:val="left" w:pos="875"/>
        </w:tabs>
        <w:ind w:left="875" w:hanging="359"/>
        <w:rPr>
          <w:sz w:val="24"/>
        </w:rPr>
      </w:pPr>
      <w:r>
        <w:rPr>
          <w:sz w:val="24"/>
        </w:rPr>
        <w:t>uporządkowanie</w:t>
      </w:r>
      <w:r>
        <w:rPr>
          <w:spacing w:val="-2"/>
          <w:sz w:val="24"/>
        </w:rPr>
        <w:t xml:space="preserve"> </w:t>
      </w:r>
      <w:r>
        <w:rPr>
          <w:sz w:val="24"/>
        </w:rPr>
        <w:t>miejsca</w:t>
      </w:r>
      <w:r>
        <w:rPr>
          <w:spacing w:val="-2"/>
          <w:sz w:val="24"/>
        </w:rPr>
        <w:t xml:space="preserve"> </w:t>
      </w:r>
      <w:r>
        <w:rPr>
          <w:sz w:val="24"/>
        </w:rPr>
        <w:t>prowadzenia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robót</w:t>
      </w:r>
    </w:p>
    <w:p w14:paraId="6409392E" w14:textId="77777777" w:rsidR="00011BCD" w:rsidRDefault="00011BCD">
      <w:pPr>
        <w:pStyle w:val="Tekstpodstawowy"/>
        <w:ind w:left="0"/>
      </w:pPr>
    </w:p>
    <w:p w14:paraId="50E3836F" w14:textId="77777777" w:rsidR="00011BCD" w:rsidRDefault="00516B2C">
      <w:pPr>
        <w:pStyle w:val="Nagwek1"/>
        <w:numPr>
          <w:ilvl w:val="0"/>
          <w:numId w:val="17"/>
        </w:numPr>
        <w:tabs>
          <w:tab w:val="left" w:pos="516"/>
        </w:tabs>
        <w:ind w:left="516" w:hanging="360"/>
      </w:pPr>
      <w:r>
        <w:t>PRZEPISY</w:t>
      </w:r>
      <w:r>
        <w:rPr>
          <w:spacing w:val="1"/>
        </w:rPr>
        <w:t xml:space="preserve"> </w:t>
      </w:r>
      <w:r>
        <w:rPr>
          <w:spacing w:val="-2"/>
        </w:rPr>
        <w:t>ZWIĄZANE</w:t>
      </w:r>
    </w:p>
    <w:p w14:paraId="43361E7A" w14:textId="77777777" w:rsidR="00011BCD" w:rsidRDefault="00516B2C" w:rsidP="008B7075">
      <w:pPr>
        <w:pStyle w:val="Tekstpodstawowy"/>
        <w:ind w:right="468"/>
        <w:jc w:val="both"/>
      </w:pPr>
      <w:r>
        <w:t>Warunki bezpieczeństwa pracy przy robotach rozbiórkowych zawarte w Rozporządzeniu Ministerstwa</w:t>
      </w:r>
      <w:r>
        <w:rPr>
          <w:spacing w:val="-7"/>
        </w:rPr>
        <w:t xml:space="preserve"> </w:t>
      </w:r>
      <w:r>
        <w:t>Budownictwa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Przemysłu</w:t>
      </w:r>
      <w:r>
        <w:rPr>
          <w:spacing w:val="-4"/>
        </w:rPr>
        <w:t xml:space="preserve"> </w:t>
      </w:r>
      <w:r>
        <w:t>Materiałów</w:t>
      </w:r>
      <w:r>
        <w:rPr>
          <w:spacing w:val="-4"/>
        </w:rPr>
        <w:t xml:space="preserve"> </w:t>
      </w:r>
      <w:r>
        <w:t>Budowlanych</w:t>
      </w:r>
      <w:r>
        <w:rPr>
          <w:spacing w:val="-4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28.III.1972r.</w:t>
      </w:r>
      <w:r>
        <w:rPr>
          <w:spacing w:val="-4"/>
        </w:rPr>
        <w:t xml:space="preserve"> </w:t>
      </w:r>
      <w:r>
        <w:t>Dziennik Ustaw Nr 13 w sprawie bezpieczeństwa i higieny pracy przy wykonywaniu robót budowlano - montażowych i rozbiórkowych.</w:t>
      </w:r>
    </w:p>
    <w:p w14:paraId="0E3C1068" w14:textId="77777777" w:rsidR="00011BCD" w:rsidRDefault="00011BCD">
      <w:pPr>
        <w:sectPr w:rsidR="00011BCD" w:rsidSect="00CD1373">
          <w:pgSz w:w="11910" w:h="16840"/>
          <w:pgMar w:top="1920" w:right="380" w:bottom="280" w:left="1260" w:header="708" w:footer="708" w:gutter="0"/>
          <w:cols w:space="708"/>
        </w:sectPr>
      </w:pPr>
    </w:p>
    <w:p w14:paraId="314E1057" w14:textId="77777777" w:rsidR="00011BCD" w:rsidRDefault="00011BCD">
      <w:pPr>
        <w:pStyle w:val="Tekstpodstawowy"/>
        <w:ind w:left="0"/>
      </w:pPr>
    </w:p>
    <w:p w14:paraId="1AD5BA0A" w14:textId="77777777" w:rsidR="00011BCD" w:rsidRDefault="00011BCD">
      <w:pPr>
        <w:pStyle w:val="Tekstpodstawowy"/>
        <w:ind w:left="0"/>
      </w:pPr>
    </w:p>
    <w:p w14:paraId="144EE2B5" w14:textId="77777777" w:rsidR="00011BCD" w:rsidRDefault="00011BCD">
      <w:pPr>
        <w:pStyle w:val="Tekstpodstawowy"/>
        <w:ind w:left="0"/>
      </w:pPr>
    </w:p>
    <w:p w14:paraId="315C01C3" w14:textId="77777777" w:rsidR="00011BCD" w:rsidRDefault="00011BCD">
      <w:pPr>
        <w:pStyle w:val="Tekstpodstawowy"/>
        <w:ind w:left="0"/>
      </w:pPr>
    </w:p>
    <w:p w14:paraId="31BC5EAC" w14:textId="77777777" w:rsidR="00011BCD" w:rsidRDefault="00011BCD">
      <w:pPr>
        <w:pStyle w:val="Tekstpodstawowy"/>
        <w:ind w:left="0"/>
      </w:pPr>
    </w:p>
    <w:p w14:paraId="2288B53E" w14:textId="77777777" w:rsidR="00011BCD" w:rsidRDefault="00011BCD">
      <w:pPr>
        <w:pStyle w:val="Tekstpodstawowy"/>
        <w:ind w:left="0"/>
      </w:pPr>
    </w:p>
    <w:p w14:paraId="719DCD4F" w14:textId="77777777" w:rsidR="00011BCD" w:rsidRDefault="00011BCD">
      <w:pPr>
        <w:pStyle w:val="Tekstpodstawowy"/>
        <w:ind w:left="0"/>
      </w:pPr>
    </w:p>
    <w:p w14:paraId="4DDA3BF8" w14:textId="77777777" w:rsidR="00011BCD" w:rsidRDefault="00011BCD">
      <w:pPr>
        <w:pStyle w:val="Tekstpodstawowy"/>
        <w:ind w:left="0"/>
      </w:pPr>
    </w:p>
    <w:p w14:paraId="483B8511" w14:textId="77777777" w:rsidR="00011BCD" w:rsidRDefault="00011BCD">
      <w:pPr>
        <w:pStyle w:val="Tekstpodstawowy"/>
        <w:ind w:left="0"/>
      </w:pPr>
    </w:p>
    <w:p w14:paraId="2E6CAD33" w14:textId="77777777" w:rsidR="00011BCD" w:rsidRDefault="00011BCD">
      <w:pPr>
        <w:pStyle w:val="Tekstpodstawowy"/>
        <w:ind w:left="0"/>
      </w:pPr>
    </w:p>
    <w:p w14:paraId="1A3D5712" w14:textId="77777777" w:rsidR="00011BCD" w:rsidRDefault="00011BCD">
      <w:pPr>
        <w:pStyle w:val="Tekstpodstawowy"/>
        <w:ind w:left="0"/>
      </w:pPr>
    </w:p>
    <w:p w14:paraId="3E420357" w14:textId="77777777" w:rsidR="00011BCD" w:rsidRDefault="00011BCD">
      <w:pPr>
        <w:pStyle w:val="Tekstpodstawowy"/>
        <w:ind w:left="0"/>
      </w:pPr>
    </w:p>
    <w:p w14:paraId="0586E41F" w14:textId="77777777" w:rsidR="00011BCD" w:rsidRDefault="00011BCD">
      <w:pPr>
        <w:pStyle w:val="Tekstpodstawowy"/>
        <w:ind w:left="0"/>
      </w:pPr>
    </w:p>
    <w:p w14:paraId="22EA1FA1" w14:textId="77777777" w:rsidR="00011BCD" w:rsidRDefault="00011BCD">
      <w:pPr>
        <w:pStyle w:val="Tekstpodstawowy"/>
        <w:ind w:left="0"/>
      </w:pPr>
    </w:p>
    <w:p w14:paraId="0ACC16F8" w14:textId="77777777" w:rsidR="00011BCD" w:rsidRDefault="00011BCD">
      <w:pPr>
        <w:pStyle w:val="Tekstpodstawowy"/>
        <w:ind w:left="0"/>
      </w:pPr>
    </w:p>
    <w:p w14:paraId="5299D367" w14:textId="77777777" w:rsidR="00011BCD" w:rsidRDefault="00011BCD">
      <w:pPr>
        <w:pStyle w:val="Tekstpodstawowy"/>
        <w:ind w:left="0"/>
      </w:pPr>
    </w:p>
    <w:p w14:paraId="724FEFCE" w14:textId="77777777" w:rsidR="00011BCD" w:rsidRDefault="00011BCD">
      <w:pPr>
        <w:pStyle w:val="Tekstpodstawowy"/>
        <w:ind w:left="0"/>
      </w:pPr>
    </w:p>
    <w:p w14:paraId="7FAFA66C" w14:textId="77777777" w:rsidR="00011BCD" w:rsidRDefault="00011BCD">
      <w:pPr>
        <w:pStyle w:val="Tekstpodstawowy"/>
        <w:ind w:left="0"/>
      </w:pPr>
    </w:p>
    <w:p w14:paraId="10906F5A" w14:textId="77777777" w:rsidR="00011BCD" w:rsidRDefault="00011BCD">
      <w:pPr>
        <w:pStyle w:val="Tekstpodstawowy"/>
        <w:ind w:left="0"/>
      </w:pPr>
    </w:p>
    <w:p w14:paraId="100C9BC0" w14:textId="77777777" w:rsidR="00011BCD" w:rsidRDefault="00011BCD">
      <w:pPr>
        <w:pStyle w:val="Tekstpodstawowy"/>
        <w:ind w:left="0"/>
      </w:pPr>
    </w:p>
    <w:p w14:paraId="4EBFD63D" w14:textId="77777777" w:rsidR="00011BCD" w:rsidRDefault="00011BCD">
      <w:pPr>
        <w:pStyle w:val="Tekstpodstawowy"/>
        <w:ind w:left="0"/>
      </w:pPr>
    </w:p>
    <w:p w14:paraId="308AB28F" w14:textId="77777777" w:rsidR="00011BCD" w:rsidRDefault="00011BCD">
      <w:pPr>
        <w:pStyle w:val="Tekstpodstawowy"/>
        <w:ind w:left="0"/>
      </w:pPr>
    </w:p>
    <w:p w14:paraId="53F0EDF7" w14:textId="77777777" w:rsidR="00011BCD" w:rsidRDefault="00011BCD">
      <w:pPr>
        <w:pStyle w:val="Tekstpodstawowy"/>
        <w:spacing w:before="180"/>
        <w:ind w:left="0"/>
      </w:pPr>
    </w:p>
    <w:p w14:paraId="5CE60AA6" w14:textId="77777777" w:rsidR="00011BCD" w:rsidRDefault="00516B2C">
      <w:pPr>
        <w:pStyle w:val="Nagwek1"/>
        <w:ind w:left="1202" w:right="1410" w:firstLine="0"/>
        <w:jc w:val="center"/>
      </w:pPr>
      <w:r>
        <w:t>B-</w:t>
      </w:r>
      <w:r>
        <w:rPr>
          <w:spacing w:val="-2"/>
        </w:rPr>
        <w:t>02.00.00</w:t>
      </w:r>
    </w:p>
    <w:p w14:paraId="00336E0E" w14:textId="77777777" w:rsidR="00011BCD" w:rsidRDefault="00011BCD">
      <w:pPr>
        <w:pStyle w:val="Tekstpodstawowy"/>
        <w:ind w:left="0"/>
        <w:rPr>
          <w:b/>
        </w:rPr>
      </w:pPr>
    </w:p>
    <w:p w14:paraId="5011CA34" w14:textId="77777777" w:rsidR="00011BCD" w:rsidRDefault="00516B2C">
      <w:pPr>
        <w:ind w:left="1202" w:right="1410"/>
        <w:jc w:val="center"/>
        <w:rPr>
          <w:b/>
          <w:sz w:val="24"/>
        </w:rPr>
      </w:pPr>
      <w:r>
        <w:rPr>
          <w:b/>
          <w:sz w:val="24"/>
        </w:rPr>
        <w:t>TYNKI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WEWNĘTRZNE, OKŁADZINY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ŚCIAN</w:t>
      </w:r>
    </w:p>
    <w:p w14:paraId="558712CB" w14:textId="77777777" w:rsidR="00011BCD" w:rsidRDefault="00011BCD">
      <w:pPr>
        <w:pStyle w:val="Tekstpodstawowy"/>
        <w:ind w:left="0"/>
        <w:rPr>
          <w:b/>
        </w:rPr>
      </w:pPr>
    </w:p>
    <w:p w14:paraId="39E8DF2C" w14:textId="77777777" w:rsidR="00011BCD" w:rsidRDefault="00516B2C">
      <w:pPr>
        <w:spacing w:line="480" w:lineRule="auto"/>
        <w:ind w:left="1199" w:right="1410"/>
        <w:jc w:val="center"/>
        <w:rPr>
          <w:b/>
          <w:sz w:val="24"/>
        </w:rPr>
      </w:pPr>
      <w:r>
        <w:rPr>
          <w:b/>
          <w:sz w:val="24"/>
        </w:rPr>
        <w:t>kod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CPV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45410000-4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Wykonanie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tynków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wewnętrznych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zewnętrznych kod CPV 45431200-9 Kładzenie glazury</w:t>
      </w:r>
    </w:p>
    <w:p w14:paraId="35C66444" w14:textId="77777777" w:rsidR="00011BCD" w:rsidRDefault="00011BCD">
      <w:pPr>
        <w:spacing w:line="480" w:lineRule="auto"/>
        <w:jc w:val="center"/>
        <w:rPr>
          <w:sz w:val="24"/>
        </w:rPr>
        <w:sectPr w:rsidR="00011BCD" w:rsidSect="00CD1373">
          <w:pgSz w:w="11910" w:h="16840"/>
          <w:pgMar w:top="1920" w:right="380" w:bottom="280" w:left="1260" w:header="708" w:footer="708" w:gutter="0"/>
          <w:cols w:space="708"/>
        </w:sectPr>
      </w:pPr>
    </w:p>
    <w:p w14:paraId="170150E8" w14:textId="77777777" w:rsidR="00011BCD" w:rsidRDefault="00516B2C">
      <w:pPr>
        <w:pStyle w:val="Nagwek1"/>
        <w:numPr>
          <w:ilvl w:val="0"/>
          <w:numId w:val="14"/>
        </w:numPr>
        <w:tabs>
          <w:tab w:val="left" w:pos="378"/>
        </w:tabs>
        <w:spacing w:before="64"/>
        <w:ind w:left="378" w:hanging="222"/>
      </w:pPr>
      <w:r>
        <w:rPr>
          <w:spacing w:val="-2"/>
        </w:rPr>
        <w:lastRenderedPageBreak/>
        <w:t>WSTĘP</w:t>
      </w:r>
    </w:p>
    <w:p w14:paraId="2889A3B5" w14:textId="77777777" w:rsidR="00011BCD" w:rsidRDefault="00516B2C">
      <w:pPr>
        <w:pStyle w:val="Nagwek2"/>
        <w:numPr>
          <w:ilvl w:val="1"/>
          <w:numId w:val="14"/>
        </w:numPr>
        <w:tabs>
          <w:tab w:val="left" w:pos="516"/>
        </w:tabs>
        <w:ind w:hanging="360"/>
        <w:jc w:val="both"/>
      </w:pPr>
      <w:r>
        <w:t>Przedmiot</w:t>
      </w:r>
      <w:r>
        <w:rPr>
          <w:spacing w:val="-3"/>
        </w:rPr>
        <w:t xml:space="preserve"> </w:t>
      </w:r>
      <w:r>
        <w:rPr>
          <w:spacing w:val="-5"/>
        </w:rPr>
        <w:t>SST</w:t>
      </w:r>
    </w:p>
    <w:p w14:paraId="7360A769" w14:textId="16202BBC" w:rsidR="00011BCD" w:rsidRDefault="00516B2C" w:rsidP="00C70509">
      <w:pPr>
        <w:pStyle w:val="Tekstpodstawowy"/>
        <w:spacing w:line="276" w:lineRule="auto"/>
        <w:ind w:right="363"/>
        <w:jc w:val="both"/>
      </w:pPr>
      <w:r>
        <w:t>Przedmiotem</w:t>
      </w:r>
      <w:r>
        <w:rPr>
          <w:spacing w:val="-4"/>
        </w:rPr>
        <w:t xml:space="preserve"> </w:t>
      </w:r>
      <w:r>
        <w:t>niniejszej</w:t>
      </w:r>
      <w:r>
        <w:rPr>
          <w:spacing w:val="-2"/>
        </w:rPr>
        <w:t xml:space="preserve"> </w:t>
      </w:r>
      <w:r>
        <w:t>ogólnej</w:t>
      </w:r>
      <w:r>
        <w:rPr>
          <w:spacing w:val="-2"/>
        </w:rPr>
        <w:t xml:space="preserve"> </w:t>
      </w:r>
      <w:r>
        <w:t>specyfikacji technicznej</w:t>
      </w:r>
      <w:r>
        <w:rPr>
          <w:spacing w:val="-2"/>
        </w:rPr>
        <w:t xml:space="preserve"> </w:t>
      </w:r>
      <w:r>
        <w:t>(SST)</w:t>
      </w:r>
      <w:r>
        <w:rPr>
          <w:spacing w:val="-4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wymagania</w:t>
      </w:r>
      <w:r>
        <w:rPr>
          <w:spacing w:val="-2"/>
        </w:rPr>
        <w:t xml:space="preserve"> </w:t>
      </w:r>
      <w:r>
        <w:t>dotyczące</w:t>
      </w:r>
      <w:r>
        <w:rPr>
          <w:spacing w:val="-2"/>
        </w:rPr>
        <w:t xml:space="preserve"> </w:t>
      </w:r>
      <w:r>
        <w:t>wykonania</w:t>
      </w:r>
      <w:r>
        <w:rPr>
          <w:spacing w:val="-1"/>
        </w:rPr>
        <w:t xml:space="preserve"> </w:t>
      </w:r>
      <w:r>
        <w:t xml:space="preserve">i odbioru tynków zwykłych wewnętrznych i okładzin ścian w ramach zadania: </w:t>
      </w:r>
      <w:r w:rsidR="00C70509" w:rsidRPr="00C70509">
        <w:t>UTWORZENIE LOKALNEGO CENTRUM INTEGRACJI W SOLCU NAD WISŁĄ, ul. Strażacka 12, 27-320 Solec nad Wisłą</w:t>
      </w:r>
      <w:r>
        <w:rPr>
          <w:spacing w:val="-2"/>
        </w:rPr>
        <w:t>.</w:t>
      </w:r>
    </w:p>
    <w:p w14:paraId="5E034E05" w14:textId="77777777" w:rsidR="00011BCD" w:rsidRDefault="00516B2C">
      <w:pPr>
        <w:pStyle w:val="Nagwek2"/>
        <w:numPr>
          <w:ilvl w:val="1"/>
          <w:numId w:val="14"/>
        </w:numPr>
        <w:tabs>
          <w:tab w:val="left" w:pos="516"/>
        </w:tabs>
        <w:spacing w:before="41"/>
        <w:ind w:hanging="360"/>
      </w:pPr>
      <w:r>
        <w:t>Zakres</w:t>
      </w:r>
      <w:r>
        <w:rPr>
          <w:spacing w:val="-3"/>
        </w:rPr>
        <w:t xml:space="preserve"> </w:t>
      </w:r>
      <w:r>
        <w:t>stosowania</w:t>
      </w:r>
      <w:r>
        <w:rPr>
          <w:spacing w:val="3"/>
        </w:rPr>
        <w:t xml:space="preserve"> </w:t>
      </w:r>
      <w:r>
        <w:rPr>
          <w:spacing w:val="-5"/>
        </w:rPr>
        <w:t>SST</w:t>
      </w:r>
    </w:p>
    <w:p w14:paraId="3FD4FECB" w14:textId="77777777" w:rsidR="00011BCD" w:rsidRDefault="00516B2C">
      <w:pPr>
        <w:pStyle w:val="Tekstpodstawowy"/>
        <w:spacing w:before="41" w:line="276" w:lineRule="auto"/>
      </w:pPr>
      <w:r>
        <w:t>Szczegółowa specyfikacja techniczna stanowi dokument przetargowy i kontraktowy przy zlecaniu i realizacji robót wymienionych w pkt 1.1</w:t>
      </w:r>
    </w:p>
    <w:p w14:paraId="693F7794" w14:textId="77777777" w:rsidR="00011BCD" w:rsidRDefault="00516B2C">
      <w:pPr>
        <w:pStyle w:val="Nagwek2"/>
        <w:numPr>
          <w:ilvl w:val="1"/>
          <w:numId w:val="14"/>
        </w:numPr>
        <w:tabs>
          <w:tab w:val="left" w:pos="516"/>
        </w:tabs>
        <w:spacing w:before="1"/>
        <w:ind w:hanging="360"/>
      </w:pPr>
      <w:r>
        <w:t>Zakres</w:t>
      </w:r>
      <w:r>
        <w:rPr>
          <w:spacing w:val="-3"/>
        </w:rPr>
        <w:t xml:space="preserve"> </w:t>
      </w:r>
      <w:r>
        <w:t>robót objętych</w:t>
      </w:r>
      <w:r>
        <w:rPr>
          <w:spacing w:val="1"/>
        </w:rPr>
        <w:t xml:space="preserve"> </w:t>
      </w:r>
      <w:r>
        <w:rPr>
          <w:spacing w:val="-5"/>
        </w:rPr>
        <w:t>SST</w:t>
      </w:r>
    </w:p>
    <w:p w14:paraId="42DB4DB2" w14:textId="77777777" w:rsidR="00011BCD" w:rsidRDefault="00516B2C">
      <w:pPr>
        <w:pStyle w:val="Tekstpodstawowy"/>
        <w:spacing w:before="41" w:line="276" w:lineRule="auto"/>
      </w:pPr>
      <w:r>
        <w:t>Roboty których dotyczy specyfikacja, obejmują wszystkie</w:t>
      </w:r>
      <w:r>
        <w:rPr>
          <w:spacing w:val="-1"/>
        </w:rPr>
        <w:t xml:space="preserve"> </w:t>
      </w:r>
      <w:r>
        <w:t>czynności</w:t>
      </w:r>
      <w:r>
        <w:rPr>
          <w:spacing w:val="-1"/>
        </w:rPr>
        <w:t xml:space="preserve"> </w:t>
      </w:r>
      <w:r>
        <w:t>umożliwiające i mające na celu wykonanie tynków wewnętrznych i okładzin ścian:</w:t>
      </w:r>
    </w:p>
    <w:p w14:paraId="724072D6" w14:textId="77777777" w:rsidR="00011BCD" w:rsidRDefault="00516B2C">
      <w:pPr>
        <w:pStyle w:val="Tekstpodstawowy"/>
        <w:spacing w:line="275" w:lineRule="exact"/>
      </w:pPr>
      <w:r>
        <w:t xml:space="preserve">B-06.01.00 Tynki </w:t>
      </w:r>
      <w:r>
        <w:rPr>
          <w:spacing w:val="-2"/>
        </w:rPr>
        <w:t>wewnętrzne</w:t>
      </w:r>
    </w:p>
    <w:p w14:paraId="2D827F65" w14:textId="77777777" w:rsidR="00011BCD" w:rsidRDefault="00516B2C">
      <w:pPr>
        <w:pStyle w:val="Tekstpodstawowy"/>
        <w:spacing w:before="43"/>
      </w:pPr>
      <w:r>
        <w:t>B-06.02.00 Okładziny ścienne</w:t>
      </w:r>
      <w:r>
        <w:rPr>
          <w:spacing w:val="-3"/>
        </w:rPr>
        <w:t xml:space="preserve"> </w:t>
      </w:r>
      <w:r>
        <w:rPr>
          <w:spacing w:val="-2"/>
        </w:rPr>
        <w:t>wewnętrzne</w:t>
      </w:r>
    </w:p>
    <w:p w14:paraId="025DFEB7" w14:textId="77777777" w:rsidR="00011BCD" w:rsidRDefault="00516B2C">
      <w:pPr>
        <w:pStyle w:val="Nagwek2"/>
        <w:numPr>
          <w:ilvl w:val="1"/>
          <w:numId w:val="14"/>
        </w:numPr>
        <w:tabs>
          <w:tab w:val="left" w:pos="516"/>
        </w:tabs>
        <w:spacing w:before="41"/>
        <w:ind w:hanging="360"/>
      </w:pPr>
      <w:r>
        <w:t xml:space="preserve">Określenia </w:t>
      </w:r>
      <w:r>
        <w:rPr>
          <w:spacing w:val="-2"/>
        </w:rPr>
        <w:t>podstawowe</w:t>
      </w:r>
    </w:p>
    <w:p w14:paraId="6B016EB8" w14:textId="77777777" w:rsidR="00011BCD" w:rsidRDefault="00516B2C">
      <w:pPr>
        <w:pStyle w:val="Tekstpodstawowy"/>
        <w:spacing w:before="41" w:line="276" w:lineRule="auto"/>
        <w:rPr>
          <w:b/>
        </w:rPr>
      </w:pPr>
      <w:r>
        <w:t>Określenia podstawowe podane w niniejszej SST są zgodne z zamieszczonymi w SST „Wymagania ogólne” pkt 1.4</w:t>
      </w:r>
      <w:r>
        <w:rPr>
          <w:b/>
        </w:rPr>
        <w:t>.</w:t>
      </w:r>
    </w:p>
    <w:p w14:paraId="31018A8C" w14:textId="77777777" w:rsidR="00011BCD" w:rsidRDefault="00516B2C">
      <w:pPr>
        <w:pStyle w:val="Nagwek2"/>
        <w:numPr>
          <w:ilvl w:val="1"/>
          <w:numId w:val="14"/>
        </w:numPr>
        <w:tabs>
          <w:tab w:val="left" w:pos="516"/>
        </w:tabs>
        <w:spacing w:line="275" w:lineRule="exact"/>
        <w:ind w:hanging="360"/>
      </w:pPr>
      <w:r>
        <w:t>Ogólne</w:t>
      </w:r>
      <w:r>
        <w:rPr>
          <w:spacing w:val="1"/>
        </w:rPr>
        <w:t xml:space="preserve"> </w:t>
      </w:r>
      <w:r>
        <w:t>wymagania</w:t>
      </w:r>
      <w:r>
        <w:rPr>
          <w:spacing w:val="-3"/>
        </w:rPr>
        <w:t xml:space="preserve"> </w:t>
      </w:r>
      <w:r>
        <w:t>dotyczące</w:t>
      </w:r>
      <w:r>
        <w:rPr>
          <w:spacing w:val="-1"/>
        </w:rPr>
        <w:t xml:space="preserve"> </w:t>
      </w:r>
      <w:r>
        <w:rPr>
          <w:spacing w:val="-2"/>
        </w:rPr>
        <w:t>robót</w:t>
      </w:r>
    </w:p>
    <w:p w14:paraId="232CF773" w14:textId="77777777" w:rsidR="00011BCD" w:rsidRDefault="00516B2C">
      <w:pPr>
        <w:pStyle w:val="Tekstpodstawowy"/>
        <w:spacing w:before="43"/>
      </w:pPr>
      <w:r>
        <w:t>Ogólne</w:t>
      </w:r>
      <w:r>
        <w:rPr>
          <w:spacing w:val="-1"/>
        </w:rPr>
        <w:t xml:space="preserve"> </w:t>
      </w:r>
      <w:r>
        <w:t>wymagania</w:t>
      </w:r>
      <w:r>
        <w:rPr>
          <w:spacing w:val="-1"/>
        </w:rPr>
        <w:t xml:space="preserve"> </w:t>
      </w:r>
      <w:r>
        <w:t>dotyczące robót</w:t>
      </w:r>
      <w:r>
        <w:rPr>
          <w:spacing w:val="-1"/>
        </w:rPr>
        <w:t xml:space="preserve"> </w:t>
      </w:r>
      <w:r>
        <w:t>podano</w:t>
      </w:r>
      <w:r>
        <w:rPr>
          <w:spacing w:val="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SST B-00.00.00</w:t>
      </w:r>
      <w:r>
        <w:rPr>
          <w:spacing w:val="-1"/>
        </w:rPr>
        <w:t xml:space="preserve"> </w:t>
      </w:r>
      <w:r>
        <w:t>„Wymagania ogólne”</w:t>
      </w:r>
      <w:r>
        <w:rPr>
          <w:spacing w:val="-4"/>
        </w:rPr>
        <w:t xml:space="preserve"> </w:t>
      </w:r>
      <w:r>
        <w:t>pkt</w:t>
      </w:r>
      <w:r>
        <w:rPr>
          <w:spacing w:val="2"/>
        </w:rPr>
        <w:t xml:space="preserve"> </w:t>
      </w:r>
      <w:r>
        <w:rPr>
          <w:spacing w:val="-4"/>
        </w:rPr>
        <w:t>1.5.</w:t>
      </w:r>
    </w:p>
    <w:p w14:paraId="0F1DC169" w14:textId="77777777" w:rsidR="00011BCD" w:rsidRDefault="00011BCD">
      <w:pPr>
        <w:pStyle w:val="Tekstpodstawowy"/>
        <w:spacing w:before="41"/>
        <w:ind w:left="0"/>
      </w:pPr>
    </w:p>
    <w:p w14:paraId="03918954" w14:textId="77777777" w:rsidR="00011BCD" w:rsidRDefault="00516B2C">
      <w:pPr>
        <w:pStyle w:val="Nagwek1"/>
        <w:numPr>
          <w:ilvl w:val="0"/>
          <w:numId w:val="14"/>
        </w:numPr>
        <w:tabs>
          <w:tab w:val="left" w:pos="378"/>
        </w:tabs>
        <w:ind w:left="378" w:hanging="222"/>
      </w:pPr>
      <w:r>
        <w:rPr>
          <w:spacing w:val="-2"/>
        </w:rPr>
        <w:t>MATERIAŁY</w:t>
      </w:r>
    </w:p>
    <w:p w14:paraId="014E0721" w14:textId="77777777" w:rsidR="00011BCD" w:rsidRDefault="00516B2C">
      <w:pPr>
        <w:pStyle w:val="Nagwek2"/>
        <w:numPr>
          <w:ilvl w:val="1"/>
          <w:numId w:val="14"/>
        </w:numPr>
        <w:tabs>
          <w:tab w:val="left" w:pos="516"/>
        </w:tabs>
        <w:ind w:hanging="360"/>
      </w:pPr>
      <w:r>
        <w:t>Ogólne</w:t>
      </w:r>
      <w:r>
        <w:rPr>
          <w:spacing w:val="1"/>
        </w:rPr>
        <w:t xml:space="preserve"> </w:t>
      </w:r>
      <w:r>
        <w:t>wymagania</w:t>
      </w:r>
      <w:r>
        <w:rPr>
          <w:spacing w:val="-3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rPr>
          <w:spacing w:val="-2"/>
        </w:rPr>
        <w:t>materiałów</w:t>
      </w:r>
    </w:p>
    <w:p w14:paraId="29742587" w14:textId="77777777" w:rsidR="00011BCD" w:rsidRDefault="00516B2C">
      <w:pPr>
        <w:pStyle w:val="Tekstpodstawowy"/>
      </w:pPr>
      <w:r>
        <w:t>Ogólne</w:t>
      </w:r>
      <w:r>
        <w:rPr>
          <w:spacing w:val="-17"/>
        </w:rPr>
        <w:t xml:space="preserve"> </w:t>
      </w:r>
      <w:r>
        <w:t>wymagania</w:t>
      </w:r>
      <w:r>
        <w:rPr>
          <w:spacing w:val="-13"/>
        </w:rPr>
        <w:t xml:space="preserve"> </w:t>
      </w:r>
      <w:r>
        <w:t>dotyczące</w:t>
      </w:r>
      <w:r>
        <w:rPr>
          <w:spacing w:val="-13"/>
        </w:rPr>
        <w:t xml:space="preserve"> </w:t>
      </w:r>
      <w:r>
        <w:t>materiałów,</w:t>
      </w:r>
      <w:r>
        <w:rPr>
          <w:spacing w:val="-13"/>
        </w:rPr>
        <w:t xml:space="preserve"> </w:t>
      </w:r>
      <w:r>
        <w:t>ich</w:t>
      </w:r>
      <w:r>
        <w:rPr>
          <w:spacing w:val="-15"/>
        </w:rPr>
        <w:t xml:space="preserve"> </w:t>
      </w:r>
      <w:r>
        <w:t>pozyskiwania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składowania,</w:t>
      </w:r>
      <w:r>
        <w:rPr>
          <w:spacing w:val="-13"/>
        </w:rPr>
        <w:t xml:space="preserve"> </w:t>
      </w:r>
      <w:r>
        <w:t>podano</w:t>
      </w:r>
      <w:r>
        <w:rPr>
          <w:spacing w:val="-13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SST</w:t>
      </w:r>
      <w:r>
        <w:rPr>
          <w:spacing w:val="-11"/>
        </w:rPr>
        <w:t xml:space="preserve"> </w:t>
      </w:r>
      <w:r>
        <w:t>B-</w:t>
      </w:r>
      <w:r>
        <w:rPr>
          <w:spacing w:val="-2"/>
        </w:rPr>
        <w:t>00.00.00</w:t>
      </w:r>
    </w:p>
    <w:p w14:paraId="67D069C8" w14:textId="77777777" w:rsidR="00011BCD" w:rsidRDefault="00516B2C">
      <w:pPr>
        <w:pStyle w:val="Tekstpodstawowy"/>
      </w:pPr>
      <w:r>
        <w:t>„Wymagania</w:t>
      </w:r>
      <w:r>
        <w:rPr>
          <w:spacing w:val="-5"/>
        </w:rPr>
        <w:t xml:space="preserve"> </w:t>
      </w:r>
      <w:r>
        <w:t>ogólne”</w:t>
      </w:r>
      <w:r>
        <w:rPr>
          <w:spacing w:val="-4"/>
        </w:rPr>
        <w:t xml:space="preserve"> </w:t>
      </w:r>
      <w:r>
        <w:t>pkt</w:t>
      </w:r>
      <w:r>
        <w:rPr>
          <w:spacing w:val="3"/>
        </w:rPr>
        <w:t xml:space="preserve"> </w:t>
      </w:r>
      <w:r>
        <w:rPr>
          <w:spacing w:val="-5"/>
        </w:rPr>
        <w:t>2.</w:t>
      </w:r>
    </w:p>
    <w:p w14:paraId="41771CC6" w14:textId="77777777" w:rsidR="00011BCD" w:rsidRDefault="00011BCD">
      <w:pPr>
        <w:pStyle w:val="Tekstpodstawowy"/>
        <w:ind w:left="0"/>
      </w:pPr>
    </w:p>
    <w:p w14:paraId="1197A482" w14:textId="77777777" w:rsidR="00011BCD" w:rsidRDefault="00516B2C">
      <w:pPr>
        <w:pStyle w:val="Nagwek2"/>
        <w:ind w:left="156"/>
      </w:pPr>
      <w:r>
        <w:t>Zaprawy</w:t>
      </w:r>
      <w:r>
        <w:rPr>
          <w:spacing w:val="-3"/>
        </w:rPr>
        <w:t xml:space="preserve"> </w:t>
      </w:r>
      <w:r>
        <w:t>budowlane</w:t>
      </w:r>
      <w:r>
        <w:rPr>
          <w:spacing w:val="1"/>
        </w:rPr>
        <w:t xml:space="preserve"> </w:t>
      </w:r>
      <w:r>
        <w:t>cementowo-</w:t>
      </w:r>
      <w:r>
        <w:rPr>
          <w:spacing w:val="-2"/>
        </w:rPr>
        <w:t>wapienne</w:t>
      </w:r>
    </w:p>
    <w:p w14:paraId="018EDB22" w14:textId="77777777" w:rsidR="00011BCD" w:rsidRDefault="00516B2C">
      <w:pPr>
        <w:pStyle w:val="Tekstpodstawowy"/>
        <w:ind w:right="3583"/>
      </w:pPr>
      <w:r>
        <w:t>Marka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zaprawy</w:t>
      </w:r>
      <w:r>
        <w:rPr>
          <w:spacing w:val="-4"/>
        </w:rPr>
        <w:t xml:space="preserve"> </w:t>
      </w:r>
      <w:r>
        <w:t>powinny</w:t>
      </w:r>
      <w:r>
        <w:rPr>
          <w:spacing w:val="-4"/>
        </w:rPr>
        <w:t xml:space="preserve"> </w:t>
      </w:r>
      <w:r>
        <w:t>być</w:t>
      </w:r>
      <w:r>
        <w:rPr>
          <w:spacing w:val="-4"/>
        </w:rPr>
        <w:t xml:space="preserve"> </w:t>
      </w:r>
      <w:r>
        <w:t>zgodne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wymaganiami</w:t>
      </w:r>
      <w:r>
        <w:rPr>
          <w:spacing w:val="-4"/>
        </w:rPr>
        <w:t xml:space="preserve"> </w:t>
      </w:r>
      <w:r>
        <w:t>normy PN-90/B-14501 „Zaprawy budowlane zwykłe”</w:t>
      </w:r>
    </w:p>
    <w:p w14:paraId="60795AE7" w14:textId="77777777" w:rsidR="00011BCD" w:rsidRDefault="00516B2C">
      <w:pPr>
        <w:pStyle w:val="Tekstpodstawowy"/>
      </w:pPr>
      <w:r>
        <w:t>Przygotowanie</w:t>
      </w:r>
      <w:r>
        <w:rPr>
          <w:spacing w:val="-2"/>
        </w:rPr>
        <w:t xml:space="preserve"> </w:t>
      </w:r>
      <w:r>
        <w:t>zapraw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tynkarskich powinno</w:t>
      </w:r>
      <w:r>
        <w:rPr>
          <w:spacing w:val="-1"/>
        </w:rPr>
        <w:t xml:space="preserve"> </w:t>
      </w:r>
      <w:r>
        <w:t>być</w:t>
      </w:r>
      <w:r>
        <w:rPr>
          <w:spacing w:val="-4"/>
        </w:rPr>
        <w:t xml:space="preserve"> </w:t>
      </w:r>
      <w:r>
        <w:t xml:space="preserve">wykonywane </w:t>
      </w:r>
      <w:r>
        <w:rPr>
          <w:spacing w:val="-2"/>
        </w:rPr>
        <w:t>mechanicznie.</w:t>
      </w:r>
    </w:p>
    <w:p w14:paraId="2AA12890" w14:textId="77777777" w:rsidR="00011BCD" w:rsidRDefault="00516B2C">
      <w:pPr>
        <w:pStyle w:val="Tekstpodstawowy"/>
      </w:pPr>
      <w:r>
        <w:t>Zaprawę</w:t>
      </w:r>
      <w:r>
        <w:rPr>
          <w:spacing w:val="33"/>
        </w:rPr>
        <w:t xml:space="preserve"> </w:t>
      </w:r>
      <w:r>
        <w:t>należy</w:t>
      </w:r>
      <w:r>
        <w:rPr>
          <w:spacing w:val="33"/>
        </w:rPr>
        <w:t xml:space="preserve"> </w:t>
      </w:r>
      <w:r>
        <w:t>przygotować</w:t>
      </w:r>
      <w:r>
        <w:rPr>
          <w:spacing w:val="30"/>
        </w:rPr>
        <w:t xml:space="preserve"> </w:t>
      </w:r>
      <w:r>
        <w:t>w</w:t>
      </w:r>
      <w:r>
        <w:rPr>
          <w:spacing w:val="33"/>
        </w:rPr>
        <w:t xml:space="preserve"> </w:t>
      </w:r>
      <w:r>
        <w:t>takiej</w:t>
      </w:r>
      <w:r>
        <w:rPr>
          <w:spacing w:val="33"/>
        </w:rPr>
        <w:t xml:space="preserve"> </w:t>
      </w:r>
      <w:r>
        <w:t>ilości,</w:t>
      </w:r>
      <w:r>
        <w:rPr>
          <w:spacing w:val="33"/>
        </w:rPr>
        <w:t xml:space="preserve"> </w:t>
      </w:r>
      <w:r>
        <w:t>aby</w:t>
      </w:r>
      <w:r>
        <w:rPr>
          <w:spacing w:val="33"/>
        </w:rPr>
        <w:t xml:space="preserve"> </w:t>
      </w:r>
      <w:r>
        <w:t>mogła</w:t>
      </w:r>
      <w:r>
        <w:rPr>
          <w:spacing w:val="30"/>
        </w:rPr>
        <w:t xml:space="preserve"> </w:t>
      </w:r>
      <w:r>
        <w:t>być</w:t>
      </w:r>
      <w:r>
        <w:rPr>
          <w:spacing w:val="33"/>
        </w:rPr>
        <w:t xml:space="preserve"> </w:t>
      </w:r>
      <w:r>
        <w:t>wbudowana</w:t>
      </w:r>
      <w:r>
        <w:rPr>
          <w:spacing w:val="33"/>
        </w:rPr>
        <w:t xml:space="preserve"> </w:t>
      </w:r>
      <w:r>
        <w:t>możliwie</w:t>
      </w:r>
      <w:r>
        <w:rPr>
          <w:spacing w:val="33"/>
        </w:rPr>
        <w:t xml:space="preserve"> </w:t>
      </w:r>
      <w:r>
        <w:t>szybko</w:t>
      </w:r>
      <w:r>
        <w:rPr>
          <w:spacing w:val="33"/>
        </w:rPr>
        <w:t xml:space="preserve"> </w:t>
      </w:r>
      <w:r>
        <w:t>po</w:t>
      </w:r>
      <w:r>
        <w:rPr>
          <w:spacing w:val="33"/>
        </w:rPr>
        <w:t xml:space="preserve"> </w:t>
      </w:r>
      <w:r>
        <w:t>jej przygotowaniu, tj. w okresie ok. 3 godzin.</w:t>
      </w:r>
    </w:p>
    <w:p w14:paraId="039DD6B0" w14:textId="77777777" w:rsidR="00011BCD" w:rsidRDefault="00516B2C">
      <w:pPr>
        <w:pStyle w:val="Tekstpodstawowy"/>
      </w:pPr>
      <w:r>
        <w:t>Do</w:t>
      </w:r>
      <w:r>
        <w:rPr>
          <w:spacing w:val="-1"/>
        </w:rPr>
        <w:t xml:space="preserve"> </w:t>
      </w:r>
      <w:r>
        <w:t>zaprawy tynkarskiej</w:t>
      </w:r>
      <w:r>
        <w:rPr>
          <w:spacing w:val="-1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stosować</w:t>
      </w:r>
      <w:r>
        <w:rPr>
          <w:spacing w:val="-1"/>
        </w:rPr>
        <w:t xml:space="preserve"> </w:t>
      </w:r>
      <w:r>
        <w:t>piasek rzeczny</w:t>
      </w:r>
      <w:r>
        <w:rPr>
          <w:spacing w:val="-1"/>
        </w:rPr>
        <w:t xml:space="preserve"> </w:t>
      </w:r>
      <w:r>
        <w:t xml:space="preserve">lub </w:t>
      </w:r>
      <w:r>
        <w:rPr>
          <w:spacing w:val="-2"/>
        </w:rPr>
        <w:t>kopalniany.</w:t>
      </w:r>
    </w:p>
    <w:p w14:paraId="5941BE28" w14:textId="77777777" w:rsidR="00011BCD" w:rsidRDefault="00516B2C">
      <w:pPr>
        <w:pStyle w:val="Tekstpodstawowy"/>
      </w:pPr>
      <w:r>
        <w:t>Do</w:t>
      </w:r>
      <w:r>
        <w:rPr>
          <w:spacing w:val="40"/>
        </w:rPr>
        <w:t xml:space="preserve"> </w:t>
      </w:r>
      <w:r>
        <w:t>zaprawy</w:t>
      </w:r>
      <w:r>
        <w:rPr>
          <w:spacing w:val="40"/>
        </w:rPr>
        <w:t xml:space="preserve"> </w:t>
      </w:r>
      <w:r>
        <w:t>cementowo-wapiennej</w:t>
      </w:r>
      <w:r>
        <w:rPr>
          <w:spacing w:val="40"/>
        </w:rPr>
        <w:t xml:space="preserve"> </w:t>
      </w:r>
      <w:r>
        <w:t>należy</w:t>
      </w:r>
      <w:r>
        <w:rPr>
          <w:spacing w:val="40"/>
        </w:rPr>
        <w:t xml:space="preserve"> </w:t>
      </w:r>
      <w:r>
        <w:t>stosować</w:t>
      </w:r>
      <w:r>
        <w:rPr>
          <w:spacing w:val="40"/>
        </w:rPr>
        <w:t xml:space="preserve"> </w:t>
      </w:r>
      <w:r>
        <w:t>cement</w:t>
      </w:r>
      <w:r>
        <w:rPr>
          <w:spacing w:val="40"/>
        </w:rPr>
        <w:t xml:space="preserve"> </w:t>
      </w:r>
      <w:r>
        <w:t>portlandzki</w:t>
      </w:r>
      <w:r>
        <w:rPr>
          <w:spacing w:val="40"/>
        </w:rPr>
        <w:t xml:space="preserve"> </w:t>
      </w:r>
      <w:r>
        <w:t>według</w:t>
      </w:r>
      <w:r>
        <w:rPr>
          <w:spacing w:val="40"/>
        </w:rPr>
        <w:t xml:space="preserve"> </w:t>
      </w:r>
      <w:r>
        <w:t>normy</w:t>
      </w:r>
      <w:r>
        <w:rPr>
          <w:spacing w:val="40"/>
        </w:rPr>
        <w:t xml:space="preserve"> </w:t>
      </w:r>
      <w:r>
        <w:t>PN-B-</w:t>
      </w:r>
      <w:r>
        <w:rPr>
          <w:spacing w:val="80"/>
          <w:w w:val="150"/>
        </w:rPr>
        <w:t xml:space="preserve"> </w:t>
      </w:r>
      <w:r>
        <w:t>19701;1997 „Cementy powszechnego użytku”.</w:t>
      </w:r>
    </w:p>
    <w:p w14:paraId="4A28E26B" w14:textId="77777777" w:rsidR="00011BCD" w:rsidRDefault="00516B2C">
      <w:pPr>
        <w:pStyle w:val="Tekstpodstawowy"/>
        <w:ind w:right="363"/>
        <w:jc w:val="both"/>
      </w:pPr>
      <w:r>
        <w:t xml:space="preserve">Do zapraw cementowo-wapiennych należy stosować wapno </w:t>
      </w:r>
      <w:proofErr w:type="spellStart"/>
      <w:r>
        <w:t>suchogaszone</w:t>
      </w:r>
      <w:proofErr w:type="spellEnd"/>
      <w:r>
        <w:t xml:space="preserve"> lub gaszone w postaci ciasta wapiennego otrzymanego z wapna niegaszonego, które powinno tworzyć jednolitą i jednobarwną masę, bez grudek wapna niegaszonego i zanieczyszczeń obcych. Skład objętościowy składników</w:t>
      </w:r>
      <w:r>
        <w:rPr>
          <w:spacing w:val="-13"/>
        </w:rPr>
        <w:t xml:space="preserve"> </w:t>
      </w:r>
      <w:r>
        <w:t>zapraw</w:t>
      </w:r>
      <w:r>
        <w:rPr>
          <w:spacing w:val="-13"/>
        </w:rPr>
        <w:t xml:space="preserve"> </w:t>
      </w:r>
      <w:r>
        <w:t>dobierać</w:t>
      </w:r>
      <w:r>
        <w:rPr>
          <w:spacing w:val="-13"/>
        </w:rPr>
        <w:t xml:space="preserve"> </w:t>
      </w:r>
      <w:r>
        <w:t>doświadczalnie,</w:t>
      </w:r>
      <w:r>
        <w:rPr>
          <w:spacing w:val="-13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zależności</w:t>
      </w:r>
      <w:r>
        <w:rPr>
          <w:spacing w:val="-13"/>
        </w:rPr>
        <w:t xml:space="preserve"> </w:t>
      </w:r>
      <w:r>
        <w:t>od</w:t>
      </w:r>
      <w:r>
        <w:rPr>
          <w:spacing w:val="-13"/>
        </w:rPr>
        <w:t xml:space="preserve"> </w:t>
      </w:r>
      <w:r>
        <w:t>wymaganej</w:t>
      </w:r>
      <w:r>
        <w:rPr>
          <w:spacing w:val="-13"/>
        </w:rPr>
        <w:t xml:space="preserve"> </w:t>
      </w:r>
      <w:r>
        <w:t>marki</w:t>
      </w:r>
      <w:r>
        <w:rPr>
          <w:spacing w:val="-13"/>
        </w:rPr>
        <w:t xml:space="preserve"> </w:t>
      </w:r>
      <w:r>
        <w:t>zaprawy</w:t>
      </w:r>
      <w:r>
        <w:rPr>
          <w:spacing w:val="-15"/>
        </w:rPr>
        <w:t xml:space="preserve"> </w:t>
      </w:r>
      <w:r>
        <w:t>oraz</w:t>
      </w:r>
      <w:r>
        <w:rPr>
          <w:spacing w:val="-11"/>
        </w:rPr>
        <w:t xml:space="preserve"> </w:t>
      </w:r>
      <w:r>
        <w:t>rodzaju cementu i wapna.</w:t>
      </w:r>
    </w:p>
    <w:p w14:paraId="1D82ED34" w14:textId="77777777" w:rsidR="00011BCD" w:rsidRDefault="00011BCD">
      <w:pPr>
        <w:pStyle w:val="Tekstpodstawowy"/>
        <w:ind w:left="0"/>
      </w:pPr>
    </w:p>
    <w:p w14:paraId="42D29E8F" w14:textId="77777777" w:rsidR="00011BCD" w:rsidRDefault="00516B2C">
      <w:pPr>
        <w:pStyle w:val="Nagwek2"/>
        <w:ind w:left="156"/>
      </w:pPr>
      <w:r>
        <w:t>Płytki</w:t>
      </w:r>
      <w:r>
        <w:rPr>
          <w:spacing w:val="-1"/>
        </w:rPr>
        <w:t xml:space="preserve"> </w:t>
      </w:r>
      <w:r>
        <w:t>ceramiczne częściowo wg</w:t>
      </w:r>
      <w:r>
        <w:rPr>
          <w:spacing w:val="-3"/>
        </w:rPr>
        <w:t xml:space="preserve"> </w:t>
      </w:r>
      <w:r>
        <w:t xml:space="preserve">PN-EN 177:1999 i PN-EN </w:t>
      </w:r>
      <w:r>
        <w:rPr>
          <w:spacing w:val="-2"/>
        </w:rPr>
        <w:t>178:1998</w:t>
      </w:r>
    </w:p>
    <w:p w14:paraId="2519B668" w14:textId="77777777" w:rsidR="00011BCD" w:rsidRDefault="00516B2C">
      <w:pPr>
        <w:pStyle w:val="Tekstpodstawowy"/>
        <w:spacing w:before="1"/>
      </w:pPr>
      <w:r>
        <w:rPr>
          <w:spacing w:val="-2"/>
        </w:rPr>
        <w:t>Wymagania:</w:t>
      </w:r>
    </w:p>
    <w:p w14:paraId="6677812E" w14:textId="7F8631FC" w:rsidR="00011BCD" w:rsidRDefault="00516B2C">
      <w:pPr>
        <w:pStyle w:val="Tekstpodstawowy"/>
        <w:spacing w:before="276"/>
        <w:ind w:right="364"/>
        <w:jc w:val="both"/>
      </w:pPr>
      <w:r>
        <w:t>Płytka</w:t>
      </w:r>
      <w:r>
        <w:rPr>
          <w:spacing w:val="-10"/>
        </w:rPr>
        <w:t xml:space="preserve"> </w:t>
      </w:r>
      <w:r>
        <w:t>ceramiczna</w:t>
      </w:r>
      <w:r>
        <w:rPr>
          <w:spacing w:val="-7"/>
        </w:rPr>
        <w:t xml:space="preserve"> </w:t>
      </w:r>
      <w:r>
        <w:t>ścienna</w:t>
      </w:r>
      <w:r>
        <w:rPr>
          <w:spacing w:val="-10"/>
        </w:rPr>
        <w:t xml:space="preserve"> </w:t>
      </w:r>
      <w:r>
        <w:t>40x40).</w:t>
      </w:r>
    </w:p>
    <w:p w14:paraId="11A3B3E8" w14:textId="77777777" w:rsidR="00011BCD" w:rsidRDefault="00011BCD">
      <w:pPr>
        <w:jc w:val="both"/>
        <w:sectPr w:rsidR="00011BCD" w:rsidSect="00CD1373">
          <w:pgSz w:w="11910" w:h="16840"/>
          <w:pgMar w:top="1760" w:right="380" w:bottom="280" w:left="1260" w:header="708" w:footer="708" w:gutter="0"/>
          <w:cols w:space="708"/>
        </w:sectPr>
      </w:pPr>
    </w:p>
    <w:p w14:paraId="503977DD" w14:textId="77777777" w:rsidR="00011BCD" w:rsidRDefault="00516B2C">
      <w:pPr>
        <w:pStyle w:val="Tekstpodstawowy"/>
        <w:spacing w:before="64"/>
        <w:ind w:right="5861"/>
      </w:pPr>
      <w:r>
        <w:lastRenderedPageBreak/>
        <w:t>Barwa –wg ustaleń projektanta Nasiąkliwość</w:t>
      </w:r>
      <w:r>
        <w:rPr>
          <w:spacing w:val="-11"/>
        </w:rPr>
        <w:t xml:space="preserve"> </w:t>
      </w:r>
      <w:r>
        <w:t>po</w:t>
      </w:r>
      <w:r>
        <w:rPr>
          <w:spacing w:val="-11"/>
        </w:rPr>
        <w:t xml:space="preserve"> </w:t>
      </w:r>
      <w:r>
        <w:t>wypaleniu</w:t>
      </w:r>
      <w:r>
        <w:rPr>
          <w:spacing w:val="-11"/>
        </w:rPr>
        <w:t xml:space="preserve"> </w:t>
      </w:r>
      <w:r>
        <w:t>10-24%</w:t>
      </w:r>
    </w:p>
    <w:p w14:paraId="47B8360C" w14:textId="77777777" w:rsidR="00011BCD" w:rsidRDefault="00516B2C">
      <w:pPr>
        <w:pStyle w:val="Tekstpodstawowy"/>
        <w:ind w:right="3909"/>
      </w:pPr>
      <w:r>
        <w:t xml:space="preserve">Wytrzymałość na zginanie nie mniejsza niż 10,0 </w:t>
      </w:r>
      <w:proofErr w:type="spellStart"/>
      <w:r>
        <w:t>MPa</w:t>
      </w:r>
      <w:proofErr w:type="spellEnd"/>
      <w:r>
        <w:t xml:space="preserve"> Odporność</w:t>
      </w:r>
      <w:r>
        <w:rPr>
          <w:spacing w:val="-3"/>
        </w:rPr>
        <w:t xml:space="preserve"> </w:t>
      </w:r>
      <w:r>
        <w:t>szkliwa</w:t>
      </w:r>
      <w:r>
        <w:rPr>
          <w:spacing w:val="-7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pękanie</w:t>
      </w:r>
      <w:r>
        <w:rPr>
          <w:spacing w:val="-7"/>
        </w:rPr>
        <w:t xml:space="preserve"> </w:t>
      </w:r>
      <w:r>
        <w:t>włoskowate</w:t>
      </w:r>
      <w:r>
        <w:rPr>
          <w:spacing w:val="-4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mniej</w:t>
      </w:r>
      <w:r>
        <w:rPr>
          <w:spacing w:val="-4"/>
        </w:rPr>
        <w:t xml:space="preserve"> </w:t>
      </w:r>
      <w:r>
        <w:t>niż</w:t>
      </w:r>
      <w:r>
        <w:rPr>
          <w:spacing w:val="-4"/>
        </w:rPr>
        <w:t xml:space="preserve"> </w:t>
      </w:r>
      <w:r>
        <w:t>160</w:t>
      </w:r>
      <w:r>
        <w:rPr>
          <w:vertAlign w:val="superscript"/>
        </w:rPr>
        <w:t>o</w:t>
      </w:r>
      <w:r>
        <w:t>C</w:t>
      </w:r>
    </w:p>
    <w:p w14:paraId="43BA6E17" w14:textId="77777777" w:rsidR="00516B2C" w:rsidRDefault="00516B2C">
      <w:pPr>
        <w:pStyle w:val="Nagwek2"/>
        <w:spacing w:before="137"/>
        <w:ind w:left="156"/>
      </w:pPr>
    </w:p>
    <w:p w14:paraId="717C3717" w14:textId="77777777" w:rsidR="00011BCD" w:rsidRDefault="00516B2C">
      <w:pPr>
        <w:pStyle w:val="Nagwek2"/>
        <w:spacing w:before="137"/>
        <w:ind w:left="156"/>
      </w:pPr>
      <w:r>
        <w:rPr>
          <w:spacing w:val="-4"/>
        </w:rPr>
        <w:t>Woda</w:t>
      </w:r>
    </w:p>
    <w:p w14:paraId="455A5AAD" w14:textId="77777777" w:rsidR="00011BCD" w:rsidRDefault="00516B2C">
      <w:pPr>
        <w:pStyle w:val="Tekstpodstawowy"/>
        <w:ind w:right="364"/>
        <w:jc w:val="both"/>
      </w:pPr>
      <w:r>
        <w:t>Do przygotowania zapraw i skrapiania podłoża stosować można wodę odpowiadającą wymaganiom normy PN-88/B- 32250 „Materiały budowlane. Woda do betonów i zapraw.” Bez badań laboratoryjnych można stosować wodociągową wodę pitną.</w:t>
      </w:r>
    </w:p>
    <w:p w14:paraId="36557949" w14:textId="77777777" w:rsidR="00011BCD" w:rsidRDefault="00516B2C">
      <w:pPr>
        <w:pStyle w:val="Tekstpodstawowy"/>
        <w:ind w:right="365"/>
        <w:jc w:val="both"/>
      </w:pPr>
      <w:r>
        <w:t>Niedozwolone jest użycie wód ściekowych, kanalizacyjnych, bagiennych oraz wód zawierających tłuszcze organiczne, oleje i muł.</w:t>
      </w:r>
    </w:p>
    <w:p w14:paraId="621E4650" w14:textId="77777777" w:rsidR="00516B2C" w:rsidRDefault="00516B2C">
      <w:pPr>
        <w:pStyle w:val="Tekstpodstawowy"/>
        <w:ind w:right="365"/>
        <w:jc w:val="both"/>
      </w:pPr>
    </w:p>
    <w:p w14:paraId="081AC894" w14:textId="77777777" w:rsidR="00011BCD" w:rsidRDefault="00516B2C">
      <w:pPr>
        <w:pStyle w:val="Nagwek2"/>
        <w:ind w:left="156"/>
      </w:pPr>
      <w:r>
        <w:rPr>
          <w:spacing w:val="-2"/>
        </w:rPr>
        <w:t>Piasek</w:t>
      </w:r>
    </w:p>
    <w:p w14:paraId="068D8E31" w14:textId="77777777" w:rsidR="00011BCD" w:rsidRDefault="00516B2C">
      <w:pPr>
        <w:pStyle w:val="Tekstpodstawowy"/>
      </w:pPr>
      <w:r>
        <w:t>Piasek</w:t>
      </w:r>
      <w:r>
        <w:rPr>
          <w:spacing w:val="-11"/>
        </w:rPr>
        <w:t xml:space="preserve"> </w:t>
      </w:r>
      <w:r>
        <w:t>powinien</w:t>
      </w:r>
      <w:r>
        <w:rPr>
          <w:spacing w:val="-8"/>
        </w:rPr>
        <w:t xml:space="preserve"> </w:t>
      </w:r>
      <w:r>
        <w:t>spełniać</w:t>
      </w:r>
      <w:r>
        <w:rPr>
          <w:spacing w:val="-7"/>
        </w:rPr>
        <w:t xml:space="preserve"> </w:t>
      </w:r>
      <w:r>
        <w:t>wymagania</w:t>
      </w:r>
      <w:r>
        <w:rPr>
          <w:spacing w:val="-8"/>
        </w:rPr>
        <w:t xml:space="preserve"> </w:t>
      </w:r>
      <w:r>
        <w:t>normy</w:t>
      </w:r>
      <w:r>
        <w:rPr>
          <w:spacing w:val="-8"/>
        </w:rPr>
        <w:t xml:space="preserve"> </w:t>
      </w:r>
      <w:r>
        <w:t>PN-79/B-06711</w:t>
      </w:r>
      <w:r>
        <w:rPr>
          <w:spacing w:val="-8"/>
        </w:rPr>
        <w:t xml:space="preserve"> </w:t>
      </w:r>
      <w:r>
        <w:t>„Kruszywa</w:t>
      </w:r>
      <w:r>
        <w:rPr>
          <w:spacing w:val="-11"/>
        </w:rPr>
        <w:t xml:space="preserve"> </w:t>
      </w:r>
      <w:r>
        <w:t>mineralne.</w:t>
      </w:r>
      <w:r>
        <w:rPr>
          <w:spacing w:val="-8"/>
        </w:rPr>
        <w:t xml:space="preserve"> </w:t>
      </w:r>
      <w:r>
        <w:t>Piaski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zapraw budowlanych.”, a w szczególności:</w:t>
      </w:r>
    </w:p>
    <w:p w14:paraId="7F9498A8" w14:textId="77777777" w:rsidR="00011BCD" w:rsidRDefault="00516B2C">
      <w:pPr>
        <w:pStyle w:val="Tekstpodstawowy"/>
        <w:ind w:left="864"/>
      </w:pPr>
      <w:r>
        <w:t>nie</w:t>
      </w:r>
      <w:r>
        <w:rPr>
          <w:spacing w:val="-1"/>
        </w:rPr>
        <w:t xml:space="preserve"> </w:t>
      </w:r>
      <w:r>
        <w:t>zawierać</w:t>
      </w:r>
      <w:r>
        <w:rPr>
          <w:spacing w:val="-3"/>
        </w:rPr>
        <w:t xml:space="preserve"> </w:t>
      </w:r>
      <w:r>
        <w:t>domieszek</w:t>
      </w:r>
      <w:r>
        <w:rPr>
          <w:spacing w:val="2"/>
        </w:rPr>
        <w:t xml:space="preserve"> </w:t>
      </w:r>
      <w:r>
        <w:rPr>
          <w:spacing w:val="-2"/>
        </w:rPr>
        <w:t>organicznych</w:t>
      </w:r>
    </w:p>
    <w:p w14:paraId="02B16157" w14:textId="77777777" w:rsidR="00011BCD" w:rsidRDefault="00516B2C">
      <w:pPr>
        <w:pStyle w:val="Tekstpodstawowy"/>
        <w:ind w:left="864"/>
      </w:pPr>
      <w:r>
        <w:t>mieć frakcje różnych wymiarów, a mianowicie: piasek drobnoziarnisty 0,25-0,5 mm, piasek średnioziarnisty 0,5-1,0 mm, piasek gruboziarnisty 1,0-2,0 mm.</w:t>
      </w:r>
    </w:p>
    <w:p w14:paraId="69F00744" w14:textId="77777777" w:rsidR="00011BCD" w:rsidRDefault="00516B2C">
      <w:pPr>
        <w:pStyle w:val="Tekstpodstawowy"/>
      </w:pPr>
      <w:r>
        <w:t>Do</w:t>
      </w:r>
      <w:r>
        <w:rPr>
          <w:spacing w:val="-11"/>
        </w:rPr>
        <w:t xml:space="preserve"> </w:t>
      </w:r>
      <w:r>
        <w:t>spodnich</w:t>
      </w:r>
      <w:r>
        <w:rPr>
          <w:spacing w:val="-11"/>
        </w:rPr>
        <w:t xml:space="preserve"> </w:t>
      </w:r>
      <w:r>
        <w:t>warstw</w:t>
      </w:r>
      <w:r>
        <w:rPr>
          <w:spacing w:val="-11"/>
        </w:rPr>
        <w:t xml:space="preserve"> </w:t>
      </w:r>
      <w:r>
        <w:t>tynku</w:t>
      </w:r>
      <w:r>
        <w:rPr>
          <w:spacing w:val="-11"/>
        </w:rPr>
        <w:t xml:space="preserve"> </w:t>
      </w:r>
      <w:r>
        <w:t>należy</w:t>
      </w:r>
      <w:r>
        <w:rPr>
          <w:spacing w:val="-11"/>
        </w:rPr>
        <w:t xml:space="preserve"> </w:t>
      </w:r>
      <w:r>
        <w:t>stosować</w:t>
      </w:r>
      <w:r>
        <w:rPr>
          <w:spacing w:val="-14"/>
        </w:rPr>
        <w:t xml:space="preserve"> </w:t>
      </w:r>
      <w:r>
        <w:t>piasek</w:t>
      </w:r>
      <w:r>
        <w:rPr>
          <w:spacing w:val="-8"/>
        </w:rPr>
        <w:t xml:space="preserve"> </w:t>
      </w:r>
      <w:r>
        <w:t>gruboziarnisty</w:t>
      </w:r>
      <w:r>
        <w:rPr>
          <w:spacing w:val="-11"/>
        </w:rPr>
        <w:t xml:space="preserve"> </w:t>
      </w:r>
      <w:r>
        <w:t>odmiany</w:t>
      </w:r>
      <w:r>
        <w:rPr>
          <w:spacing w:val="-11"/>
        </w:rPr>
        <w:t xml:space="preserve"> </w:t>
      </w:r>
      <w:r>
        <w:t>1,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warstw</w:t>
      </w:r>
      <w:r>
        <w:rPr>
          <w:spacing w:val="-9"/>
        </w:rPr>
        <w:t xml:space="preserve"> </w:t>
      </w:r>
      <w:r>
        <w:t>wierzchnich- średnioziarnisty odmiany 2.</w:t>
      </w:r>
    </w:p>
    <w:p w14:paraId="3853B28B" w14:textId="77777777" w:rsidR="00011BCD" w:rsidRDefault="00516B2C">
      <w:pPr>
        <w:pStyle w:val="Tekstpodstawowy"/>
        <w:ind w:right="468"/>
      </w:pPr>
      <w:r>
        <w:t xml:space="preserve">Do gładzi piasek powinien być drobnoziarnisty i przechodzić całkowicie przez sito o prześwicie 0,5 </w:t>
      </w:r>
      <w:r>
        <w:rPr>
          <w:spacing w:val="-4"/>
        </w:rPr>
        <w:t>mm.</w:t>
      </w:r>
    </w:p>
    <w:p w14:paraId="7DF54C1E" w14:textId="77777777" w:rsidR="00011BCD" w:rsidRDefault="00011BCD">
      <w:pPr>
        <w:pStyle w:val="Tekstpodstawowy"/>
        <w:ind w:left="0"/>
      </w:pPr>
    </w:p>
    <w:p w14:paraId="467621FE" w14:textId="77777777" w:rsidR="00011BCD" w:rsidRDefault="00516B2C">
      <w:pPr>
        <w:pStyle w:val="Nagwek1"/>
        <w:numPr>
          <w:ilvl w:val="0"/>
          <w:numId w:val="14"/>
        </w:numPr>
        <w:tabs>
          <w:tab w:val="left" w:pos="378"/>
        </w:tabs>
        <w:ind w:left="378" w:hanging="222"/>
      </w:pPr>
      <w:r>
        <w:rPr>
          <w:spacing w:val="-2"/>
        </w:rPr>
        <w:t>SPRZĘT</w:t>
      </w:r>
    </w:p>
    <w:p w14:paraId="3D02FA4B" w14:textId="77777777" w:rsidR="00011BCD" w:rsidRDefault="00516B2C">
      <w:pPr>
        <w:pStyle w:val="Tekstpodstawowy"/>
      </w:pPr>
      <w:r>
        <w:t>Ogólne wymagania dotyczące sprzętu podano w SST B-00.00.00 „Wymagania ogólne” pkt 3. Wykonawca przystępujący do wykonywania tynków zwykłych powinien wykazać się możliwością korzystania</w:t>
      </w:r>
      <w:r>
        <w:rPr>
          <w:spacing w:val="80"/>
        </w:rPr>
        <w:t xml:space="preserve"> </w:t>
      </w:r>
      <w:r>
        <w:t>z</w:t>
      </w:r>
      <w:r>
        <w:rPr>
          <w:spacing w:val="80"/>
        </w:rPr>
        <w:t xml:space="preserve"> </w:t>
      </w:r>
      <w:r>
        <w:t>następującego</w:t>
      </w:r>
      <w:r>
        <w:rPr>
          <w:spacing w:val="80"/>
        </w:rPr>
        <w:t xml:space="preserve"> </w:t>
      </w:r>
      <w:r>
        <w:t>sprzętu:</w:t>
      </w:r>
      <w:r>
        <w:rPr>
          <w:spacing w:val="80"/>
        </w:rPr>
        <w:t xml:space="preserve"> </w:t>
      </w:r>
      <w:r>
        <w:t>mieszarki</w:t>
      </w:r>
      <w:r>
        <w:rPr>
          <w:spacing w:val="80"/>
        </w:rPr>
        <w:t xml:space="preserve"> </w:t>
      </w:r>
      <w:r>
        <w:t>do</w:t>
      </w:r>
      <w:r>
        <w:rPr>
          <w:spacing w:val="80"/>
        </w:rPr>
        <w:t xml:space="preserve"> </w:t>
      </w:r>
      <w:r>
        <w:t>zapraw,</w:t>
      </w:r>
      <w:r>
        <w:rPr>
          <w:spacing w:val="80"/>
        </w:rPr>
        <w:t xml:space="preserve"> </w:t>
      </w:r>
      <w:r>
        <w:t>agregatu</w:t>
      </w:r>
      <w:r>
        <w:rPr>
          <w:spacing w:val="80"/>
        </w:rPr>
        <w:t xml:space="preserve"> </w:t>
      </w:r>
      <w:r>
        <w:t>tynkarskiego,</w:t>
      </w:r>
      <w:r>
        <w:rPr>
          <w:spacing w:val="80"/>
        </w:rPr>
        <w:t xml:space="preserve"> </w:t>
      </w:r>
      <w:r>
        <w:t xml:space="preserve">betoniarki </w:t>
      </w:r>
      <w:proofErr w:type="spellStart"/>
      <w:r>
        <w:t>wolnospadowej</w:t>
      </w:r>
      <w:proofErr w:type="spellEnd"/>
      <w:r>
        <w:t>, pompy do zapraw, przenośnych zbiorników na wodę.</w:t>
      </w:r>
    </w:p>
    <w:p w14:paraId="3648F41A" w14:textId="77777777" w:rsidR="00011BCD" w:rsidRDefault="00011BCD">
      <w:pPr>
        <w:pStyle w:val="Tekstpodstawowy"/>
        <w:ind w:left="0"/>
      </w:pPr>
    </w:p>
    <w:p w14:paraId="27C94FA8" w14:textId="77777777" w:rsidR="00011BCD" w:rsidRDefault="00516B2C">
      <w:pPr>
        <w:pStyle w:val="Nagwek1"/>
        <w:numPr>
          <w:ilvl w:val="0"/>
          <w:numId w:val="14"/>
        </w:numPr>
        <w:tabs>
          <w:tab w:val="left" w:pos="378"/>
        </w:tabs>
        <w:ind w:left="378" w:hanging="222"/>
      </w:pPr>
      <w:r>
        <w:rPr>
          <w:spacing w:val="-2"/>
        </w:rPr>
        <w:t>TRANSPORT</w:t>
      </w:r>
    </w:p>
    <w:p w14:paraId="71019B12" w14:textId="77777777" w:rsidR="00011BCD" w:rsidRDefault="00516B2C">
      <w:pPr>
        <w:pStyle w:val="Nagwek2"/>
        <w:numPr>
          <w:ilvl w:val="1"/>
          <w:numId w:val="14"/>
        </w:numPr>
        <w:tabs>
          <w:tab w:val="left" w:pos="516"/>
        </w:tabs>
        <w:ind w:hanging="360"/>
      </w:pPr>
      <w:r>
        <w:t>Ogólne</w:t>
      </w:r>
      <w:r>
        <w:rPr>
          <w:spacing w:val="1"/>
        </w:rPr>
        <w:t xml:space="preserve"> </w:t>
      </w:r>
      <w:r>
        <w:t>wymagania</w:t>
      </w:r>
      <w:r>
        <w:rPr>
          <w:spacing w:val="-3"/>
        </w:rPr>
        <w:t xml:space="preserve"> </w:t>
      </w:r>
      <w:r>
        <w:t>dotyczące</w:t>
      </w:r>
      <w:r>
        <w:rPr>
          <w:spacing w:val="-1"/>
        </w:rPr>
        <w:t xml:space="preserve"> </w:t>
      </w:r>
      <w:r>
        <w:rPr>
          <w:spacing w:val="-2"/>
        </w:rPr>
        <w:t>transportu</w:t>
      </w:r>
    </w:p>
    <w:p w14:paraId="65A706D6" w14:textId="77777777" w:rsidR="00011BCD" w:rsidRDefault="00516B2C">
      <w:pPr>
        <w:pStyle w:val="Tekstpodstawowy"/>
      </w:pPr>
      <w:r>
        <w:t>Ogólne</w:t>
      </w:r>
      <w:r>
        <w:rPr>
          <w:spacing w:val="-1"/>
        </w:rPr>
        <w:t xml:space="preserve"> </w:t>
      </w:r>
      <w:r>
        <w:t>wymagania</w:t>
      </w:r>
      <w:r>
        <w:rPr>
          <w:spacing w:val="-1"/>
        </w:rPr>
        <w:t xml:space="preserve"> </w:t>
      </w:r>
      <w:r>
        <w:t>dotyczące</w:t>
      </w:r>
      <w:r>
        <w:rPr>
          <w:spacing w:val="-1"/>
        </w:rPr>
        <w:t xml:space="preserve"> </w:t>
      </w:r>
      <w:r>
        <w:t>transportu podano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SST</w:t>
      </w:r>
      <w:r>
        <w:rPr>
          <w:spacing w:val="1"/>
        </w:rPr>
        <w:t xml:space="preserve"> </w:t>
      </w:r>
      <w:r>
        <w:t>B-00.00.00 „Wymagania</w:t>
      </w:r>
      <w:r>
        <w:rPr>
          <w:spacing w:val="-4"/>
        </w:rPr>
        <w:t xml:space="preserve"> </w:t>
      </w:r>
      <w:r>
        <w:t>ogólne”</w:t>
      </w:r>
      <w:r>
        <w:rPr>
          <w:spacing w:val="-5"/>
        </w:rPr>
        <w:t xml:space="preserve"> </w:t>
      </w:r>
      <w:r>
        <w:t>pkt</w:t>
      </w:r>
      <w:r>
        <w:rPr>
          <w:spacing w:val="2"/>
        </w:rPr>
        <w:t xml:space="preserve"> </w:t>
      </w:r>
      <w:r>
        <w:rPr>
          <w:spacing w:val="-10"/>
        </w:rPr>
        <w:t>4</w:t>
      </w:r>
    </w:p>
    <w:p w14:paraId="53BE1EFA" w14:textId="77777777" w:rsidR="00011BCD" w:rsidRDefault="00516B2C">
      <w:pPr>
        <w:pStyle w:val="Nagwek2"/>
        <w:numPr>
          <w:ilvl w:val="1"/>
          <w:numId w:val="14"/>
        </w:numPr>
        <w:tabs>
          <w:tab w:val="left" w:pos="516"/>
        </w:tabs>
        <w:spacing w:before="91"/>
        <w:ind w:hanging="360"/>
      </w:pPr>
      <w:r>
        <w:t>Transport</w:t>
      </w:r>
      <w:r>
        <w:rPr>
          <w:spacing w:val="-2"/>
        </w:rPr>
        <w:t xml:space="preserve"> materiałów</w:t>
      </w:r>
    </w:p>
    <w:p w14:paraId="3FB7317D" w14:textId="6D09BF10" w:rsidR="00011BCD" w:rsidRDefault="00516B2C">
      <w:pPr>
        <w:pStyle w:val="Tekstpodstawowy"/>
        <w:ind w:right="360"/>
        <w:jc w:val="both"/>
      </w:pPr>
      <w:r>
        <w:t>Transport</w:t>
      </w:r>
      <w:r>
        <w:rPr>
          <w:spacing w:val="-3"/>
        </w:rPr>
        <w:t xml:space="preserve"> </w:t>
      </w:r>
      <w:r>
        <w:t>cementu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wapna</w:t>
      </w:r>
      <w:r>
        <w:rPr>
          <w:spacing w:val="-8"/>
        </w:rPr>
        <w:t xml:space="preserve"> </w:t>
      </w:r>
      <w:proofErr w:type="spellStart"/>
      <w:r>
        <w:t>suchogaszonego</w:t>
      </w:r>
      <w:proofErr w:type="spellEnd"/>
      <w:r>
        <w:rPr>
          <w:spacing w:val="-3"/>
        </w:rPr>
        <w:t xml:space="preserve"> </w:t>
      </w:r>
      <w:r>
        <w:t>powinien</w:t>
      </w:r>
      <w:r>
        <w:rPr>
          <w:spacing w:val="-6"/>
        </w:rPr>
        <w:t xml:space="preserve"> </w:t>
      </w:r>
      <w:r>
        <w:t>odbywać</w:t>
      </w:r>
      <w:r>
        <w:rPr>
          <w:spacing w:val="-6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zgodnie</w:t>
      </w:r>
      <w:r>
        <w:rPr>
          <w:spacing w:val="-6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normą</w:t>
      </w:r>
      <w:r>
        <w:rPr>
          <w:spacing w:val="-4"/>
        </w:rPr>
        <w:t xml:space="preserve"> </w:t>
      </w:r>
      <w:r>
        <w:t xml:space="preserve">BN-88/6731-08. Cement i wapno </w:t>
      </w:r>
      <w:proofErr w:type="spellStart"/>
      <w:r>
        <w:t>suchogaszone</w:t>
      </w:r>
      <w:proofErr w:type="spellEnd"/>
      <w:r>
        <w:t xml:space="preserve"> luzem należy przewozić cementowozem, natomiast cement i wapno </w:t>
      </w:r>
      <w:proofErr w:type="spellStart"/>
      <w:r>
        <w:t>suchogaszone</w:t>
      </w:r>
      <w:proofErr w:type="spellEnd"/>
      <w:r>
        <w:t xml:space="preserve"> workowane można przewozić dowolnymi środkami transportu i w odpowiedni sposób zabezpieczone przed zawilgoceniem.</w:t>
      </w:r>
    </w:p>
    <w:p w14:paraId="71F26BFD" w14:textId="77777777" w:rsidR="00011BCD" w:rsidRDefault="00516B2C">
      <w:pPr>
        <w:pStyle w:val="Tekstpodstawowy"/>
        <w:spacing w:before="1"/>
        <w:ind w:right="365"/>
        <w:jc w:val="both"/>
      </w:pPr>
      <w:r>
        <w:t xml:space="preserve">Wapno gaszone w postaci ciasta wapiennego można przewozić w skrzyniach lub pojemnikach </w:t>
      </w:r>
      <w:r>
        <w:rPr>
          <w:spacing w:val="-2"/>
        </w:rPr>
        <w:t>stalowych.</w:t>
      </w:r>
    </w:p>
    <w:p w14:paraId="7C25B21B" w14:textId="77777777" w:rsidR="00011BCD" w:rsidRDefault="00516B2C">
      <w:pPr>
        <w:pStyle w:val="Tekstpodstawowy"/>
      </w:pPr>
      <w:r>
        <w:t>Kruszywa</w:t>
      </w:r>
      <w:r>
        <w:rPr>
          <w:spacing w:val="-15"/>
        </w:rPr>
        <w:t xml:space="preserve"> </w:t>
      </w:r>
      <w:r>
        <w:t>można</w:t>
      </w:r>
      <w:r>
        <w:rPr>
          <w:spacing w:val="-15"/>
        </w:rPr>
        <w:t xml:space="preserve"> </w:t>
      </w:r>
      <w:r>
        <w:t>przewozić</w:t>
      </w:r>
      <w:r>
        <w:rPr>
          <w:spacing w:val="-15"/>
        </w:rPr>
        <w:t xml:space="preserve"> </w:t>
      </w:r>
      <w:r>
        <w:t>dowolnymi</w:t>
      </w:r>
      <w:r>
        <w:rPr>
          <w:spacing w:val="-15"/>
        </w:rPr>
        <w:t xml:space="preserve"> </w:t>
      </w:r>
      <w:r>
        <w:t>środkami</w:t>
      </w:r>
      <w:r>
        <w:rPr>
          <w:spacing w:val="-15"/>
        </w:rPr>
        <w:t xml:space="preserve"> </w:t>
      </w:r>
      <w:r>
        <w:t>transportu</w:t>
      </w:r>
      <w:r>
        <w:rPr>
          <w:spacing w:val="-15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warunkach</w:t>
      </w:r>
      <w:r>
        <w:rPr>
          <w:spacing w:val="-15"/>
        </w:rPr>
        <w:t xml:space="preserve"> </w:t>
      </w:r>
      <w:r>
        <w:t>zabezpieczających</w:t>
      </w:r>
      <w:r>
        <w:rPr>
          <w:spacing w:val="-15"/>
        </w:rPr>
        <w:t xml:space="preserve"> </w:t>
      </w:r>
      <w:r>
        <w:t>je</w:t>
      </w:r>
      <w:r>
        <w:rPr>
          <w:spacing w:val="-15"/>
        </w:rPr>
        <w:t xml:space="preserve"> </w:t>
      </w:r>
      <w:r>
        <w:t>przed zanieczyszczeniem, zmieszaniem z innymi asortymentami kruszywa i nadmiernym zawilgoceniem. Materiał na okładziny ścian powinny być podczas transportu zabezpieczone przed uszkodzeniami.</w:t>
      </w:r>
    </w:p>
    <w:p w14:paraId="4D2EB6E9" w14:textId="77777777" w:rsidR="00011BCD" w:rsidRDefault="00011BCD">
      <w:pPr>
        <w:sectPr w:rsidR="00011BCD" w:rsidSect="00CD1373">
          <w:pgSz w:w="11910" w:h="16840"/>
          <w:pgMar w:top="1760" w:right="380" w:bottom="280" w:left="1260" w:header="708" w:footer="708" w:gutter="0"/>
          <w:cols w:space="708"/>
        </w:sectPr>
      </w:pPr>
    </w:p>
    <w:p w14:paraId="142BE14A" w14:textId="77777777" w:rsidR="00011BCD" w:rsidRDefault="00516B2C">
      <w:pPr>
        <w:pStyle w:val="Nagwek1"/>
        <w:numPr>
          <w:ilvl w:val="0"/>
          <w:numId w:val="14"/>
        </w:numPr>
        <w:tabs>
          <w:tab w:val="left" w:pos="378"/>
        </w:tabs>
        <w:spacing w:before="64"/>
        <w:ind w:left="378" w:hanging="222"/>
      </w:pPr>
      <w:r>
        <w:rPr>
          <w:spacing w:val="-19"/>
        </w:rPr>
        <w:lastRenderedPageBreak/>
        <w:t>WYKONANIE</w:t>
      </w:r>
      <w:r>
        <w:rPr>
          <w:spacing w:val="-22"/>
        </w:rPr>
        <w:t xml:space="preserve"> </w:t>
      </w:r>
      <w:r>
        <w:rPr>
          <w:spacing w:val="-4"/>
        </w:rPr>
        <w:t>ROBÓT</w:t>
      </w:r>
    </w:p>
    <w:p w14:paraId="726E82C9" w14:textId="77777777" w:rsidR="00011BCD" w:rsidRDefault="00516B2C">
      <w:pPr>
        <w:pStyle w:val="Nagwek2"/>
        <w:numPr>
          <w:ilvl w:val="1"/>
          <w:numId w:val="14"/>
        </w:numPr>
        <w:tabs>
          <w:tab w:val="left" w:pos="516"/>
        </w:tabs>
        <w:ind w:hanging="360"/>
      </w:pPr>
      <w:r>
        <w:t>Ogólne zasady</w:t>
      </w:r>
      <w:r>
        <w:rPr>
          <w:spacing w:val="-1"/>
        </w:rPr>
        <w:t xml:space="preserve"> </w:t>
      </w:r>
      <w:r>
        <w:t xml:space="preserve">wykonania </w:t>
      </w:r>
      <w:r>
        <w:rPr>
          <w:spacing w:val="-4"/>
        </w:rPr>
        <w:t>robót</w:t>
      </w:r>
    </w:p>
    <w:p w14:paraId="149C4DFC" w14:textId="77777777" w:rsidR="00011BCD" w:rsidRDefault="00516B2C">
      <w:pPr>
        <w:pStyle w:val="Tekstpodstawowy"/>
        <w:jc w:val="both"/>
      </w:pPr>
      <w:r>
        <w:t>Ogólne</w:t>
      </w:r>
      <w:r>
        <w:rPr>
          <w:spacing w:val="-1"/>
        </w:rPr>
        <w:t xml:space="preserve"> </w:t>
      </w:r>
      <w:r>
        <w:t>zasady wykonania robót</w:t>
      </w:r>
      <w:r>
        <w:rPr>
          <w:spacing w:val="-1"/>
        </w:rPr>
        <w:t xml:space="preserve"> </w:t>
      </w:r>
      <w:r>
        <w:t>podano w SST B-00.00.00</w:t>
      </w:r>
      <w:r>
        <w:rPr>
          <w:spacing w:val="-1"/>
        </w:rPr>
        <w:t xml:space="preserve"> </w:t>
      </w:r>
      <w:r>
        <w:t>„Wymagania</w:t>
      </w:r>
      <w:r>
        <w:rPr>
          <w:spacing w:val="-3"/>
        </w:rPr>
        <w:t xml:space="preserve"> </w:t>
      </w:r>
      <w:r>
        <w:t xml:space="preserve">ogólne” pkt </w:t>
      </w:r>
      <w:r>
        <w:rPr>
          <w:spacing w:val="-5"/>
        </w:rPr>
        <w:t>5.</w:t>
      </w:r>
    </w:p>
    <w:p w14:paraId="4B6884DA" w14:textId="77777777" w:rsidR="00011BCD" w:rsidRDefault="00011BCD">
      <w:pPr>
        <w:pStyle w:val="Tekstpodstawowy"/>
        <w:ind w:left="0"/>
      </w:pPr>
    </w:p>
    <w:p w14:paraId="03BD83E7" w14:textId="77777777" w:rsidR="00011BCD" w:rsidRDefault="00516B2C">
      <w:pPr>
        <w:pStyle w:val="Nagwek2"/>
        <w:ind w:left="216"/>
        <w:jc w:val="both"/>
      </w:pPr>
      <w:r>
        <w:t>Warunki przystąpienia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4"/>
        </w:rPr>
        <w:t>robót</w:t>
      </w:r>
    </w:p>
    <w:p w14:paraId="1879ED31" w14:textId="77777777" w:rsidR="00011BCD" w:rsidRDefault="00516B2C">
      <w:pPr>
        <w:pStyle w:val="Tekstpodstawowy"/>
        <w:ind w:right="363"/>
        <w:jc w:val="both"/>
      </w:pPr>
      <w:r>
        <w:t>Przed</w:t>
      </w:r>
      <w:r>
        <w:rPr>
          <w:spacing w:val="-3"/>
        </w:rPr>
        <w:t xml:space="preserve"> </w:t>
      </w:r>
      <w:r>
        <w:t>przystąpieniem</w:t>
      </w:r>
      <w:r>
        <w:rPr>
          <w:spacing w:val="-3"/>
        </w:rPr>
        <w:t xml:space="preserve"> </w:t>
      </w:r>
      <w:r>
        <w:t>do wykonywania</w:t>
      </w:r>
      <w:r>
        <w:rPr>
          <w:spacing w:val="-3"/>
        </w:rPr>
        <w:t xml:space="preserve"> </w:t>
      </w:r>
      <w:r>
        <w:t>robót</w:t>
      </w:r>
      <w:r>
        <w:rPr>
          <w:spacing w:val="-1"/>
        </w:rPr>
        <w:t xml:space="preserve"> </w:t>
      </w:r>
      <w:r>
        <w:t>tynkarskich</w:t>
      </w:r>
      <w:r>
        <w:rPr>
          <w:spacing w:val="-1"/>
        </w:rPr>
        <w:t xml:space="preserve"> </w:t>
      </w:r>
      <w:r>
        <w:t>powinny</w:t>
      </w:r>
      <w:r>
        <w:rPr>
          <w:spacing w:val="-1"/>
        </w:rPr>
        <w:t xml:space="preserve"> </w:t>
      </w:r>
      <w:r>
        <w:t>być zakończone</w:t>
      </w:r>
      <w:r>
        <w:rPr>
          <w:spacing w:val="-1"/>
        </w:rPr>
        <w:t xml:space="preserve"> </w:t>
      </w:r>
      <w:r>
        <w:t>wszystkie</w:t>
      </w:r>
      <w:r>
        <w:rPr>
          <w:spacing w:val="-3"/>
        </w:rPr>
        <w:t xml:space="preserve"> </w:t>
      </w:r>
      <w:r>
        <w:t>roboty stanu surowego, roboty instalacyjne podtynkowe, zamurowane przebicia i bruzdy, osadzone ościeżnice drzwiowe i okienne.</w:t>
      </w:r>
    </w:p>
    <w:p w14:paraId="188D3417" w14:textId="77777777" w:rsidR="00011BCD" w:rsidRDefault="00516B2C">
      <w:pPr>
        <w:pStyle w:val="Tekstpodstawowy"/>
        <w:ind w:right="365"/>
        <w:jc w:val="both"/>
      </w:pPr>
      <w:r>
        <w:t>Zaleca się przystąpienie do wykonywania tynków po okresie osiadania i skurczów murów tj. po upływie 4-6 m-</w:t>
      </w:r>
      <w:proofErr w:type="spellStart"/>
      <w:r>
        <w:t>cy</w:t>
      </w:r>
      <w:proofErr w:type="spellEnd"/>
      <w:r>
        <w:t xml:space="preserve"> po zakończeniu stanu surowego.</w:t>
      </w:r>
    </w:p>
    <w:p w14:paraId="7C140E2C" w14:textId="77777777" w:rsidR="00011BCD" w:rsidRDefault="00516B2C">
      <w:pPr>
        <w:pStyle w:val="Tekstpodstawowy"/>
        <w:ind w:right="363"/>
        <w:jc w:val="both"/>
      </w:pPr>
      <w:r>
        <w:t>Tynki należy wykonywać w temperaturze nie niższej niż +5</w:t>
      </w:r>
      <w:r>
        <w:rPr>
          <w:vertAlign w:val="superscript"/>
        </w:rPr>
        <w:t>o</w:t>
      </w:r>
      <w:r>
        <w:t xml:space="preserve">C pod warunkiem, że w ciągu doby nie nastąpi spadek poniżej </w:t>
      </w:r>
      <w:proofErr w:type="spellStart"/>
      <w:r>
        <w:t>O</w:t>
      </w:r>
      <w:r>
        <w:rPr>
          <w:vertAlign w:val="superscript"/>
        </w:rPr>
        <w:t>o</w:t>
      </w:r>
      <w:proofErr w:type="spellEnd"/>
      <w:r>
        <w:t xml:space="preserve"> C.</w:t>
      </w:r>
    </w:p>
    <w:p w14:paraId="2870BA8D" w14:textId="77777777" w:rsidR="00011BCD" w:rsidRDefault="00516B2C">
      <w:pPr>
        <w:pStyle w:val="Tekstpodstawowy"/>
        <w:ind w:right="365"/>
        <w:jc w:val="both"/>
      </w:pPr>
      <w:r>
        <w:t>W niższych temperaturach można wykonywać tynki jedynie przy zastosowaniu odpowiednich środków zabezpieczających, zgodnie z „Wytycznymi wykonywania robót budowlano-montażowych w okresie obniżonych temperatur”.</w:t>
      </w:r>
    </w:p>
    <w:p w14:paraId="07B183C6" w14:textId="77777777" w:rsidR="00011BCD" w:rsidRDefault="00516B2C">
      <w:pPr>
        <w:pStyle w:val="Tekstpodstawowy"/>
        <w:ind w:right="365"/>
        <w:jc w:val="both"/>
      </w:pPr>
      <w:r>
        <w:t>W</w:t>
      </w:r>
      <w:r>
        <w:rPr>
          <w:spacing w:val="-13"/>
        </w:rPr>
        <w:t xml:space="preserve"> </w:t>
      </w:r>
      <w:r>
        <w:t>okresie</w:t>
      </w:r>
      <w:r>
        <w:rPr>
          <w:spacing w:val="-9"/>
        </w:rPr>
        <w:t xml:space="preserve"> </w:t>
      </w:r>
      <w:r>
        <w:t>wysokich</w:t>
      </w:r>
      <w:r>
        <w:rPr>
          <w:spacing w:val="-13"/>
        </w:rPr>
        <w:t xml:space="preserve"> </w:t>
      </w:r>
      <w:r>
        <w:t>temperatur</w:t>
      </w:r>
      <w:r>
        <w:rPr>
          <w:spacing w:val="-13"/>
        </w:rPr>
        <w:t xml:space="preserve"> </w:t>
      </w:r>
      <w:r>
        <w:t>świeżo</w:t>
      </w:r>
      <w:r>
        <w:rPr>
          <w:spacing w:val="-13"/>
        </w:rPr>
        <w:t xml:space="preserve"> </w:t>
      </w:r>
      <w:r>
        <w:t>wykonane</w:t>
      </w:r>
      <w:r>
        <w:rPr>
          <w:spacing w:val="-12"/>
        </w:rPr>
        <w:t xml:space="preserve"> </w:t>
      </w:r>
      <w:r>
        <w:t>tynki</w:t>
      </w:r>
      <w:r>
        <w:rPr>
          <w:spacing w:val="-13"/>
        </w:rPr>
        <w:t xml:space="preserve"> </w:t>
      </w:r>
      <w:r>
        <w:t>powinny</w:t>
      </w:r>
      <w:r>
        <w:rPr>
          <w:spacing w:val="-13"/>
        </w:rPr>
        <w:t xml:space="preserve"> </w:t>
      </w:r>
      <w:r>
        <w:t>być</w:t>
      </w:r>
      <w:r>
        <w:rPr>
          <w:spacing w:val="-13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czasie</w:t>
      </w:r>
      <w:r>
        <w:rPr>
          <w:spacing w:val="-13"/>
        </w:rPr>
        <w:t xml:space="preserve"> </w:t>
      </w:r>
      <w:r>
        <w:t>wiązania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twardnienia, tj. w ciągu 1 tygodnia, zwilżane wodą.</w:t>
      </w:r>
    </w:p>
    <w:p w14:paraId="40190085" w14:textId="77777777" w:rsidR="00011BCD" w:rsidRDefault="00516B2C">
      <w:pPr>
        <w:pStyle w:val="Tekstpodstawowy"/>
        <w:ind w:right="363"/>
        <w:jc w:val="both"/>
      </w:pPr>
      <w:r>
        <w:t>Tynki zwykłe ze względu na miejsce stosowania, rodzaj podłoża, rodzaj zaprawy, liczbę warstw i technikę wykonania powinny odpowiadać normie PN-70/B- 10100 p.3. „Roboty tynkowe. Tynki zwykłe. Wymagania i badania przy odbiorze.</w:t>
      </w:r>
    </w:p>
    <w:p w14:paraId="1A35D3FF" w14:textId="77777777" w:rsidR="00011BCD" w:rsidRDefault="00516B2C">
      <w:pPr>
        <w:pStyle w:val="Tekstpodstawowy"/>
        <w:ind w:right="364"/>
        <w:jc w:val="both"/>
      </w:pPr>
      <w:r>
        <w:t>Przy</w:t>
      </w:r>
      <w:r>
        <w:rPr>
          <w:spacing w:val="-7"/>
        </w:rPr>
        <w:t xml:space="preserve"> </w:t>
      </w:r>
      <w:r>
        <w:t>wykonywaniu</w:t>
      </w:r>
      <w:r>
        <w:rPr>
          <w:spacing w:val="-7"/>
        </w:rPr>
        <w:t xml:space="preserve"> </w:t>
      </w:r>
      <w:r>
        <w:t>tynków</w:t>
      </w:r>
      <w:r>
        <w:rPr>
          <w:spacing w:val="-7"/>
        </w:rPr>
        <w:t xml:space="preserve"> </w:t>
      </w:r>
      <w:r>
        <w:t>zwykłych</w:t>
      </w:r>
      <w:r>
        <w:rPr>
          <w:spacing w:val="-10"/>
        </w:rPr>
        <w:t xml:space="preserve"> </w:t>
      </w:r>
      <w:r>
        <w:t>należy</w:t>
      </w:r>
      <w:r>
        <w:rPr>
          <w:spacing w:val="-7"/>
        </w:rPr>
        <w:t xml:space="preserve"> </w:t>
      </w:r>
      <w:r>
        <w:t>przestrzegać</w:t>
      </w:r>
      <w:r>
        <w:rPr>
          <w:spacing w:val="-7"/>
        </w:rPr>
        <w:t xml:space="preserve"> </w:t>
      </w:r>
      <w:r>
        <w:t>zasad</w:t>
      </w:r>
      <w:r>
        <w:rPr>
          <w:spacing w:val="-10"/>
        </w:rPr>
        <w:t xml:space="preserve"> </w:t>
      </w:r>
      <w:r>
        <w:t>podanych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normie</w:t>
      </w:r>
      <w:r>
        <w:rPr>
          <w:spacing w:val="-7"/>
        </w:rPr>
        <w:t xml:space="preserve"> </w:t>
      </w:r>
      <w:r>
        <w:t>PN-70/B-</w:t>
      </w:r>
      <w:r>
        <w:rPr>
          <w:spacing w:val="-7"/>
        </w:rPr>
        <w:t xml:space="preserve"> </w:t>
      </w:r>
      <w:r>
        <w:t xml:space="preserve">10100 </w:t>
      </w:r>
      <w:r>
        <w:rPr>
          <w:spacing w:val="-2"/>
        </w:rPr>
        <w:t>p.3.1.1.</w:t>
      </w:r>
    </w:p>
    <w:p w14:paraId="1E12A3C6" w14:textId="77777777" w:rsidR="00011BCD" w:rsidRDefault="00516B2C">
      <w:pPr>
        <w:pStyle w:val="Tekstpodstawowy"/>
        <w:ind w:right="364"/>
        <w:jc w:val="both"/>
      </w:pPr>
      <w:r>
        <w:t>Podłoża</w:t>
      </w:r>
      <w:r>
        <w:rPr>
          <w:spacing w:val="-8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zależności</w:t>
      </w:r>
      <w:r>
        <w:rPr>
          <w:spacing w:val="-5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ich</w:t>
      </w:r>
      <w:r>
        <w:rPr>
          <w:spacing w:val="-5"/>
        </w:rPr>
        <w:t xml:space="preserve"> </w:t>
      </w:r>
      <w:r>
        <w:t>rodzaju</w:t>
      </w:r>
      <w:r>
        <w:rPr>
          <w:spacing w:val="-5"/>
        </w:rPr>
        <w:t xml:space="preserve"> </w:t>
      </w:r>
      <w:r>
        <w:t>powinny</w:t>
      </w:r>
      <w:r>
        <w:rPr>
          <w:spacing w:val="-5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przygotowane</w:t>
      </w:r>
      <w:r>
        <w:rPr>
          <w:spacing w:val="-4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wymaganiami</w:t>
      </w:r>
      <w:r>
        <w:rPr>
          <w:spacing w:val="-5"/>
        </w:rPr>
        <w:t xml:space="preserve"> </w:t>
      </w:r>
      <w:r>
        <w:t>normy</w:t>
      </w:r>
      <w:r>
        <w:rPr>
          <w:spacing w:val="-5"/>
        </w:rPr>
        <w:t xml:space="preserve"> </w:t>
      </w:r>
      <w:r>
        <w:t>PN- 70/B –10100 p. 3.3.2.</w:t>
      </w:r>
    </w:p>
    <w:p w14:paraId="4C219701" w14:textId="77777777" w:rsidR="00011BCD" w:rsidRDefault="00011BCD">
      <w:pPr>
        <w:pStyle w:val="Tekstpodstawowy"/>
        <w:ind w:left="0"/>
      </w:pPr>
    </w:p>
    <w:p w14:paraId="3FAAE46B" w14:textId="77777777" w:rsidR="00011BCD" w:rsidRDefault="00516B2C">
      <w:pPr>
        <w:pStyle w:val="Nagwek2"/>
        <w:ind w:left="156"/>
      </w:pPr>
      <w:r>
        <w:t>Przygotowanie</w:t>
      </w:r>
      <w:r>
        <w:rPr>
          <w:spacing w:val="-3"/>
        </w:rPr>
        <w:t xml:space="preserve"> </w:t>
      </w:r>
      <w:r>
        <w:rPr>
          <w:spacing w:val="-2"/>
        </w:rPr>
        <w:t>podłoża</w:t>
      </w:r>
    </w:p>
    <w:p w14:paraId="1A09BBA8" w14:textId="77777777" w:rsidR="00011BCD" w:rsidRDefault="00516B2C">
      <w:pPr>
        <w:pStyle w:val="Tekstpodstawowy"/>
      </w:pPr>
      <w:r>
        <w:t>Podłoża</w:t>
      </w:r>
      <w:r>
        <w:rPr>
          <w:spacing w:val="-5"/>
        </w:rPr>
        <w:t xml:space="preserve"> </w:t>
      </w:r>
      <w:r>
        <w:t>tynków</w:t>
      </w:r>
      <w:r>
        <w:rPr>
          <w:spacing w:val="-1"/>
        </w:rPr>
        <w:t xml:space="preserve"> </w:t>
      </w:r>
      <w:r>
        <w:t>zwykłych powinny</w:t>
      </w:r>
      <w:r>
        <w:rPr>
          <w:spacing w:val="-1"/>
        </w:rPr>
        <w:t xml:space="preserve"> </w:t>
      </w:r>
      <w:r>
        <w:t>odpowiadać</w:t>
      </w:r>
      <w:r>
        <w:rPr>
          <w:spacing w:val="1"/>
        </w:rPr>
        <w:t xml:space="preserve"> </w:t>
      </w:r>
      <w:r>
        <w:t>wymaganiom</w:t>
      </w:r>
      <w:r>
        <w:rPr>
          <w:spacing w:val="2"/>
        </w:rPr>
        <w:t xml:space="preserve"> </w:t>
      </w:r>
      <w:r>
        <w:t>normy</w:t>
      </w:r>
      <w:r>
        <w:rPr>
          <w:spacing w:val="-1"/>
        </w:rPr>
        <w:t xml:space="preserve"> </w:t>
      </w:r>
      <w:r>
        <w:t xml:space="preserve">PN-70/B-10100 </w:t>
      </w:r>
      <w:r>
        <w:rPr>
          <w:spacing w:val="-2"/>
        </w:rPr>
        <w:t>p.3.3.2.</w:t>
      </w:r>
    </w:p>
    <w:p w14:paraId="0270ED42" w14:textId="77777777" w:rsidR="00011BCD" w:rsidRDefault="00516B2C">
      <w:pPr>
        <w:pStyle w:val="Tekstpodstawowy"/>
      </w:pPr>
      <w:r>
        <w:t>W ścianach przewidzianych do tynkowania nie należy wypełniać zaprawą spoin przy zewnętrznych licach na głębokości 5-10 mm.</w:t>
      </w:r>
    </w:p>
    <w:p w14:paraId="414AAC8E" w14:textId="77777777" w:rsidR="00011BCD" w:rsidRDefault="00516B2C">
      <w:pPr>
        <w:pStyle w:val="Tekstpodstawowy"/>
        <w:ind w:right="363"/>
      </w:pPr>
      <w:r>
        <w:t>Bezpośrednio przed tynkowaniem podłoże należy oczyścić z kurzu szczotkami oraz usunąć plamy z rdzy i substancji tłustych.</w:t>
      </w:r>
    </w:p>
    <w:p w14:paraId="68CAAA8A" w14:textId="77777777" w:rsidR="00011BCD" w:rsidRDefault="00516B2C">
      <w:pPr>
        <w:pStyle w:val="Tekstpodstawowy"/>
      </w:pPr>
      <w:r>
        <w:t>Nadmiernie</w:t>
      </w:r>
      <w:r>
        <w:rPr>
          <w:spacing w:val="-1"/>
        </w:rPr>
        <w:t xml:space="preserve"> </w:t>
      </w:r>
      <w:r>
        <w:t>suchą</w:t>
      </w:r>
      <w:r>
        <w:rPr>
          <w:spacing w:val="-3"/>
        </w:rPr>
        <w:t xml:space="preserve"> </w:t>
      </w:r>
      <w:r>
        <w:t>powierzchnię podłoża</w:t>
      </w:r>
      <w:r>
        <w:rPr>
          <w:spacing w:val="-3"/>
        </w:rPr>
        <w:t xml:space="preserve"> </w:t>
      </w:r>
      <w:r>
        <w:t>należy zwilżyć</w:t>
      </w:r>
      <w:r>
        <w:rPr>
          <w:spacing w:val="-3"/>
        </w:rPr>
        <w:t xml:space="preserve"> </w:t>
      </w:r>
      <w:r>
        <w:rPr>
          <w:spacing w:val="-2"/>
        </w:rPr>
        <w:t>wodą.</w:t>
      </w:r>
    </w:p>
    <w:p w14:paraId="41FD50A4" w14:textId="77777777" w:rsidR="00011BCD" w:rsidRDefault="00516B2C">
      <w:pPr>
        <w:pStyle w:val="Nagwek2"/>
        <w:numPr>
          <w:ilvl w:val="1"/>
          <w:numId w:val="14"/>
        </w:numPr>
        <w:tabs>
          <w:tab w:val="left" w:pos="516"/>
        </w:tabs>
        <w:spacing w:before="92"/>
        <w:ind w:hanging="360"/>
      </w:pPr>
      <w:r>
        <w:t>Wykonanie</w:t>
      </w:r>
      <w:r>
        <w:rPr>
          <w:spacing w:val="-1"/>
        </w:rPr>
        <w:t xml:space="preserve"> </w:t>
      </w:r>
      <w:r>
        <w:t>tynków</w:t>
      </w:r>
      <w:r>
        <w:rPr>
          <w:spacing w:val="-2"/>
        </w:rPr>
        <w:t xml:space="preserve"> zwykłych</w:t>
      </w:r>
    </w:p>
    <w:p w14:paraId="2E0B7B9F" w14:textId="77777777" w:rsidR="00011BCD" w:rsidRDefault="00516B2C">
      <w:pPr>
        <w:pStyle w:val="Tekstpodstawowy"/>
      </w:pPr>
      <w:r>
        <w:t>Przy wykonywaniu</w:t>
      </w:r>
      <w:r>
        <w:rPr>
          <w:spacing w:val="1"/>
        </w:rPr>
        <w:t xml:space="preserve"> </w:t>
      </w:r>
      <w:r>
        <w:t>tynków</w:t>
      </w:r>
      <w:r>
        <w:rPr>
          <w:spacing w:val="1"/>
        </w:rPr>
        <w:t xml:space="preserve"> </w:t>
      </w:r>
      <w:r>
        <w:t>zwykłych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przestrzegać zasad</w:t>
      </w:r>
      <w:r>
        <w:rPr>
          <w:spacing w:val="1"/>
        </w:rPr>
        <w:t xml:space="preserve"> </w:t>
      </w:r>
      <w:r>
        <w:t>podanych</w:t>
      </w:r>
      <w:r>
        <w:rPr>
          <w:spacing w:val="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normie</w:t>
      </w:r>
      <w:r>
        <w:rPr>
          <w:spacing w:val="2"/>
        </w:rPr>
        <w:t xml:space="preserve"> </w:t>
      </w:r>
      <w:r>
        <w:t>PN-70/B-</w:t>
      </w:r>
      <w:r>
        <w:rPr>
          <w:spacing w:val="-2"/>
        </w:rPr>
        <w:t>10100</w:t>
      </w:r>
    </w:p>
    <w:p w14:paraId="099246A7" w14:textId="77777777" w:rsidR="00011BCD" w:rsidRDefault="00516B2C">
      <w:pPr>
        <w:pStyle w:val="Tekstpodstawowy"/>
      </w:pPr>
      <w:r>
        <w:t xml:space="preserve">p. </w:t>
      </w:r>
      <w:r>
        <w:rPr>
          <w:spacing w:val="-2"/>
        </w:rPr>
        <w:t>3.3.1.</w:t>
      </w:r>
    </w:p>
    <w:p w14:paraId="4BAD1782" w14:textId="77777777" w:rsidR="00011BCD" w:rsidRDefault="00516B2C">
      <w:pPr>
        <w:pStyle w:val="Tekstpodstawowy"/>
        <w:ind w:right="365"/>
        <w:jc w:val="both"/>
      </w:pPr>
      <w:r>
        <w:t>Sposoby wykonania tynków zwykłych jedno- i wielowarstwowych powinny być zgodne z danymi określonymi w tabl. 4 normy PN-70/B-10100.</w:t>
      </w:r>
    </w:p>
    <w:p w14:paraId="4A6BC1D3" w14:textId="77777777" w:rsidR="00011BCD" w:rsidRDefault="00516B2C">
      <w:pPr>
        <w:pStyle w:val="Tekstpodstawowy"/>
        <w:ind w:right="362"/>
        <w:jc w:val="both"/>
      </w:pPr>
      <w:r>
        <w:t>Grubości tynków zwykłych w zależności od ich kategorii oraz od rodzaju podłoża lub podkładu powinny być zgodne z normą PN-70/B-10100.</w:t>
      </w:r>
    </w:p>
    <w:p w14:paraId="22F78F33" w14:textId="77777777" w:rsidR="00011BCD" w:rsidRDefault="00516B2C">
      <w:pPr>
        <w:pStyle w:val="Tekstpodstawowy"/>
        <w:ind w:right="364"/>
        <w:jc w:val="both"/>
      </w:pPr>
      <w:r>
        <w:t xml:space="preserve">Tynki zwykłe kategorii III należą do odmian powszechnie stosowanych, wykonywanych w sposób </w:t>
      </w:r>
      <w:r>
        <w:rPr>
          <w:spacing w:val="-2"/>
        </w:rPr>
        <w:t>standardowy.</w:t>
      </w:r>
    </w:p>
    <w:p w14:paraId="0E3D5F50" w14:textId="77777777" w:rsidR="00011BCD" w:rsidRDefault="00516B2C">
      <w:pPr>
        <w:pStyle w:val="Tekstpodstawowy"/>
        <w:ind w:right="363"/>
        <w:jc w:val="both"/>
      </w:pPr>
      <w:r>
        <w:t>Tynk</w:t>
      </w:r>
      <w:r>
        <w:rPr>
          <w:spacing w:val="-1"/>
        </w:rPr>
        <w:t xml:space="preserve"> </w:t>
      </w:r>
      <w:r>
        <w:t>trójwarstwowy</w:t>
      </w:r>
      <w:r>
        <w:rPr>
          <w:spacing w:val="-1"/>
        </w:rPr>
        <w:t xml:space="preserve"> </w:t>
      </w:r>
      <w:r>
        <w:t>powinien</w:t>
      </w:r>
      <w:r>
        <w:rPr>
          <w:spacing w:val="-1"/>
        </w:rPr>
        <w:t xml:space="preserve"> </w:t>
      </w:r>
      <w:r>
        <w:t>składać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obrzutki,</w:t>
      </w:r>
      <w:r>
        <w:rPr>
          <w:spacing w:val="-1"/>
        </w:rPr>
        <w:t xml:space="preserve"> </w:t>
      </w:r>
      <w:r>
        <w:t>narzutu</w:t>
      </w:r>
      <w:r>
        <w:rPr>
          <w:spacing w:val="-1"/>
        </w:rPr>
        <w:t xml:space="preserve"> </w:t>
      </w:r>
      <w:r>
        <w:t>i gładzi.</w:t>
      </w:r>
      <w:r>
        <w:rPr>
          <w:spacing w:val="-1"/>
        </w:rPr>
        <w:t xml:space="preserve"> </w:t>
      </w:r>
      <w:r>
        <w:t>Narzut tynków</w:t>
      </w:r>
      <w:r>
        <w:rPr>
          <w:spacing w:val="-1"/>
        </w:rPr>
        <w:t xml:space="preserve"> </w:t>
      </w:r>
      <w:r>
        <w:t>wewnętrznych należy wykonywać według pasów i listew kierunkowych.</w:t>
      </w:r>
    </w:p>
    <w:p w14:paraId="637E33FC" w14:textId="77777777" w:rsidR="00011BCD" w:rsidRDefault="00516B2C">
      <w:pPr>
        <w:pStyle w:val="Tekstpodstawowy"/>
        <w:ind w:right="362"/>
        <w:jc w:val="both"/>
      </w:pPr>
      <w:r>
        <w:t>Gładź</w:t>
      </w:r>
      <w:r>
        <w:rPr>
          <w:spacing w:val="-14"/>
        </w:rPr>
        <w:t xml:space="preserve"> </w:t>
      </w:r>
      <w:r>
        <w:t>należy</w:t>
      </w:r>
      <w:r>
        <w:rPr>
          <w:spacing w:val="-14"/>
        </w:rPr>
        <w:t xml:space="preserve"> </w:t>
      </w:r>
      <w:r>
        <w:t>nanosić</w:t>
      </w:r>
      <w:r>
        <w:rPr>
          <w:spacing w:val="-12"/>
        </w:rPr>
        <w:t xml:space="preserve"> </w:t>
      </w:r>
      <w:r>
        <w:t>po</w:t>
      </w:r>
      <w:r>
        <w:rPr>
          <w:spacing w:val="-8"/>
        </w:rPr>
        <w:t xml:space="preserve"> </w:t>
      </w:r>
      <w:r>
        <w:t>związaniu</w:t>
      </w:r>
      <w:r>
        <w:rPr>
          <w:spacing w:val="-12"/>
        </w:rPr>
        <w:t xml:space="preserve"> </w:t>
      </w:r>
      <w:r>
        <w:t>warstwy</w:t>
      </w:r>
      <w:r>
        <w:rPr>
          <w:spacing w:val="-12"/>
        </w:rPr>
        <w:t xml:space="preserve"> </w:t>
      </w:r>
      <w:r>
        <w:t>narzutu,</w:t>
      </w:r>
      <w:r>
        <w:rPr>
          <w:spacing w:val="-12"/>
        </w:rPr>
        <w:t xml:space="preserve"> </w:t>
      </w:r>
      <w:r>
        <w:t>lecz</w:t>
      </w:r>
      <w:r>
        <w:rPr>
          <w:spacing w:val="-12"/>
        </w:rPr>
        <w:t xml:space="preserve"> </w:t>
      </w:r>
      <w:r>
        <w:t>przed</w:t>
      </w:r>
      <w:r>
        <w:rPr>
          <w:spacing w:val="-10"/>
        </w:rPr>
        <w:t xml:space="preserve"> </w:t>
      </w:r>
      <w:r>
        <w:t>jej</w:t>
      </w:r>
      <w:r>
        <w:rPr>
          <w:spacing w:val="-12"/>
        </w:rPr>
        <w:t xml:space="preserve"> </w:t>
      </w:r>
      <w:r>
        <w:t>stwardnieniem.</w:t>
      </w:r>
      <w:r>
        <w:rPr>
          <w:spacing w:val="-12"/>
        </w:rPr>
        <w:t xml:space="preserve"> </w:t>
      </w:r>
      <w:r>
        <w:t>Podczas</w:t>
      </w:r>
      <w:r>
        <w:rPr>
          <w:spacing w:val="-10"/>
        </w:rPr>
        <w:t xml:space="preserve"> </w:t>
      </w:r>
      <w:r>
        <w:t>zacierania warstwa gładzi powinna być mocno dociskana do warstwy narzutu.</w:t>
      </w:r>
    </w:p>
    <w:p w14:paraId="7B9D4606" w14:textId="77777777" w:rsidR="00011BCD" w:rsidRDefault="00516B2C">
      <w:pPr>
        <w:pStyle w:val="Tekstpodstawowy"/>
        <w:ind w:right="360"/>
        <w:jc w:val="both"/>
      </w:pPr>
      <w:r>
        <w:t>Do wykonywania tynków należy stosować zaprawy cementowo-wapienne : tynków nie narażonych na zawilgocenie- w proporcji 1:1:4, narażonych na zawilgocenie, oraz w tynkach zewnętrznych – w proporcji 1:1:2</w:t>
      </w:r>
    </w:p>
    <w:p w14:paraId="5B946191" w14:textId="77777777" w:rsidR="00011BCD" w:rsidRDefault="00011BCD">
      <w:pPr>
        <w:jc w:val="both"/>
        <w:sectPr w:rsidR="00011BCD" w:rsidSect="00CD1373">
          <w:pgSz w:w="11910" w:h="16840"/>
          <w:pgMar w:top="1760" w:right="380" w:bottom="280" w:left="1260" w:header="708" w:footer="708" w:gutter="0"/>
          <w:cols w:space="708"/>
        </w:sectPr>
      </w:pPr>
    </w:p>
    <w:p w14:paraId="666FEE96" w14:textId="77777777" w:rsidR="00011BCD" w:rsidRDefault="00516B2C">
      <w:pPr>
        <w:pStyle w:val="Nagwek2"/>
        <w:numPr>
          <w:ilvl w:val="1"/>
          <w:numId w:val="14"/>
        </w:numPr>
        <w:tabs>
          <w:tab w:val="left" w:pos="516"/>
        </w:tabs>
        <w:spacing w:before="64"/>
        <w:ind w:hanging="360"/>
      </w:pPr>
      <w:r>
        <w:lastRenderedPageBreak/>
        <w:t>Wykonanie</w:t>
      </w:r>
      <w:r>
        <w:rPr>
          <w:spacing w:val="-1"/>
        </w:rPr>
        <w:t xml:space="preserve"> </w:t>
      </w:r>
      <w:r>
        <w:t xml:space="preserve">okładzin </w:t>
      </w:r>
      <w:r>
        <w:rPr>
          <w:spacing w:val="-2"/>
        </w:rPr>
        <w:t>ceramicznych</w:t>
      </w:r>
    </w:p>
    <w:p w14:paraId="6F20D472" w14:textId="77777777" w:rsidR="00011BCD" w:rsidRDefault="00516B2C">
      <w:pPr>
        <w:pStyle w:val="Tekstpodstawowy"/>
        <w:ind w:right="468"/>
      </w:pPr>
      <w:r>
        <w:t>Okładziny ceramiczne powinny być mocowane do podłoża warstwą wyrównującą lub bezpośrednio do równego i gładkiego podłoża.</w:t>
      </w:r>
    </w:p>
    <w:p w14:paraId="5982FF17" w14:textId="77777777" w:rsidR="00011BCD" w:rsidRDefault="00516B2C">
      <w:pPr>
        <w:pStyle w:val="Tekstpodstawowy"/>
      </w:pPr>
      <w:r>
        <w:t>Bezpośrednio</w:t>
      </w:r>
      <w:r>
        <w:rPr>
          <w:spacing w:val="-2"/>
        </w:rPr>
        <w:t xml:space="preserve"> </w:t>
      </w:r>
      <w:r>
        <w:t>przed</w:t>
      </w:r>
      <w:r>
        <w:rPr>
          <w:spacing w:val="-3"/>
        </w:rPr>
        <w:t xml:space="preserve"> </w:t>
      </w:r>
      <w:r>
        <w:t>rozpoczęciem</w:t>
      </w:r>
      <w:r>
        <w:rPr>
          <w:spacing w:val="-3"/>
        </w:rPr>
        <w:t xml:space="preserve"> </w:t>
      </w:r>
      <w:r>
        <w:t>robót</w:t>
      </w:r>
      <w:r>
        <w:rPr>
          <w:spacing w:val="-3"/>
        </w:rPr>
        <w:t xml:space="preserve"> </w:t>
      </w:r>
      <w:r>
        <w:t>okładzinowych,</w:t>
      </w:r>
      <w:r>
        <w:rPr>
          <w:spacing w:val="-3"/>
        </w:rPr>
        <w:t xml:space="preserve"> </w:t>
      </w:r>
      <w:r>
        <w:t>podłoże</w:t>
      </w:r>
      <w:r>
        <w:rPr>
          <w:spacing w:val="-6"/>
        </w:rPr>
        <w:t xml:space="preserve"> </w:t>
      </w:r>
      <w:r>
        <w:t>należy</w:t>
      </w:r>
      <w:r>
        <w:rPr>
          <w:spacing w:val="-6"/>
        </w:rPr>
        <w:t xml:space="preserve"> </w:t>
      </w:r>
      <w:r>
        <w:t>oczyścić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grudek</w:t>
      </w:r>
      <w:r>
        <w:rPr>
          <w:spacing w:val="-2"/>
        </w:rPr>
        <w:t xml:space="preserve"> </w:t>
      </w:r>
      <w:r>
        <w:t>zaprawy</w:t>
      </w:r>
      <w:r>
        <w:rPr>
          <w:spacing w:val="-3"/>
        </w:rPr>
        <w:t xml:space="preserve"> </w:t>
      </w:r>
      <w:r>
        <w:t>i brudu</w:t>
      </w:r>
      <w:r>
        <w:rPr>
          <w:spacing w:val="40"/>
        </w:rPr>
        <w:t xml:space="preserve"> </w:t>
      </w:r>
      <w:r>
        <w:t>szczotkami drucianymi oraz zmyć z kurzu.</w:t>
      </w:r>
    </w:p>
    <w:p w14:paraId="118101EE" w14:textId="77777777" w:rsidR="00011BCD" w:rsidRDefault="00516B2C">
      <w:pPr>
        <w:pStyle w:val="Tekstpodstawowy"/>
        <w:ind w:right="468"/>
      </w:pPr>
      <w:r>
        <w:t>Elementy ceramiczne powinny być posegregowane i moczone przed przystąpieniem do mocowania przez 2 do 3 godzin w czystej wodzie.</w:t>
      </w:r>
    </w:p>
    <w:p w14:paraId="1D33C282" w14:textId="3E7C62B9" w:rsidR="00011BCD" w:rsidRDefault="00516B2C">
      <w:pPr>
        <w:pStyle w:val="Tekstpodstawowy"/>
        <w:ind w:right="363"/>
      </w:pPr>
      <w:r>
        <w:t>Płytki mocowane do podłoża na zaprawie klejowej i spoinowane gotową zaprawą spoinową. Temperatura</w:t>
      </w:r>
      <w:r>
        <w:rPr>
          <w:spacing w:val="-1"/>
        </w:rPr>
        <w:t xml:space="preserve"> </w:t>
      </w:r>
      <w:r>
        <w:t>powietrza wewnętrznego</w:t>
      </w:r>
      <w:r>
        <w:rPr>
          <w:spacing w:val="-1"/>
        </w:rPr>
        <w:t xml:space="preserve"> </w:t>
      </w:r>
      <w:r>
        <w:t>w czasie układania płytek</w:t>
      </w:r>
      <w:r>
        <w:rPr>
          <w:spacing w:val="-1"/>
        </w:rPr>
        <w:t xml:space="preserve"> </w:t>
      </w:r>
      <w:r>
        <w:t>powinna</w:t>
      </w:r>
      <w:r>
        <w:rPr>
          <w:spacing w:val="-1"/>
        </w:rPr>
        <w:t xml:space="preserve"> </w:t>
      </w:r>
      <w:r>
        <w:t>wynosić</w:t>
      </w:r>
      <w:r>
        <w:rPr>
          <w:spacing w:val="-1"/>
        </w:rPr>
        <w:t xml:space="preserve"> </w:t>
      </w:r>
      <w:proofErr w:type="spellStart"/>
      <w:r>
        <w:t>conajmniej</w:t>
      </w:r>
      <w:proofErr w:type="spellEnd"/>
      <w:r>
        <w:rPr>
          <w:spacing w:val="-1"/>
        </w:rPr>
        <w:t xml:space="preserve"> </w:t>
      </w:r>
      <w:r>
        <w:t>+5</w:t>
      </w:r>
      <w:r>
        <w:rPr>
          <w:vertAlign w:val="superscript"/>
        </w:rPr>
        <w:t>o</w:t>
      </w:r>
      <w:r>
        <w:t>C. Dopuszczalne</w:t>
      </w:r>
      <w:r>
        <w:rPr>
          <w:spacing w:val="33"/>
        </w:rPr>
        <w:t xml:space="preserve"> </w:t>
      </w:r>
      <w:r>
        <w:t>odchyłki</w:t>
      </w:r>
      <w:r>
        <w:rPr>
          <w:spacing w:val="35"/>
        </w:rPr>
        <w:t xml:space="preserve"> </w:t>
      </w:r>
      <w:r>
        <w:t>krawędzi</w:t>
      </w:r>
      <w:r>
        <w:rPr>
          <w:spacing w:val="33"/>
        </w:rPr>
        <w:t xml:space="preserve"> </w:t>
      </w:r>
      <w:r>
        <w:t>płytek</w:t>
      </w:r>
      <w:r>
        <w:rPr>
          <w:spacing w:val="33"/>
        </w:rPr>
        <w:t xml:space="preserve"> </w:t>
      </w:r>
      <w:r>
        <w:t>od</w:t>
      </w:r>
      <w:r>
        <w:rPr>
          <w:spacing w:val="35"/>
        </w:rPr>
        <w:t xml:space="preserve"> </w:t>
      </w:r>
      <w:r>
        <w:t>kierunku</w:t>
      </w:r>
      <w:r>
        <w:rPr>
          <w:spacing w:val="33"/>
        </w:rPr>
        <w:t xml:space="preserve"> </w:t>
      </w:r>
      <w:r>
        <w:t>poziomego</w:t>
      </w:r>
      <w:r>
        <w:rPr>
          <w:spacing w:val="33"/>
        </w:rPr>
        <w:t xml:space="preserve"> </w:t>
      </w:r>
      <w:r>
        <w:t>lub</w:t>
      </w:r>
      <w:r>
        <w:rPr>
          <w:spacing w:val="33"/>
        </w:rPr>
        <w:t xml:space="preserve"> </w:t>
      </w:r>
      <w:r>
        <w:t>pionowego</w:t>
      </w:r>
      <w:r>
        <w:rPr>
          <w:spacing w:val="33"/>
        </w:rPr>
        <w:t xml:space="preserve"> </w:t>
      </w:r>
      <w:r>
        <w:t>nie</w:t>
      </w:r>
      <w:r>
        <w:rPr>
          <w:spacing w:val="34"/>
        </w:rPr>
        <w:t xml:space="preserve"> </w:t>
      </w:r>
      <w:r>
        <w:t>powinny</w:t>
      </w:r>
      <w:r>
        <w:rPr>
          <w:spacing w:val="33"/>
        </w:rPr>
        <w:t xml:space="preserve"> </w:t>
      </w:r>
      <w:r>
        <w:t>być większe</w:t>
      </w:r>
      <w:r>
        <w:rPr>
          <w:spacing w:val="22"/>
        </w:rPr>
        <w:t xml:space="preserve"> </w:t>
      </w:r>
      <w:r>
        <w:t>niż</w:t>
      </w:r>
      <w:r>
        <w:rPr>
          <w:spacing w:val="22"/>
        </w:rPr>
        <w:t xml:space="preserve"> </w:t>
      </w:r>
      <w:r>
        <w:t>2</w:t>
      </w:r>
      <w:r>
        <w:rPr>
          <w:spacing w:val="24"/>
        </w:rPr>
        <w:t xml:space="preserve"> </w:t>
      </w:r>
      <w:r>
        <w:t>mm/m,</w:t>
      </w:r>
      <w:r>
        <w:rPr>
          <w:spacing w:val="24"/>
        </w:rPr>
        <w:t xml:space="preserve"> </w:t>
      </w:r>
      <w:r>
        <w:t>odchylenie</w:t>
      </w:r>
      <w:r>
        <w:rPr>
          <w:spacing w:val="22"/>
        </w:rPr>
        <w:t xml:space="preserve"> </w:t>
      </w:r>
      <w:r>
        <w:t>powierzchni</w:t>
      </w:r>
      <w:r>
        <w:rPr>
          <w:spacing w:val="22"/>
        </w:rPr>
        <w:t xml:space="preserve"> </w:t>
      </w:r>
      <w:r>
        <w:t>okładziny</w:t>
      </w:r>
      <w:r>
        <w:rPr>
          <w:spacing w:val="22"/>
        </w:rPr>
        <w:t xml:space="preserve"> </w:t>
      </w:r>
      <w:r>
        <w:t>od</w:t>
      </w:r>
      <w:r>
        <w:rPr>
          <w:spacing w:val="22"/>
        </w:rPr>
        <w:t xml:space="preserve"> </w:t>
      </w:r>
      <w:r>
        <w:t>płaszczyzny</w:t>
      </w:r>
      <w:r>
        <w:rPr>
          <w:spacing w:val="26"/>
        </w:rPr>
        <w:t xml:space="preserve"> </w:t>
      </w:r>
      <w:r>
        <w:t>nie</w:t>
      </w:r>
      <w:r>
        <w:rPr>
          <w:spacing w:val="22"/>
        </w:rPr>
        <w:t xml:space="preserve"> </w:t>
      </w:r>
      <w:r>
        <w:t>większe niż</w:t>
      </w:r>
      <w:r>
        <w:rPr>
          <w:spacing w:val="25"/>
        </w:rPr>
        <w:t xml:space="preserve"> </w:t>
      </w:r>
      <w:r>
        <w:t>2</w:t>
      </w:r>
      <w:r>
        <w:rPr>
          <w:spacing w:val="22"/>
        </w:rPr>
        <w:t xml:space="preserve"> </w:t>
      </w:r>
      <w:r>
        <w:t>mm</w:t>
      </w:r>
      <w:r>
        <w:rPr>
          <w:spacing w:val="24"/>
        </w:rPr>
        <w:t xml:space="preserve"> </w:t>
      </w:r>
      <w:r>
        <w:t>na długości łaty dwumetrowej.</w:t>
      </w:r>
    </w:p>
    <w:p w14:paraId="65B9ADCC" w14:textId="77777777" w:rsidR="00011BCD" w:rsidRDefault="00011BCD">
      <w:pPr>
        <w:pStyle w:val="Tekstpodstawowy"/>
        <w:ind w:left="0"/>
      </w:pPr>
    </w:p>
    <w:p w14:paraId="1F4D4A45" w14:textId="44E4301E" w:rsidR="00011BCD" w:rsidRDefault="00516B2C">
      <w:pPr>
        <w:pStyle w:val="Nagwek1"/>
        <w:numPr>
          <w:ilvl w:val="0"/>
          <w:numId w:val="14"/>
        </w:numPr>
        <w:tabs>
          <w:tab w:val="left" w:pos="378"/>
        </w:tabs>
        <w:ind w:left="378" w:hanging="222"/>
      </w:pPr>
      <w:r>
        <w:rPr>
          <w:spacing w:val="-17"/>
        </w:rPr>
        <w:t>KONTROLA JAKOŚCI</w:t>
      </w:r>
      <w:r>
        <w:rPr>
          <w:spacing w:val="-12"/>
        </w:rPr>
        <w:t xml:space="preserve"> </w:t>
      </w:r>
      <w:r>
        <w:rPr>
          <w:spacing w:val="-2"/>
        </w:rPr>
        <w:t>ROBÓT</w:t>
      </w:r>
    </w:p>
    <w:p w14:paraId="732706C4" w14:textId="77777777" w:rsidR="00011BCD" w:rsidRDefault="00516B2C">
      <w:pPr>
        <w:pStyle w:val="Nagwek2"/>
        <w:numPr>
          <w:ilvl w:val="1"/>
          <w:numId w:val="14"/>
        </w:numPr>
        <w:tabs>
          <w:tab w:val="left" w:pos="516"/>
        </w:tabs>
        <w:ind w:hanging="360"/>
        <w:jc w:val="both"/>
      </w:pPr>
      <w:r>
        <w:t>Ogólne</w:t>
      </w:r>
      <w:r>
        <w:rPr>
          <w:spacing w:val="-1"/>
        </w:rPr>
        <w:t xml:space="preserve"> </w:t>
      </w:r>
      <w:r>
        <w:t>zasady</w:t>
      </w:r>
      <w:r>
        <w:rPr>
          <w:spacing w:val="-2"/>
        </w:rPr>
        <w:t xml:space="preserve"> </w:t>
      </w:r>
      <w:r>
        <w:t>kontroli</w:t>
      </w:r>
      <w:r>
        <w:rPr>
          <w:spacing w:val="1"/>
        </w:rPr>
        <w:t xml:space="preserve"> </w:t>
      </w:r>
      <w:r>
        <w:t>jakości</w:t>
      </w:r>
      <w:r>
        <w:rPr>
          <w:spacing w:val="-3"/>
        </w:rPr>
        <w:t xml:space="preserve"> </w:t>
      </w:r>
      <w:r>
        <w:rPr>
          <w:spacing w:val="-2"/>
        </w:rPr>
        <w:t>robót</w:t>
      </w:r>
    </w:p>
    <w:p w14:paraId="3B3B74E8" w14:textId="77777777" w:rsidR="00011BCD" w:rsidRDefault="00516B2C">
      <w:pPr>
        <w:pStyle w:val="Tekstpodstawowy"/>
        <w:jc w:val="both"/>
      </w:pPr>
      <w:r>
        <w:t>Ogólne zasady kontroli jakości robót podano w</w:t>
      </w:r>
      <w:r>
        <w:rPr>
          <w:spacing w:val="-3"/>
        </w:rPr>
        <w:t xml:space="preserve"> </w:t>
      </w:r>
      <w:r>
        <w:t>SST</w:t>
      </w:r>
      <w:r>
        <w:rPr>
          <w:spacing w:val="2"/>
        </w:rPr>
        <w:t xml:space="preserve"> </w:t>
      </w:r>
      <w:r>
        <w:t>B-00.00.00 „Wymagania</w:t>
      </w:r>
      <w:r>
        <w:rPr>
          <w:spacing w:val="-3"/>
        </w:rPr>
        <w:t xml:space="preserve"> </w:t>
      </w:r>
      <w:r>
        <w:t>ogólne”</w:t>
      </w:r>
      <w:r>
        <w:rPr>
          <w:spacing w:val="-4"/>
        </w:rPr>
        <w:t xml:space="preserve"> </w:t>
      </w:r>
      <w:r>
        <w:t>pkt</w:t>
      </w:r>
      <w:r>
        <w:rPr>
          <w:spacing w:val="1"/>
        </w:rPr>
        <w:t xml:space="preserve"> </w:t>
      </w:r>
      <w:r>
        <w:rPr>
          <w:spacing w:val="-5"/>
        </w:rPr>
        <w:t>6.</w:t>
      </w:r>
    </w:p>
    <w:p w14:paraId="7300AABD" w14:textId="77777777" w:rsidR="00011BCD" w:rsidRDefault="00516B2C">
      <w:pPr>
        <w:pStyle w:val="Tekstpodstawowy"/>
        <w:ind w:right="362"/>
        <w:jc w:val="both"/>
      </w:pPr>
      <w:r>
        <w:t>Przed przystąpieniem do robót Wykonawca powinien wykonać badania cementu, wapna, oraz kruszyw przeznaczonych do wykonywania robót i przedstawić wyniki tych badań Inspektorowi Nadzoru do akceptacji.</w:t>
      </w:r>
    </w:p>
    <w:p w14:paraId="7BA31948" w14:textId="77777777" w:rsidR="00011BCD" w:rsidRDefault="00516B2C">
      <w:pPr>
        <w:pStyle w:val="Tekstpodstawowy"/>
        <w:ind w:right="364"/>
        <w:jc w:val="both"/>
      </w:pPr>
      <w:r>
        <w:t>Badania te powinny obejmować wszystkie właściwości cementu, wapna, wody oraz kruszywa określone w pkt. 2 niniejszej specyfikacji.</w:t>
      </w:r>
    </w:p>
    <w:p w14:paraId="3B0DCC7A" w14:textId="77777777" w:rsidR="00011BCD" w:rsidRDefault="00516B2C">
      <w:pPr>
        <w:pStyle w:val="Tekstpodstawowy"/>
        <w:spacing w:line="276" w:lineRule="exact"/>
        <w:jc w:val="both"/>
      </w:pPr>
      <w:r>
        <w:t>Przy</w:t>
      </w:r>
      <w:r>
        <w:rPr>
          <w:spacing w:val="-2"/>
        </w:rPr>
        <w:t xml:space="preserve"> </w:t>
      </w:r>
      <w:r>
        <w:t>odbiorze</w:t>
      </w:r>
      <w:r>
        <w:rPr>
          <w:spacing w:val="-4"/>
        </w:rPr>
        <w:t xml:space="preserve"> </w:t>
      </w:r>
      <w:r>
        <w:t>na budowie</w:t>
      </w:r>
      <w:r>
        <w:rPr>
          <w:spacing w:val="-3"/>
        </w:rPr>
        <w:t xml:space="preserve"> </w:t>
      </w:r>
      <w:r>
        <w:t>materiałów</w:t>
      </w:r>
      <w:r>
        <w:rPr>
          <w:spacing w:val="2"/>
        </w:rPr>
        <w:t xml:space="preserve"> </w:t>
      </w:r>
      <w:r>
        <w:t xml:space="preserve">ceramicznych do okładzin należy </w:t>
      </w:r>
      <w:r>
        <w:rPr>
          <w:spacing w:val="-2"/>
        </w:rPr>
        <w:t>dokonać:</w:t>
      </w:r>
    </w:p>
    <w:p w14:paraId="1B6A3EC3" w14:textId="77777777" w:rsidR="00011BCD" w:rsidRDefault="00516B2C">
      <w:pPr>
        <w:pStyle w:val="Akapitzlist"/>
        <w:numPr>
          <w:ilvl w:val="2"/>
          <w:numId w:val="14"/>
        </w:numPr>
        <w:tabs>
          <w:tab w:val="left" w:pos="1583"/>
        </w:tabs>
        <w:spacing w:line="293" w:lineRule="exact"/>
        <w:ind w:left="1583" w:hanging="359"/>
        <w:jc w:val="both"/>
        <w:rPr>
          <w:sz w:val="24"/>
        </w:rPr>
      </w:pPr>
      <w:r>
        <w:rPr>
          <w:sz w:val="24"/>
        </w:rPr>
        <w:t>sprawdzenia</w:t>
      </w:r>
      <w:r>
        <w:rPr>
          <w:spacing w:val="-1"/>
          <w:sz w:val="24"/>
        </w:rPr>
        <w:t xml:space="preserve"> </w:t>
      </w:r>
      <w:r>
        <w:rPr>
          <w:sz w:val="24"/>
        </w:rPr>
        <w:t>zgodności</w:t>
      </w:r>
      <w:r>
        <w:rPr>
          <w:spacing w:val="-1"/>
          <w:sz w:val="24"/>
        </w:rPr>
        <w:t xml:space="preserve"> </w:t>
      </w:r>
      <w:r>
        <w:rPr>
          <w:sz w:val="24"/>
        </w:rPr>
        <w:t>klasy</w:t>
      </w:r>
      <w:r>
        <w:rPr>
          <w:spacing w:val="-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1"/>
          <w:sz w:val="24"/>
        </w:rPr>
        <w:t xml:space="preserve"> </w:t>
      </w:r>
      <w:r>
        <w:rPr>
          <w:sz w:val="24"/>
        </w:rPr>
        <w:t>ceramicznych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z </w:t>
      </w:r>
      <w:r>
        <w:rPr>
          <w:spacing w:val="-2"/>
          <w:sz w:val="24"/>
        </w:rPr>
        <w:t>zamówieniem</w:t>
      </w:r>
    </w:p>
    <w:p w14:paraId="55F67B88" w14:textId="77777777" w:rsidR="00011BCD" w:rsidRDefault="00516B2C">
      <w:pPr>
        <w:pStyle w:val="Akapitzlist"/>
        <w:numPr>
          <w:ilvl w:val="2"/>
          <w:numId w:val="14"/>
        </w:numPr>
        <w:tabs>
          <w:tab w:val="left" w:pos="1584"/>
        </w:tabs>
        <w:ind w:right="365"/>
        <w:jc w:val="both"/>
        <w:rPr>
          <w:sz w:val="24"/>
        </w:rPr>
      </w:pPr>
      <w:r>
        <w:rPr>
          <w:sz w:val="24"/>
        </w:rPr>
        <w:t>próby doraźnej przez oględziny, opukanie i mierzenie: wymiarów i kształtu płytek, liczby szczerb i pęknięć, odporności na uderzenia.</w:t>
      </w:r>
    </w:p>
    <w:p w14:paraId="6BEDEF30" w14:textId="77777777" w:rsidR="00011BCD" w:rsidRDefault="00516B2C">
      <w:pPr>
        <w:pStyle w:val="Tekstpodstawowy"/>
        <w:ind w:right="362"/>
        <w:jc w:val="both"/>
      </w:pPr>
      <w:r>
        <w:t>W przypadku niemożności</w:t>
      </w:r>
      <w:r>
        <w:rPr>
          <w:spacing w:val="-2"/>
        </w:rPr>
        <w:t xml:space="preserve"> </w:t>
      </w:r>
      <w:r>
        <w:t>określenia jakości płytek przez próbę doraźną należy</w:t>
      </w:r>
      <w:r>
        <w:rPr>
          <w:spacing w:val="-2"/>
        </w:rPr>
        <w:t xml:space="preserve"> </w:t>
      </w:r>
      <w:r>
        <w:t xml:space="preserve">je poddać badaniom laboratoryjnym (szczególnie co do klasy i odporności na działanie mrozu w przypadku wykładziny </w:t>
      </w:r>
      <w:r>
        <w:rPr>
          <w:spacing w:val="-2"/>
        </w:rPr>
        <w:t>zewnętrznej).</w:t>
      </w:r>
    </w:p>
    <w:p w14:paraId="21FDFC06" w14:textId="3E8B7EB0" w:rsidR="00011BCD" w:rsidRDefault="00516B2C">
      <w:pPr>
        <w:pStyle w:val="Nagwek1"/>
        <w:numPr>
          <w:ilvl w:val="0"/>
          <w:numId w:val="14"/>
        </w:numPr>
        <w:tabs>
          <w:tab w:val="left" w:pos="378"/>
        </w:tabs>
        <w:spacing w:before="275"/>
        <w:ind w:left="378" w:hanging="222"/>
      </w:pPr>
      <w:r>
        <w:rPr>
          <w:spacing w:val="-18"/>
        </w:rPr>
        <w:t>OBMIAR</w:t>
      </w:r>
      <w:r w:rsidR="007A0DA8">
        <w:rPr>
          <w:spacing w:val="-18"/>
        </w:rPr>
        <w:t xml:space="preserve"> </w:t>
      </w:r>
      <w:r>
        <w:rPr>
          <w:spacing w:val="-29"/>
        </w:rPr>
        <w:t xml:space="preserve"> </w:t>
      </w:r>
      <w:r>
        <w:rPr>
          <w:spacing w:val="-4"/>
        </w:rPr>
        <w:t>ROBÓT</w:t>
      </w:r>
    </w:p>
    <w:p w14:paraId="27BA4820" w14:textId="77777777" w:rsidR="00011BCD" w:rsidRDefault="00516B2C">
      <w:pPr>
        <w:pStyle w:val="Nagwek2"/>
        <w:numPr>
          <w:ilvl w:val="1"/>
          <w:numId w:val="14"/>
        </w:numPr>
        <w:tabs>
          <w:tab w:val="left" w:pos="516"/>
        </w:tabs>
        <w:ind w:hanging="360"/>
        <w:jc w:val="both"/>
      </w:pPr>
      <w:r>
        <w:t>Ogólne</w:t>
      </w:r>
      <w:r>
        <w:rPr>
          <w:spacing w:val="-1"/>
        </w:rPr>
        <w:t xml:space="preserve"> </w:t>
      </w:r>
      <w:r>
        <w:t>zasady</w:t>
      </w:r>
      <w:r>
        <w:rPr>
          <w:spacing w:val="-1"/>
        </w:rPr>
        <w:t xml:space="preserve"> </w:t>
      </w:r>
      <w:r>
        <w:t>obmiaru</w:t>
      </w:r>
      <w:r>
        <w:rPr>
          <w:spacing w:val="-1"/>
        </w:rPr>
        <w:t xml:space="preserve"> </w:t>
      </w:r>
      <w:r>
        <w:rPr>
          <w:spacing w:val="-2"/>
        </w:rPr>
        <w:t>robót</w:t>
      </w:r>
    </w:p>
    <w:p w14:paraId="306DB437" w14:textId="77777777" w:rsidR="00011BCD" w:rsidRDefault="00516B2C">
      <w:pPr>
        <w:pStyle w:val="Tekstpodstawowy"/>
        <w:ind w:left="864"/>
        <w:jc w:val="both"/>
      </w:pPr>
      <w:r>
        <w:t>Ogólne</w:t>
      </w:r>
      <w:r>
        <w:rPr>
          <w:spacing w:val="-1"/>
        </w:rPr>
        <w:t xml:space="preserve"> </w:t>
      </w:r>
      <w:r>
        <w:t>zasady obmiaru robót</w:t>
      </w:r>
      <w:r>
        <w:rPr>
          <w:spacing w:val="-1"/>
        </w:rPr>
        <w:t xml:space="preserve"> </w:t>
      </w:r>
      <w:r>
        <w:t>podano w SST B-00.00.00</w:t>
      </w:r>
      <w:r>
        <w:rPr>
          <w:spacing w:val="-1"/>
        </w:rPr>
        <w:t xml:space="preserve"> </w:t>
      </w:r>
      <w:r>
        <w:t>„Wymagania</w:t>
      </w:r>
      <w:r>
        <w:rPr>
          <w:spacing w:val="-3"/>
        </w:rPr>
        <w:t xml:space="preserve"> </w:t>
      </w:r>
      <w:r>
        <w:t xml:space="preserve">ogólne” pkt </w:t>
      </w:r>
      <w:r>
        <w:rPr>
          <w:spacing w:val="-5"/>
        </w:rPr>
        <w:t>7.</w:t>
      </w:r>
    </w:p>
    <w:p w14:paraId="7BA76B7B" w14:textId="77777777" w:rsidR="00011BCD" w:rsidRDefault="00516B2C">
      <w:pPr>
        <w:pStyle w:val="Nagwek2"/>
        <w:numPr>
          <w:ilvl w:val="1"/>
          <w:numId w:val="14"/>
        </w:numPr>
        <w:tabs>
          <w:tab w:val="left" w:pos="516"/>
        </w:tabs>
        <w:spacing w:before="91"/>
        <w:ind w:hanging="360"/>
        <w:jc w:val="both"/>
      </w:pPr>
      <w:r>
        <w:t>Jednostka i</w:t>
      </w:r>
      <w:r>
        <w:rPr>
          <w:spacing w:val="-1"/>
        </w:rPr>
        <w:t xml:space="preserve"> </w:t>
      </w:r>
      <w:r>
        <w:t xml:space="preserve">zasady </w:t>
      </w:r>
      <w:proofErr w:type="spellStart"/>
      <w:r>
        <w:rPr>
          <w:spacing w:val="-2"/>
        </w:rPr>
        <w:t>obmiarowania</w:t>
      </w:r>
      <w:proofErr w:type="spellEnd"/>
    </w:p>
    <w:p w14:paraId="60D35527" w14:textId="77777777" w:rsidR="00011BCD" w:rsidRDefault="00516B2C">
      <w:pPr>
        <w:pStyle w:val="Tekstpodstawowy"/>
        <w:ind w:right="363"/>
        <w:jc w:val="both"/>
      </w:pPr>
      <w:r>
        <w:t>Powierzchnię tynków oblicza się w metrach kwadratowych jako iloczyn długości ścian w stanie surowym i wysokości mierzonej od podłoża lub warstwy wyrównawczej na stropie do spodu stropu. Powierzchnie pilastrów i słupów oblicza się w rozwinięciu tych elementów w stanie surowym.</w:t>
      </w:r>
    </w:p>
    <w:p w14:paraId="2676A298" w14:textId="77777777" w:rsidR="00011BCD" w:rsidRDefault="00516B2C">
      <w:pPr>
        <w:pStyle w:val="Tekstpodstawowy"/>
        <w:ind w:right="361"/>
        <w:jc w:val="both"/>
      </w:pPr>
      <w:r>
        <w:t>Powierzchnię tynków stropów oblicza się w metrach kwadratowych ich rzutu w świetle ścian surowych na płaszczyznę poziomą.</w:t>
      </w:r>
    </w:p>
    <w:p w14:paraId="30486A80" w14:textId="77777777" w:rsidR="00011BCD" w:rsidRDefault="00516B2C">
      <w:pPr>
        <w:pStyle w:val="Tekstpodstawowy"/>
        <w:ind w:right="363"/>
        <w:jc w:val="both"/>
      </w:pPr>
      <w:r>
        <w:t>Z</w:t>
      </w:r>
      <w:r>
        <w:rPr>
          <w:spacing w:val="-11"/>
        </w:rPr>
        <w:t xml:space="preserve"> </w:t>
      </w:r>
      <w:r>
        <w:t>powierzchni</w:t>
      </w:r>
      <w:r>
        <w:rPr>
          <w:spacing w:val="-8"/>
        </w:rPr>
        <w:t xml:space="preserve"> </w:t>
      </w:r>
      <w:r>
        <w:t>tynków</w:t>
      </w:r>
      <w:r>
        <w:rPr>
          <w:spacing w:val="-11"/>
        </w:rPr>
        <w:t xml:space="preserve"> </w:t>
      </w:r>
      <w:r>
        <w:t>nie</w:t>
      </w:r>
      <w:r>
        <w:rPr>
          <w:spacing w:val="-11"/>
        </w:rPr>
        <w:t xml:space="preserve"> </w:t>
      </w:r>
      <w:r>
        <w:t>potrąca</w:t>
      </w:r>
      <w:r>
        <w:rPr>
          <w:spacing w:val="-11"/>
        </w:rPr>
        <w:t xml:space="preserve"> </w:t>
      </w:r>
      <w:r>
        <w:t>się</w:t>
      </w:r>
      <w:r>
        <w:rPr>
          <w:spacing w:val="-11"/>
        </w:rPr>
        <w:t xml:space="preserve"> </w:t>
      </w:r>
      <w:r>
        <w:t>powierzchni</w:t>
      </w:r>
      <w:r>
        <w:rPr>
          <w:spacing w:val="-8"/>
        </w:rPr>
        <w:t xml:space="preserve"> </w:t>
      </w:r>
      <w:r>
        <w:t>nieotynkowanych,</w:t>
      </w:r>
      <w:r>
        <w:rPr>
          <w:spacing w:val="-11"/>
        </w:rPr>
        <w:t xml:space="preserve"> </w:t>
      </w:r>
      <w:r>
        <w:t>jeżeli</w:t>
      </w:r>
      <w:r>
        <w:rPr>
          <w:spacing w:val="-8"/>
        </w:rPr>
        <w:t xml:space="preserve"> </w:t>
      </w:r>
      <w:r>
        <w:t>każda</w:t>
      </w:r>
      <w:r>
        <w:rPr>
          <w:spacing w:val="-8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nich</w:t>
      </w:r>
      <w:r>
        <w:rPr>
          <w:spacing w:val="-13"/>
        </w:rPr>
        <w:t xml:space="preserve"> </w:t>
      </w:r>
      <w:r>
        <w:t>jest</w:t>
      </w:r>
      <w:r>
        <w:rPr>
          <w:spacing w:val="-11"/>
        </w:rPr>
        <w:t xml:space="preserve"> </w:t>
      </w:r>
      <w:r>
        <w:t>mniejsza od 0,5 m</w:t>
      </w:r>
      <w:r>
        <w:rPr>
          <w:vertAlign w:val="superscript"/>
        </w:rPr>
        <w:t>2</w:t>
      </w:r>
      <w:r>
        <w:t>.</w:t>
      </w:r>
    </w:p>
    <w:p w14:paraId="652A7CB3" w14:textId="77777777" w:rsidR="00011BCD" w:rsidRDefault="00516B2C">
      <w:pPr>
        <w:pStyle w:val="Tekstpodstawowy"/>
        <w:jc w:val="both"/>
      </w:pPr>
      <w:r>
        <w:t>Powierzchnię</w:t>
      </w:r>
      <w:r>
        <w:rPr>
          <w:spacing w:val="-2"/>
        </w:rPr>
        <w:t xml:space="preserve"> </w:t>
      </w:r>
      <w:r>
        <w:t>okładzin ceramicznych</w:t>
      </w:r>
      <w:r>
        <w:rPr>
          <w:spacing w:val="-3"/>
        </w:rPr>
        <w:t xml:space="preserve"> </w:t>
      </w:r>
      <w:r>
        <w:t>oblicza</w:t>
      </w:r>
      <w:r>
        <w:rPr>
          <w:spacing w:val="-3"/>
        </w:rPr>
        <w:t xml:space="preserve"> </w:t>
      </w:r>
      <w:r>
        <w:t>się</w:t>
      </w:r>
      <w:r>
        <w:rPr>
          <w:spacing w:val="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rPr>
          <w:spacing w:val="-5"/>
        </w:rPr>
        <w:t>m</w:t>
      </w:r>
      <w:r>
        <w:rPr>
          <w:spacing w:val="-5"/>
          <w:vertAlign w:val="superscript"/>
        </w:rPr>
        <w:t>2</w:t>
      </w:r>
      <w:r>
        <w:rPr>
          <w:spacing w:val="-5"/>
        </w:rPr>
        <w:t>.</w:t>
      </w:r>
    </w:p>
    <w:p w14:paraId="29FED4D1" w14:textId="77777777" w:rsidR="00011BCD" w:rsidRDefault="00011BCD">
      <w:pPr>
        <w:pStyle w:val="Tekstpodstawowy"/>
        <w:ind w:left="0"/>
      </w:pPr>
    </w:p>
    <w:p w14:paraId="30371E15" w14:textId="6B3A819E" w:rsidR="00011BCD" w:rsidRDefault="00516B2C">
      <w:pPr>
        <w:pStyle w:val="Nagwek1"/>
        <w:numPr>
          <w:ilvl w:val="0"/>
          <w:numId w:val="14"/>
        </w:numPr>
        <w:tabs>
          <w:tab w:val="left" w:pos="378"/>
        </w:tabs>
        <w:ind w:left="378" w:hanging="222"/>
      </w:pPr>
      <w:r>
        <w:rPr>
          <w:spacing w:val="-2"/>
        </w:rPr>
        <w:t>ODBIÓR</w:t>
      </w:r>
      <w:r w:rsidR="007A0DA8">
        <w:rPr>
          <w:spacing w:val="-2"/>
        </w:rPr>
        <w:t xml:space="preserve"> </w:t>
      </w:r>
      <w:r>
        <w:rPr>
          <w:spacing w:val="-2"/>
        </w:rPr>
        <w:t>ROBÓT</w:t>
      </w:r>
    </w:p>
    <w:p w14:paraId="4D89E265" w14:textId="77777777" w:rsidR="00011BCD" w:rsidRDefault="00516B2C">
      <w:pPr>
        <w:pStyle w:val="Nagwek2"/>
        <w:numPr>
          <w:ilvl w:val="1"/>
          <w:numId w:val="14"/>
        </w:numPr>
        <w:tabs>
          <w:tab w:val="left" w:pos="516"/>
        </w:tabs>
        <w:ind w:hanging="360"/>
      </w:pPr>
      <w:r>
        <w:t>Ogólne zasady odbioru</w:t>
      </w:r>
      <w:r>
        <w:rPr>
          <w:spacing w:val="-2"/>
        </w:rPr>
        <w:t xml:space="preserve"> robót</w:t>
      </w:r>
    </w:p>
    <w:p w14:paraId="3DBF2392" w14:textId="77777777" w:rsidR="00011BCD" w:rsidRDefault="00516B2C">
      <w:pPr>
        <w:pStyle w:val="Tekstpodstawowy"/>
      </w:pPr>
      <w:r>
        <w:t>Ogólne</w:t>
      </w:r>
      <w:r>
        <w:rPr>
          <w:spacing w:val="-1"/>
        </w:rPr>
        <w:t xml:space="preserve"> </w:t>
      </w:r>
      <w:r>
        <w:t>zasady odbioru robót podano w</w:t>
      </w:r>
      <w:r>
        <w:rPr>
          <w:spacing w:val="-4"/>
        </w:rPr>
        <w:t xml:space="preserve"> </w:t>
      </w:r>
      <w:r>
        <w:t>SST B-00.00.00 „Wymagania ogólne”</w:t>
      </w:r>
      <w:r>
        <w:rPr>
          <w:spacing w:val="-3"/>
        </w:rPr>
        <w:t xml:space="preserve"> </w:t>
      </w:r>
      <w:r>
        <w:t xml:space="preserve">pkt </w:t>
      </w:r>
      <w:r>
        <w:rPr>
          <w:spacing w:val="-5"/>
        </w:rPr>
        <w:t>8.</w:t>
      </w:r>
    </w:p>
    <w:p w14:paraId="68C45A93" w14:textId="77777777" w:rsidR="00011BCD" w:rsidRDefault="00516B2C">
      <w:pPr>
        <w:pStyle w:val="Nagwek2"/>
        <w:numPr>
          <w:ilvl w:val="1"/>
          <w:numId w:val="14"/>
        </w:numPr>
        <w:tabs>
          <w:tab w:val="left" w:pos="516"/>
        </w:tabs>
        <w:spacing w:before="92"/>
        <w:ind w:hanging="360"/>
      </w:pPr>
      <w:r>
        <w:t>Odbiór</w:t>
      </w:r>
      <w:r>
        <w:rPr>
          <w:spacing w:val="-3"/>
        </w:rPr>
        <w:t xml:space="preserve"> </w:t>
      </w:r>
      <w:r>
        <w:t>podłoża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tynków</w:t>
      </w:r>
    </w:p>
    <w:p w14:paraId="4FD39EA1" w14:textId="77777777" w:rsidR="00011BCD" w:rsidRDefault="00011BCD">
      <w:pPr>
        <w:sectPr w:rsidR="00011BCD" w:rsidSect="00CD1373">
          <w:pgSz w:w="11910" w:h="16840"/>
          <w:pgMar w:top="1760" w:right="380" w:bottom="280" w:left="1260" w:header="708" w:footer="708" w:gutter="0"/>
          <w:cols w:space="708"/>
        </w:sectPr>
      </w:pPr>
    </w:p>
    <w:p w14:paraId="04796F8B" w14:textId="77777777" w:rsidR="00011BCD" w:rsidRDefault="00516B2C">
      <w:pPr>
        <w:pStyle w:val="Tekstpodstawowy"/>
        <w:spacing w:before="64"/>
        <w:ind w:right="365"/>
        <w:jc w:val="both"/>
      </w:pPr>
      <w:r>
        <w:lastRenderedPageBreak/>
        <w:t>Odbiór</w:t>
      </w:r>
      <w:r>
        <w:rPr>
          <w:spacing w:val="-13"/>
        </w:rPr>
        <w:t xml:space="preserve"> </w:t>
      </w:r>
      <w:r>
        <w:t>podłoża</w:t>
      </w:r>
      <w:r>
        <w:rPr>
          <w:spacing w:val="-12"/>
        </w:rPr>
        <w:t xml:space="preserve"> </w:t>
      </w:r>
      <w:r>
        <w:t>należy</w:t>
      </w:r>
      <w:r>
        <w:rPr>
          <w:spacing w:val="-13"/>
        </w:rPr>
        <w:t xml:space="preserve"> </w:t>
      </w:r>
      <w:r>
        <w:t>przeprowadzić</w:t>
      </w:r>
      <w:r>
        <w:rPr>
          <w:spacing w:val="-12"/>
        </w:rPr>
        <w:t xml:space="preserve"> </w:t>
      </w:r>
      <w:r>
        <w:t>bezpośrednio</w:t>
      </w:r>
      <w:r>
        <w:rPr>
          <w:spacing w:val="-13"/>
        </w:rPr>
        <w:t xml:space="preserve"> </w:t>
      </w:r>
      <w:r>
        <w:t>przed</w:t>
      </w:r>
      <w:r>
        <w:rPr>
          <w:spacing w:val="-13"/>
        </w:rPr>
        <w:t xml:space="preserve"> </w:t>
      </w:r>
      <w:r>
        <w:t>przystąpieniem</w:t>
      </w:r>
      <w:r>
        <w:rPr>
          <w:spacing w:val="-15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robót</w:t>
      </w:r>
      <w:r>
        <w:rPr>
          <w:spacing w:val="-13"/>
        </w:rPr>
        <w:t xml:space="preserve"> </w:t>
      </w:r>
      <w:r>
        <w:t>tynkarskich.</w:t>
      </w:r>
      <w:r>
        <w:rPr>
          <w:spacing w:val="-11"/>
        </w:rPr>
        <w:t xml:space="preserve"> </w:t>
      </w:r>
      <w:r>
        <w:t xml:space="preserve">Jeżeli odbiór podłoża odbywa się po dłuższym czasie od jego wykonania, należy podłoże oczyścić i umyć </w:t>
      </w:r>
      <w:r>
        <w:rPr>
          <w:spacing w:val="-2"/>
        </w:rPr>
        <w:t>wodą.</w:t>
      </w:r>
    </w:p>
    <w:p w14:paraId="41B8CDEF" w14:textId="77777777" w:rsidR="00011BCD" w:rsidRDefault="00516B2C">
      <w:pPr>
        <w:pStyle w:val="Tekstpodstawowy"/>
        <w:ind w:right="363"/>
        <w:jc w:val="both"/>
      </w:pPr>
      <w:r>
        <w:t>Roboty uznaje</w:t>
      </w:r>
      <w:r>
        <w:rPr>
          <w:spacing w:val="-1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wykonane</w:t>
      </w:r>
      <w:r>
        <w:rPr>
          <w:spacing w:val="-1"/>
        </w:rPr>
        <w:t xml:space="preserve"> </w:t>
      </w:r>
      <w:r>
        <w:t>zgodnie z</w:t>
      </w:r>
      <w:r>
        <w:rPr>
          <w:spacing w:val="-3"/>
        </w:rPr>
        <w:t xml:space="preserve"> </w:t>
      </w:r>
      <w:r>
        <w:t>dokumentacją</w:t>
      </w:r>
      <w:r>
        <w:rPr>
          <w:spacing w:val="-1"/>
        </w:rPr>
        <w:t xml:space="preserve"> </w:t>
      </w:r>
      <w:r>
        <w:t>projektową,</w:t>
      </w:r>
      <w:r>
        <w:rPr>
          <w:spacing w:val="-3"/>
        </w:rPr>
        <w:t xml:space="preserve"> </w:t>
      </w:r>
      <w:r>
        <w:t>SST</w:t>
      </w:r>
      <w:r>
        <w:rPr>
          <w:spacing w:val="-6"/>
        </w:rPr>
        <w:t xml:space="preserve"> </w:t>
      </w:r>
      <w:r>
        <w:t>i wymaganiami</w:t>
      </w:r>
      <w:r>
        <w:rPr>
          <w:spacing w:val="-1"/>
        </w:rPr>
        <w:t xml:space="preserve"> </w:t>
      </w:r>
      <w:r>
        <w:t>Inspektora Nadzoru, jeżeli wszystkie pomiary i badania omówione w pkt. 6 dały wyniki pozytywne. Jeżeli choć jeden wynik badania jest negatywny, tynk nie powinien być odebrany.</w:t>
      </w:r>
    </w:p>
    <w:p w14:paraId="69C12AA1" w14:textId="77777777" w:rsidR="00011BCD" w:rsidRDefault="00516B2C">
      <w:pPr>
        <w:pStyle w:val="Tekstpodstawowy"/>
        <w:jc w:val="both"/>
      </w:pPr>
      <w:r>
        <w:t>W</w:t>
      </w:r>
      <w:r>
        <w:rPr>
          <w:spacing w:val="-3"/>
        </w:rPr>
        <w:t xml:space="preserve"> </w:t>
      </w:r>
      <w:r>
        <w:t>takim</w:t>
      </w:r>
      <w:r>
        <w:rPr>
          <w:spacing w:val="1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przyjąć</w:t>
      </w:r>
      <w:r>
        <w:rPr>
          <w:spacing w:val="-1"/>
        </w:rPr>
        <w:t xml:space="preserve"> </w:t>
      </w:r>
      <w:r>
        <w:t>jedno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 xml:space="preserve">następujących </w:t>
      </w:r>
      <w:r>
        <w:rPr>
          <w:spacing w:val="-2"/>
        </w:rPr>
        <w:t>rozwiązań:</w:t>
      </w:r>
    </w:p>
    <w:p w14:paraId="328D5667" w14:textId="77777777" w:rsidR="00011BCD" w:rsidRDefault="00516B2C">
      <w:pPr>
        <w:pStyle w:val="Tekstpodstawowy"/>
        <w:ind w:right="363"/>
        <w:jc w:val="both"/>
      </w:pPr>
      <w:r>
        <w:t>tynk poprawić i przedstawić do ponownego odbioru, jeżeli odchylenia od wymagań nie zagrażają bezpieczeństwu użytkownika i trwałości tynku, zaliczyć tynk do niższej kategorii, w przypadku gdy nie są możliwe podane wyżej rozwiązania, usunąć tynk i ponownie wykonać roboty tynkowe.</w:t>
      </w:r>
    </w:p>
    <w:p w14:paraId="7338872E" w14:textId="77777777" w:rsidR="00011BCD" w:rsidRDefault="00516B2C">
      <w:pPr>
        <w:pStyle w:val="Tekstpodstawowy"/>
        <w:ind w:right="363"/>
        <w:jc w:val="both"/>
      </w:pPr>
      <w:r>
        <w:t>Dopuszczalne</w:t>
      </w:r>
      <w:r>
        <w:rPr>
          <w:spacing w:val="-12"/>
        </w:rPr>
        <w:t xml:space="preserve"> </w:t>
      </w:r>
      <w:r>
        <w:t>odchylenia</w:t>
      </w:r>
      <w:r>
        <w:rPr>
          <w:spacing w:val="-8"/>
        </w:rPr>
        <w:t xml:space="preserve"> </w:t>
      </w:r>
      <w:r>
        <w:t>powierzchni</w:t>
      </w:r>
      <w:r>
        <w:rPr>
          <w:spacing w:val="-9"/>
        </w:rPr>
        <w:t xml:space="preserve"> </w:t>
      </w:r>
      <w:r>
        <w:t>tynku</w:t>
      </w:r>
      <w:r>
        <w:rPr>
          <w:spacing w:val="-12"/>
        </w:rPr>
        <w:t xml:space="preserve"> </w:t>
      </w:r>
      <w:r>
        <w:t>od</w:t>
      </w:r>
      <w:r>
        <w:rPr>
          <w:spacing w:val="-12"/>
        </w:rPr>
        <w:t xml:space="preserve"> </w:t>
      </w:r>
      <w:r>
        <w:t>płaszczyzny</w:t>
      </w:r>
      <w:r>
        <w:rPr>
          <w:spacing w:val="-12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odchylenie</w:t>
      </w:r>
      <w:r>
        <w:rPr>
          <w:spacing w:val="-13"/>
        </w:rPr>
        <w:t xml:space="preserve"> </w:t>
      </w:r>
      <w:r>
        <w:t>krawędzi</w:t>
      </w:r>
      <w:r>
        <w:rPr>
          <w:spacing w:val="-12"/>
        </w:rPr>
        <w:t xml:space="preserve"> </w:t>
      </w:r>
      <w:r>
        <w:t>od</w:t>
      </w:r>
      <w:r>
        <w:rPr>
          <w:spacing w:val="-12"/>
        </w:rPr>
        <w:t xml:space="preserve"> </w:t>
      </w:r>
      <w:r>
        <w:t>linii</w:t>
      </w:r>
      <w:r>
        <w:rPr>
          <w:spacing w:val="-12"/>
        </w:rPr>
        <w:t xml:space="preserve"> </w:t>
      </w:r>
      <w:r>
        <w:t>prostej</w:t>
      </w:r>
      <w:r>
        <w:rPr>
          <w:spacing w:val="-12"/>
        </w:rPr>
        <w:t xml:space="preserve"> </w:t>
      </w:r>
      <w:r>
        <w:t>nie mogą być większe niż 3 mm i w</w:t>
      </w:r>
      <w:r>
        <w:rPr>
          <w:spacing w:val="-1"/>
        </w:rPr>
        <w:t xml:space="preserve"> </w:t>
      </w:r>
      <w:r>
        <w:t>liczbie nie większej</w:t>
      </w:r>
      <w:r>
        <w:rPr>
          <w:spacing w:val="-1"/>
        </w:rPr>
        <w:t xml:space="preserve"> </w:t>
      </w:r>
      <w:r>
        <w:t>niż 3 na całej długości kontrolnej</w:t>
      </w:r>
      <w:r>
        <w:rPr>
          <w:spacing w:val="-1"/>
        </w:rPr>
        <w:t xml:space="preserve"> </w:t>
      </w:r>
      <w:r>
        <w:t xml:space="preserve">dwumetrowej </w:t>
      </w:r>
      <w:r>
        <w:rPr>
          <w:spacing w:val="-2"/>
        </w:rPr>
        <w:t>łaty.</w:t>
      </w:r>
    </w:p>
    <w:p w14:paraId="5AA6E0C7" w14:textId="77777777" w:rsidR="00011BCD" w:rsidRDefault="00516B2C">
      <w:pPr>
        <w:pStyle w:val="Tekstpodstawowy"/>
        <w:ind w:right="364"/>
        <w:jc w:val="both"/>
      </w:pPr>
      <w:r>
        <w:t>Odchylenia</w:t>
      </w:r>
      <w:r>
        <w:rPr>
          <w:spacing w:val="-5"/>
        </w:rPr>
        <w:t xml:space="preserve"> </w:t>
      </w:r>
      <w:r>
        <w:t>powierzchni i</w:t>
      </w:r>
      <w:r>
        <w:rPr>
          <w:spacing w:val="-3"/>
        </w:rPr>
        <w:t xml:space="preserve"> </w:t>
      </w:r>
      <w:r>
        <w:t>krawędzi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kierunku</w:t>
      </w:r>
      <w:r>
        <w:rPr>
          <w:spacing w:val="-3"/>
        </w:rPr>
        <w:t xml:space="preserve"> </w:t>
      </w:r>
      <w:r>
        <w:t>pionowego</w:t>
      </w:r>
      <w:r>
        <w:rPr>
          <w:spacing w:val="-3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mogą</w:t>
      </w:r>
      <w:r>
        <w:rPr>
          <w:spacing w:val="-3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większe</w:t>
      </w:r>
      <w:r>
        <w:rPr>
          <w:spacing w:val="-5"/>
        </w:rPr>
        <w:t xml:space="preserve"> </w:t>
      </w:r>
      <w:r>
        <w:t>niż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mm</w:t>
      </w:r>
      <w:r>
        <w:rPr>
          <w:spacing w:val="-1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proofErr w:type="spellStart"/>
      <w:r>
        <w:t>mb</w:t>
      </w:r>
      <w:proofErr w:type="spellEnd"/>
      <w:r>
        <w:t xml:space="preserve"> i ogółem nie więcej niż 4 mm w pomieszczeniu.</w:t>
      </w:r>
    </w:p>
    <w:p w14:paraId="4F0A0FE1" w14:textId="77777777" w:rsidR="00011BCD" w:rsidRDefault="00516B2C">
      <w:pPr>
        <w:pStyle w:val="Tekstpodstawowy"/>
        <w:ind w:right="363"/>
        <w:jc w:val="both"/>
      </w:pPr>
      <w:r>
        <w:t>Odchylenia</w:t>
      </w:r>
      <w:r>
        <w:rPr>
          <w:spacing w:val="-5"/>
        </w:rPr>
        <w:t xml:space="preserve"> </w:t>
      </w:r>
      <w:r>
        <w:t>powierzchni i</w:t>
      </w:r>
      <w:r>
        <w:rPr>
          <w:spacing w:val="-2"/>
        </w:rPr>
        <w:t xml:space="preserve"> </w:t>
      </w:r>
      <w:r>
        <w:t>krawędzi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kierunku</w:t>
      </w:r>
      <w:r>
        <w:rPr>
          <w:spacing w:val="-2"/>
        </w:rPr>
        <w:t xml:space="preserve"> </w:t>
      </w:r>
      <w:r>
        <w:t>poziomego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mogą</w:t>
      </w:r>
      <w:r>
        <w:rPr>
          <w:spacing w:val="-2"/>
        </w:rPr>
        <w:t xml:space="preserve"> </w:t>
      </w:r>
      <w:r>
        <w:t>być</w:t>
      </w:r>
      <w:r>
        <w:rPr>
          <w:spacing w:val="-3"/>
        </w:rPr>
        <w:t xml:space="preserve"> </w:t>
      </w:r>
      <w:r>
        <w:t>większe</w:t>
      </w:r>
      <w:r>
        <w:rPr>
          <w:spacing w:val="-5"/>
        </w:rPr>
        <w:t xml:space="preserve"> </w:t>
      </w:r>
      <w:r>
        <w:t>niż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mm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proofErr w:type="spellStart"/>
      <w:r>
        <w:t>mb</w:t>
      </w:r>
      <w:proofErr w:type="spellEnd"/>
      <w:r>
        <w:t xml:space="preserve"> i ogółem nie więcej niż 6 mm na całej powierzchni między przegrodami pionowymi.</w:t>
      </w:r>
    </w:p>
    <w:p w14:paraId="500FFF8E" w14:textId="77777777" w:rsidR="00011BCD" w:rsidRDefault="00516B2C">
      <w:pPr>
        <w:pStyle w:val="Tekstpodstawowy"/>
        <w:jc w:val="both"/>
      </w:pPr>
      <w:r>
        <w:t>Niedopuszczalne są</w:t>
      </w:r>
      <w:r>
        <w:rPr>
          <w:spacing w:val="-3"/>
        </w:rPr>
        <w:t xml:space="preserve"> </w:t>
      </w:r>
      <w:r>
        <w:t>następujące</w:t>
      </w:r>
      <w:r>
        <w:rPr>
          <w:spacing w:val="-3"/>
        </w:rPr>
        <w:t xml:space="preserve"> </w:t>
      </w:r>
      <w:r>
        <w:rPr>
          <w:spacing w:val="-2"/>
        </w:rPr>
        <w:t>wady:</w:t>
      </w:r>
    </w:p>
    <w:p w14:paraId="10CBDC1B" w14:textId="77777777" w:rsidR="00011BCD" w:rsidRDefault="00516B2C">
      <w:pPr>
        <w:pStyle w:val="Tekstpodstawowy"/>
        <w:ind w:right="360"/>
        <w:jc w:val="both"/>
      </w:pPr>
      <w:r>
        <w:t>wykwity w postaci nalotów roztworów soli wykrystalizowanych na powierzchni tynków przenikających z podłoża, pleśni itp.</w:t>
      </w:r>
    </w:p>
    <w:p w14:paraId="77C7B266" w14:textId="77777777" w:rsidR="00011BCD" w:rsidRDefault="00516B2C">
      <w:pPr>
        <w:pStyle w:val="Tekstpodstawowy"/>
        <w:ind w:right="366"/>
        <w:jc w:val="both"/>
      </w:pPr>
      <w:r>
        <w:t>Trwałe ślady zacieków na powierzchni, odstawanie, odparzenia i pęcherze wskutek niedostatecznej przyczepności tynku do podłoża.</w:t>
      </w:r>
    </w:p>
    <w:p w14:paraId="4313F4E8" w14:textId="77777777" w:rsidR="00011BCD" w:rsidRDefault="00011BCD">
      <w:pPr>
        <w:pStyle w:val="Tekstpodstawowy"/>
        <w:ind w:left="0"/>
      </w:pPr>
    </w:p>
    <w:p w14:paraId="6FA739E0" w14:textId="0887FC2F" w:rsidR="00011BCD" w:rsidRDefault="00516B2C">
      <w:pPr>
        <w:pStyle w:val="Nagwek1"/>
        <w:numPr>
          <w:ilvl w:val="0"/>
          <w:numId w:val="14"/>
        </w:numPr>
        <w:tabs>
          <w:tab w:val="left" w:pos="378"/>
        </w:tabs>
        <w:ind w:left="378" w:hanging="222"/>
        <w:jc w:val="both"/>
      </w:pPr>
      <w:r>
        <w:rPr>
          <w:spacing w:val="-6"/>
        </w:rPr>
        <w:t>PODSTAWA</w:t>
      </w:r>
      <w:r w:rsidR="007A0DA8">
        <w:rPr>
          <w:spacing w:val="-6"/>
        </w:rPr>
        <w:t xml:space="preserve"> </w:t>
      </w:r>
      <w:r>
        <w:rPr>
          <w:spacing w:val="-6"/>
        </w:rPr>
        <w:t>PŁATNOŚCI</w:t>
      </w:r>
    </w:p>
    <w:p w14:paraId="7D643F28" w14:textId="77777777" w:rsidR="00011BCD" w:rsidRDefault="00516B2C">
      <w:pPr>
        <w:pStyle w:val="Nagwek2"/>
        <w:numPr>
          <w:ilvl w:val="1"/>
          <w:numId w:val="14"/>
        </w:numPr>
        <w:tabs>
          <w:tab w:val="left" w:pos="516"/>
        </w:tabs>
        <w:ind w:hanging="360"/>
        <w:jc w:val="both"/>
      </w:pPr>
      <w:r>
        <w:t>Ogólne ustalenia</w:t>
      </w:r>
      <w:r>
        <w:rPr>
          <w:spacing w:val="-1"/>
        </w:rPr>
        <w:t xml:space="preserve"> </w:t>
      </w:r>
      <w:r>
        <w:t>dotyczące podstawy</w:t>
      </w:r>
      <w:r>
        <w:rPr>
          <w:spacing w:val="-3"/>
        </w:rPr>
        <w:t xml:space="preserve"> </w:t>
      </w:r>
      <w:r>
        <w:rPr>
          <w:spacing w:val="-2"/>
        </w:rPr>
        <w:t>płatności</w:t>
      </w:r>
    </w:p>
    <w:p w14:paraId="09D7DA3F" w14:textId="77777777" w:rsidR="00011BCD" w:rsidRDefault="00516B2C">
      <w:pPr>
        <w:pStyle w:val="Tekstpodstawowy"/>
        <w:ind w:right="364"/>
        <w:jc w:val="both"/>
      </w:pPr>
      <w:r>
        <w:t>Ogólne ustalenia dotyczące podstawy płatności podano w SST B-00.00.00 „Wymagania ogólne” punkt 9.</w:t>
      </w:r>
    </w:p>
    <w:p w14:paraId="38DC47FA" w14:textId="77777777" w:rsidR="00011BCD" w:rsidRDefault="00516B2C">
      <w:pPr>
        <w:pStyle w:val="Nagwek2"/>
        <w:numPr>
          <w:ilvl w:val="1"/>
          <w:numId w:val="14"/>
        </w:numPr>
        <w:tabs>
          <w:tab w:val="left" w:pos="516"/>
        </w:tabs>
        <w:spacing w:before="91"/>
        <w:ind w:hanging="360"/>
        <w:jc w:val="both"/>
      </w:pPr>
      <w:r>
        <w:t>Cena</w:t>
      </w:r>
      <w:r>
        <w:rPr>
          <w:spacing w:val="-2"/>
        </w:rPr>
        <w:t xml:space="preserve"> jednostkowa</w:t>
      </w:r>
    </w:p>
    <w:p w14:paraId="75C21849" w14:textId="77777777" w:rsidR="00011BCD" w:rsidRDefault="00516B2C">
      <w:pPr>
        <w:pStyle w:val="Tekstpodstawowy"/>
        <w:jc w:val="both"/>
      </w:pPr>
      <w:r>
        <w:t xml:space="preserve">B-06.01.00 Tynki </w:t>
      </w:r>
      <w:r>
        <w:rPr>
          <w:spacing w:val="-2"/>
        </w:rPr>
        <w:t>wewnętrzne</w:t>
      </w:r>
    </w:p>
    <w:p w14:paraId="322A99E3" w14:textId="77777777" w:rsidR="00011BCD" w:rsidRDefault="00516B2C">
      <w:pPr>
        <w:pStyle w:val="Tekstpodstawowy"/>
        <w:spacing w:before="1"/>
        <w:ind w:right="363" w:firstLine="60"/>
        <w:jc w:val="both"/>
      </w:pPr>
      <w:r>
        <w:t>Cena jednostkowa obejmuje: przygotowanie stanowiska roboczego, przygotowanie zaprawy, dostarczenie materiałów i sprzętu, obsługę sprzętu nieposiadającego etatowej obsługi, ustawienie i obsługę rusztowań przenośnych umożliwiających wykonanie robót na wysokości do 4 m, przygotowanie podłoża, umocowanie i zdjęcie listew tynkarskich, osiatkowanie bruzd, obsadzenie kratek wentylacyjnych i innych drobnych elementów, wykonanie tynków, reperacja tynków po dziurach</w:t>
      </w:r>
      <w:r>
        <w:rPr>
          <w:spacing w:val="-16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hakach,</w:t>
      </w:r>
      <w:r>
        <w:rPr>
          <w:spacing w:val="-12"/>
        </w:rPr>
        <w:t xml:space="preserve"> </w:t>
      </w:r>
      <w:r>
        <w:t>oczyszczenie</w:t>
      </w:r>
      <w:r>
        <w:rPr>
          <w:spacing w:val="-13"/>
        </w:rPr>
        <w:t xml:space="preserve"> </w:t>
      </w:r>
      <w:r>
        <w:t>miejsca</w:t>
      </w:r>
      <w:r>
        <w:rPr>
          <w:spacing w:val="-13"/>
        </w:rPr>
        <w:t xml:space="preserve"> </w:t>
      </w:r>
      <w:r>
        <w:t>pracy</w:t>
      </w:r>
      <w:r>
        <w:rPr>
          <w:spacing w:val="-15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resztek</w:t>
      </w:r>
      <w:r>
        <w:rPr>
          <w:spacing w:val="-12"/>
        </w:rPr>
        <w:t xml:space="preserve"> </w:t>
      </w:r>
      <w:r>
        <w:t>materiałów,</w:t>
      </w:r>
      <w:r>
        <w:rPr>
          <w:spacing w:val="-13"/>
        </w:rPr>
        <w:t xml:space="preserve"> </w:t>
      </w:r>
      <w:r>
        <w:t>likwidacja</w:t>
      </w:r>
      <w:r>
        <w:rPr>
          <w:spacing w:val="-13"/>
        </w:rPr>
        <w:t xml:space="preserve"> </w:t>
      </w:r>
      <w:r>
        <w:t>stanowiska</w:t>
      </w:r>
      <w:r>
        <w:rPr>
          <w:spacing w:val="-12"/>
        </w:rPr>
        <w:t xml:space="preserve"> </w:t>
      </w:r>
      <w:r>
        <w:rPr>
          <w:spacing w:val="-2"/>
        </w:rPr>
        <w:t>roboczego.</w:t>
      </w:r>
    </w:p>
    <w:p w14:paraId="275E6C90" w14:textId="77777777" w:rsidR="00011BCD" w:rsidRDefault="00516B2C">
      <w:pPr>
        <w:pStyle w:val="Tekstpodstawowy"/>
        <w:spacing w:before="276"/>
        <w:jc w:val="both"/>
      </w:pPr>
      <w:r>
        <w:t>B-06.02.00</w:t>
      </w:r>
      <w:r>
        <w:rPr>
          <w:spacing w:val="-1"/>
        </w:rPr>
        <w:t xml:space="preserve"> </w:t>
      </w:r>
      <w:r>
        <w:t>Okładziny</w:t>
      </w:r>
      <w:r>
        <w:rPr>
          <w:spacing w:val="-1"/>
        </w:rPr>
        <w:t xml:space="preserve"> </w:t>
      </w:r>
      <w:r>
        <w:rPr>
          <w:spacing w:val="-4"/>
        </w:rPr>
        <w:t>ścian</w:t>
      </w:r>
    </w:p>
    <w:p w14:paraId="6C7794A5" w14:textId="77777777" w:rsidR="00011BCD" w:rsidRDefault="00516B2C">
      <w:pPr>
        <w:pStyle w:val="Tekstpodstawowy"/>
        <w:ind w:right="362"/>
        <w:jc w:val="both"/>
      </w:pPr>
      <w:r>
        <w:t>Cena jednostkowa obejmuje: przygotowanie podłoża, przygotowanie zaprawy, dostarczenie materiałów i sprzętu, moczenie i docinanie płytek, wykonanie okładziny z wypełnieniem spoin i oczyszczeniem powierzchni, osadzenie kratek wentylacyjnych i innych drobnych elementów, oczyszczenia miejsca pracy z pozostałości materiałów.</w:t>
      </w:r>
    </w:p>
    <w:p w14:paraId="428E70F5" w14:textId="77777777" w:rsidR="00011BCD" w:rsidRDefault="00011BCD">
      <w:pPr>
        <w:pStyle w:val="Tekstpodstawowy"/>
        <w:ind w:left="0"/>
      </w:pPr>
    </w:p>
    <w:p w14:paraId="6D9039F2" w14:textId="77777777" w:rsidR="00011BCD" w:rsidRDefault="00516B2C">
      <w:pPr>
        <w:pStyle w:val="Nagwek1"/>
        <w:numPr>
          <w:ilvl w:val="0"/>
          <w:numId w:val="14"/>
        </w:numPr>
        <w:tabs>
          <w:tab w:val="left" w:pos="516"/>
        </w:tabs>
        <w:ind w:left="516" w:hanging="360"/>
        <w:jc w:val="both"/>
      </w:pPr>
      <w:r>
        <w:t>PRZEPISY</w:t>
      </w:r>
      <w:r>
        <w:rPr>
          <w:spacing w:val="1"/>
        </w:rPr>
        <w:t xml:space="preserve"> </w:t>
      </w:r>
      <w:r>
        <w:rPr>
          <w:spacing w:val="-2"/>
        </w:rPr>
        <w:t>ZWIĄZANE</w:t>
      </w:r>
    </w:p>
    <w:p w14:paraId="510BFC0A" w14:textId="77777777" w:rsidR="00011BCD" w:rsidRDefault="00011BCD">
      <w:pPr>
        <w:pStyle w:val="Tekstpodstawowy"/>
        <w:ind w:left="0"/>
        <w:rPr>
          <w:b/>
        </w:rPr>
      </w:pPr>
    </w:p>
    <w:p w14:paraId="53D0E0AD" w14:textId="77777777" w:rsidR="00011BCD" w:rsidRDefault="00516B2C">
      <w:pPr>
        <w:pStyle w:val="Nagwek2"/>
        <w:ind w:left="156"/>
      </w:pPr>
      <w:r>
        <w:rPr>
          <w:spacing w:val="-2"/>
        </w:rPr>
        <w:t>Normy</w:t>
      </w:r>
    </w:p>
    <w:p w14:paraId="0F482CE9" w14:textId="77777777" w:rsidR="00011BCD" w:rsidRDefault="00516B2C">
      <w:pPr>
        <w:pStyle w:val="Tekstpodstawowy"/>
        <w:ind w:right="1263"/>
        <w:jc w:val="both"/>
      </w:pPr>
      <w:r>
        <w:t>PN-85/B-04500</w:t>
      </w:r>
      <w:r>
        <w:rPr>
          <w:spacing w:val="80"/>
        </w:rPr>
        <w:t xml:space="preserve">  </w:t>
      </w:r>
      <w:r>
        <w:t>Zaprawy</w:t>
      </w:r>
      <w:r>
        <w:rPr>
          <w:spacing w:val="-3"/>
        </w:rPr>
        <w:t xml:space="preserve"> </w:t>
      </w:r>
      <w:r>
        <w:t>budowlane.</w:t>
      </w:r>
      <w:r>
        <w:rPr>
          <w:spacing w:val="-5"/>
        </w:rPr>
        <w:t xml:space="preserve"> </w:t>
      </w:r>
      <w:r>
        <w:t>Badania</w:t>
      </w:r>
      <w:r>
        <w:rPr>
          <w:spacing w:val="-3"/>
        </w:rPr>
        <w:t xml:space="preserve"> </w:t>
      </w:r>
      <w:r>
        <w:t>cech</w:t>
      </w:r>
      <w:r>
        <w:rPr>
          <w:spacing w:val="-5"/>
        </w:rPr>
        <w:t xml:space="preserve"> </w:t>
      </w:r>
      <w:r>
        <w:t>fizycznych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wytrzymałościowych PN-70/B-10100</w:t>
      </w:r>
      <w:r>
        <w:rPr>
          <w:spacing w:val="80"/>
          <w:w w:val="150"/>
        </w:rPr>
        <w:t xml:space="preserve">  </w:t>
      </w:r>
      <w:r>
        <w:t>Roboty tynkowe.</w:t>
      </w:r>
      <w:r>
        <w:rPr>
          <w:spacing w:val="-4"/>
        </w:rPr>
        <w:t xml:space="preserve"> </w:t>
      </w:r>
      <w:r>
        <w:t>Tynki</w:t>
      </w:r>
      <w:r>
        <w:rPr>
          <w:spacing w:val="-1"/>
        </w:rPr>
        <w:t xml:space="preserve"> </w:t>
      </w:r>
      <w:r>
        <w:t>zwykłe.</w:t>
      </w:r>
      <w:r>
        <w:rPr>
          <w:spacing w:val="-1"/>
        </w:rPr>
        <w:t xml:space="preserve"> </w:t>
      </w:r>
      <w:r>
        <w:t>Wymagania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badania</w:t>
      </w:r>
      <w:r>
        <w:rPr>
          <w:spacing w:val="-1"/>
        </w:rPr>
        <w:t xml:space="preserve"> </w:t>
      </w:r>
      <w:r>
        <w:t>przy</w:t>
      </w:r>
      <w:r>
        <w:rPr>
          <w:spacing w:val="-1"/>
        </w:rPr>
        <w:t xml:space="preserve"> </w:t>
      </w:r>
      <w:r>
        <w:t>odbiorze. PN-88/B-32250</w:t>
      </w:r>
      <w:r>
        <w:rPr>
          <w:spacing w:val="80"/>
          <w:w w:val="150"/>
        </w:rPr>
        <w:t xml:space="preserve">   </w:t>
      </w:r>
      <w:r>
        <w:t>Materiały budowlane. Woda do betonów i zapraw.</w:t>
      </w:r>
    </w:p>
    <w:p w14:paraId="5EEF94E0" w14:textId="77777777" w:rsidR="00011BCD" w:rsidRDefault="00011BCD">
      <w:pPr>
        <w:jc w:val="both"/>
        <w:sectPr w:rsidR="00011BCD" w:rsidSect="00CD1373">
          <w:pgSz w:w="11910" w:h="16840"/>
          <w:pgMar w:top="1760" w:right="380" w:bottom="280" w:left="1260" w:header="708" w:footer="708" w:gutter="0"/>
          <w:cols w:space="708"/>
        </w:sectPr>
      </w:pPr>
    </w:p>
    <w:p w14:paraId="282F31FD" w14:textId="77777777" w:rsidR="00011BCD" w:rsidRDefault="00516B2C">
      <w:pPr>
        <w:pStyle w:val="Tekstpodstawowy"/>
        <w:tabs>
          <w:tab w:val="left" w:pos="2279"/>
        </w:tabs>
        <w:spacing w:before="64"/>
      </w:pPr>
      <w:r>
        <w:lastRenderedPageBreak/>
        <w:t>PN-B-</w:t>
      </w:r>
      <w:r>
        <w:rPr>
          <w:spacing w:val="-2"/>
        </w:rPr>
        <w:t>30020:1999</w:t>
      </w:r>
      <w:r>
        <w:tab/>
      </w:r>
      <w:r>
        <w:rPr>
          <w:spacing w:val="-2"/>
        </w:rPr>
        <w:t>Wapno.</w:t>
      </w:r>
    </w:p>
    <w:p w14:paraId="359D7DDE" w14:textId="77777777" w:rsidR="00011BCD" w:rsidRDefault="00516B2C">
      <w:pPr>
        <w:pStyle w:val="Tekstpodstawowy"/>
        <w:tabs>
          <w:tab w:val="left" w:pos="2279"/>
        </w:tabs>
        <w:ind w:right="2818"/>
      </w:pPr>
      <w:r>
        <w:rPr>
          <w:spacing w:val="-2"/>
        </w:rPr>
        <w:t>PN-79/B-06711</w:t>
      </w:r>
      <w:r>
        <w:tab/>
        <w:t>Kruszywa</w:t>
      </w:r>
      <w:r>
        <w:rPr>
          <w:spacing w:val="-6"/>
        </w:rPr>
        <w:t xml:space="preserve"> </w:t>
      </w:r>
      <w:r>
        <w:t>mineralne.</w:t>
      </w:r>
      <w:r>
        <w:rPr>
          <w:spacing w:val="-6"/>
        </w:rPr>
        <w:t xml:space="preserve"> </w:t>
      </w:r>
      <w:r>
        <w:t>Piaski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zapraw</w:t>
      </w:r>
      <w:r>
        <w:rPr>
          <w:spacing w:val="-9"/>
        </w:rPr>
        <w:t xml:space="preserve"> </w:t>
      </w:r>
      <w:r>
        <w:t xml:space="preserve">budowlanych. </w:t>
      </w:r>
      <w:r>
        <w:rPr>
          <w:spacing w:val="-2"/>
        </w:rPr>
        <w:t>PN-90/B-14501</w:t>
      </w:r>
      <w:r>
        <w:tab/>
        <w:t>Zaprawy budowlane zwykłe</w:t>
      </w:r>
    </w:p>
    <w:p w14:paraId="75F28802" w14:textId="77777777" w:rsidR="00011BCD" w:rsidRDefault="00516B2C">
      <w:pPr>
        <w:pStyle w:val="Tekstpodstawowy"/>
        <w:tabs>
          <w:tab w:val="left" w:pos="2279"/>
        </w:tabs>
        <w:ind w:right="4870"/>
      </w:pPr>
      <w:r>
        <w:rPr>
          <w:spacing w:val="-2"/>
        </w:rPr>
        <w:t>PN-B-19701:1997</w:t>
      </w:r>
      <w:r>
        <w:tab/>
        <w:t>Cementy</w:t>
      </w:r>
      <w:r>
        <w:rPr>
          <w:spacing w:val="-17"/>
        </w:rPr>
        <w:t xml:space="preserve"> </w:t>
      </w:r>
      <w:r>
        <w:t>powszechnego</w:t>
      </w:r>
      <w:r>
        <w:rPr>
          <w:spacing w:val="-15"/>
        </w:rPr>
        <w:t xml:space="preserve"> </w:t>
      </w:r>
      <w:r>
        <w:t xml:space="preserve">użytku. </w:t>
      </w:r>
      <w:r>
        <w:rPr>
          <w:spacing w:val="-2"/>
        </w:rPr>
        <w:t>PN-ISO-9000</w:t>
      </w:r>
    </w:p>
    <w:p w14:paraId="7458B72D" w14:textId="77777777" w:rsidR="00011BCD" w:rsidRDefault="00011BCD">
      <w:pPr>
        <w:pStyle w:val="Tekstpodstawowy"/>
        <w:ind w:left="0"/>
      </w:pPr>
    </w:p>
    <w:p w14:paraId="0A781C55" w14:textId="77777777" w:rsidR="00011BCD" w:rsidRDefault="00516B2C">
      <w:pPr>
        <w:pStyle w:val="Nagwek2"/>
        <w:ind w:left="156"/>
      </w:pPr>
      <w:r>
        <w:t>Inne</w:t>
      </w:r>
      <w:r>
        <w:rPr>
          <w:spacing w:val="1"/>
        </w:rPr>
        <w:t xml:space="preserve"> </w:t>
      </w:r>
      <w:r>
        <w:t xml:space="preserve">dokumenty i </w:t>
      </w:r>
      <w:r>
        <w:rPr>
          <w:spacing w:val="-2"/>
        </w:rPr>
        <w:t>instrukcje</w:t>
      </w:r>
    </w:p>
    <w:p w14:paraId="3CE39A68" w14:textId="77777777" w:rsidR="00011BCD" w:rsidRDefault="00516B2C">
      <w:pPr>
        <w:pStyle w:val="Tekstpodstawowy"/>
      </w:pPr>
      <w:r>
        <w:t>Warunki</w:t>
      </w:r>
      <w:r>
        <w:rPr>
          <w:spacing w:val="35"/>
        </w:rPr>
        <w:t xml:space="preserve"> </w:t>
      </w:r>
      <w:r>
        <w:t>techniczne</w:t>
      </w:r>
      <w:r>
        <w:rPr>
          <w:spacing w:val="33"/>
        </w:rPr>
        <w:t xml:space="preserve"> </w:t>
      </w:r>
      <w:r>
        <w:t>wykonania</w:t>
      </w:r>
      <w:r>
        <w:rPr>
          <w:spacing w:val="35"/>
        </w:rPr>
        <w:t xml:space="preserve"> </w:t>
      </w:r>
      <w:r>
        <w:t>i</w:t>
      </w:r>
      <w:r>
        <w:rPr>
          <w:spacing w:val="35"/>
        </w:rPr>
        <w:t xml:space="preserve"> </w:t>
      </w:r>
      <w:r>
        <w:t>odbioru</w:t>
      </w:r>
      <w:r>
        <w:rPr>
          <w:spacing w:val="37"/>
        </w:rPr>
        <w:t xml:space="preserve"> </w:t>
      </w:r>
      <w:r>
        <w:t>robót</w:t>
      </w:r>
      <w:r>
        <w:rPr>
          <w:spacing w:val="38"/>
        </w:rPr>
        <w:t xml:space="preserve"> </w:t>
      </w:r>
      <w:r>
        <w:t>budowlanych-</w:t>
      </w:r>
      <w:r>
        <w:rPr>
          <w:spacing w:val="37"/>
        </w:rPr>
        <w:t xml:space="preserve"> </w:t>
      </w:r>
      <w:r>
        <w:t>Część</w:t>
      </w:r>
      <w:r>
        <w:rPr>
          <w:spacing w:val="35"/>
        </w:rPr>
        <w:t xml:space="preserve"> </w:t>
      </w:r>
      <w:r>
        <w:t>B-</w:t>
      </w:r>
      <w:r>
        <w:rPr>
          <w:spacing w:val="35"/>
        </w:rPr>
        <w:t xml:space="preserve"> </w:t>
      </w:r>
      <w:r>
        <w:t>Roboty</w:t>
      </w:r>
      <w:r>
        <w:rPr>
          <w:spacing w:val="35"/>
        </w:rPr>
        <w:t xml:space="preserve"> </w:t>
      </w:r>
      <w:r>
        <w:t>wykończeniowe, zeszyt 1 „Tynki”, wydane przez ITB – Warszawa 2003 r.</w:t>
      </w:r>
    </w:p>
    <w:p w14:paraId="02A76419" w14:textId="77777777" w:rsidR="00011BCD" w:rsidRDefault="00011BCD">
      <w:pPr>
        <w:sectPr w:rsidR="00011BCD" w:rsidSect="00CD1373">
          <w:pgSz w:w="11910" w:h="16840"/>
          <w:pgMar w:top="1760" w:right="380" w:bottom="280" w:left="1260" w:header="708" w:footer="708" w:gutter="0"/>
          <w:cols w:space="708"/>
        </w:sectPr>
      </w:pPr>
    </w:p>
    <w:p w14:paraId="6AB7BE2A" w14:textId="77777777" w:rsidR="00011BCD" w:rsidRDefault="00011BCD">
      <w:pPr>
        <w:pStyle w:val="Tekstpodstawowy"/>
        <w:ind w:left="0"/>
      </w:pPr>
    </w:p>
    <w:p w14:paraId="26073C1C" w14:textId="77777777" w:rsidR="00011BCD" w:rsidRDefault="00011BCD">
      <w:pPr>
        <w:pStyle w:val="Tekstpodstawowy"/>
        <w:ind w:left="0"/>
      </w:pPr>
    </w:p>
    <w:p w14:paraId="7E99C965" w14:textId="77777777" w:rsidR="00011BCD" w:rsidRDefault="00011BCD">
      <w:pPr>
        <w:pStyle w:val="Tekstpodstawowy"/>
        <w:ind w:left="0"/>
      </w:pPr>
    </w:p>
    <w:p w14:paraId="6CD035FA" w14:textId="77777777" w:rsidR="00011BCD" w:rsidRDefault="00011BCD">
      <w:pPr>
        <w:pStyle w:val="Tekstpodstawowy"/>
        <w:ind w:left="0"/>
      </w:pPr>
    </w:p>
    <w:p w14:paraId="0AB3B5A1" w14:textId="77777777" w:rsidR="00011BCD" w:rsidRDefault="00011BCD">
      <w:pPr>
        <w:pStyle w:val="Tekstpodstawowy"/>
        <w:ind w:left="0"/>
      </w:pPr>
    </w:p>
    <w:p w14:paraId="2B4B9411" w14:textId="77777777" w:rsidR="00011BCD" w:rsidRDefault="00011BCD">
      <w:pPr>
        <w:pStyle w:val="Tekstpodstawowy"/>
        <w:ind w:left="0"/>
      </w:pPr>
    </w:p>
    <w:p w14:paraId="0D7C1AF5" w14:textId="77777777" w:rsidR="00011BCD" w:rsidRDefault="00011BCD">
      <w:pPr>
        <w:pStyle w:val="Tekstpodstawowy"/>
        <w:ind w:left="0"/>
      </w:pPr>
    </w:p>
    <w:p w14:paraId="6D22E71E" w14:textId="77777777" w:rsidR="00011BCD" w:rsidRDefault="00011BCD">
      <w:pPr>
        <w:pStyle w:val="Tekstpodstawowy"/>
        <w:ind w:left="0"/>
      </w:pPr>
    </w:p>
    <w:p w14:paraId="6F0959FD" w14:textId="77777777" w:rsidR="00011BCD" w:rsidRDefault="00011BCD">
      <w:pPr>
        <w:pStyle w:val="Tekstpodstawowy"/>
        <w:spacing w:before="180"/>
        <w:ind w:left="0"/>
      </w:pPr>
    </w:p>
    <w:p w14:paraId="54CE34EC" w14:textId="019B8B71" w:rsidR="00011BCD" w:rsidRDefault="00516B2C">
      <w:pPr>
        <w:pStyle w:val="Nagwek1"/>
        <w:ind w:left="4401" w:right="4610" w:hanging="1"/>
        <w:jc w:val="center"/>
      </w:pPr>
      <w:r>
        <w:rPr>
          <w:spacing w:val="-2"/>
        </w:rPr>
        <w:t>B-03.00.00 POSADZKI</w:t>
      </w:r>
    </w:p>
    <w:p w14:paraId="05D11EE0" w14:textId="77777777" w:rsidR="00011BCD" w:rsidRDefault="00011BCD">
      <w:pPr>
        <w:pStyle w:val="Tekstpodstawowy"/>
        <w:spacing w:before="1"/>
        <w:ind w:left="0"/>
        <w:rPr>
          <w:b/>
        </w:rPr>
      </w:pPr>
    </w:p>
    <w:p w14:paraId="429A2262" w14:textId="77777777" w:rsidR="00011BCD" w:rsidRDefault="00516B2C">
      <w:pPr>
        <w:ind w:left="1199" w:right="1410"/>
        <w:jc w:val="center"/>
        <w:rPr>
          <w:sz w:val="28"/>
        </w:rPr>
      </w:pPr>
      <w:r>
        <w:rPr>
          <w:sz w:val="28"/>
        </w:rPr>
        <w:t>kod</w:t>
      </w:r>
      <w:r>
        <w:rPr>
          <w:spacing w:val="-7"/>
          <w:sz w:val="28"/>
        </w:rPr>
        <w:t xml:space="preserve"> </w:t>
      </w:r>
      <w:r>
        <w:rPr>
          <w:sz w:val="28"/>
        </w:rPr>
        <w:t>CPV</w:t>
      </w:r>
      <w:r>
        <w:rPr>
          <w:spacing w:val="-4"/>
          <w:sz w:val="28"/>
        </w:rPr>
        <w:t xml:space="preserve"> </w:t>
      </w:r>
      <w:r>
        <w:rPr>
          <w:sz w:val="28"/>
        </w:rPr>
        <w:t>45432100-5</w:t>
      </w:r>
      <w:r>
        <w:rPr>
          <w:spacing w:val="-5"/>
          <w:sz w:val="28"/>
        </w:rPr>
        <w:t xml:space="preserve"> </w:t>
      </w:r>
      <w:r>
        <w:rPr>
          <w:sz w:val="28"/>
        </w:rPr>
        <w:t>Kładzenie</w:t>
      </w:r>
      <w:r>
        <w:rPr>
          <w:spacing w:val="-4"/>
          <w:sz w:val="28"/>
        </w:rPr>
        <w:t xml:space="preserve"> </w:t>
      </w:r>
      <w:r>
        <w:rPr>
          <w:sz w:val="28"/>
        </w:rPr>
        <w:t>układanie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podłóg</w:t>
      </w:r>
    </w:p>
    <w:p w14:paraId="2E25ED7B" w14:textId="77777777" w:rsidR="00011BCD" w:rsidRDefault="00011BCD">
      <w:pPr>
        <w:jc w:val="center"/>
        <w:rPr>
          <w:sz w:val="28"/>
        </w:rPr>
        <w:sectPr w:rsidR="00011BCD" w:rsidSect="00CD1373">
          <w:pgSz w:w="11910" w:h="16840"/>
          <w:pgMar w:top="1920" w:right="380" w:bottom="280" w:left="1260" w:header="708" w:footer="708" w:gutter="0"/>
          <w:cols w:space="708"/>
        </w:sectPr>
      </w:pPr>
    </w:p>
    <w:p w14:paraId="00146666" w14:textId="77777777" w:rsidR="00011BCD" w:rsidRDefault="00516B2C">
      <w:pPr>
        <w:pStyle w:val="Nagwek1"/>
        <w:numPr>
          <w:ilvl w:val="0"/>
          <w:numId w:val="13"/>
        </w:numPr>
        <w:tabs>
          <w:tab w:val="left" w:pos="396"/>
        </w:tabs>
        <w:spacing w:before="64"/>
      </w:pPr>
      <w:r>
        <w:rPr>
          <w:spacing w:val="-2"/>
        </w:rPr>
        <w:lastRenderedPageBreak/>
        <w:t>WSTĘP</w:t>
      </w:r>
    </w:p>
    <w:p w14:paraId="29A8FAF2" w14:textId="77777777" w:rsidR="00011BCD" w:rsidRDefault="00516B2C">
      <w:pPr>
        <w:pStyle w:val="Nagwek2"/>
        <w:numPr>
          <w:ilvl w:val="1"/>
          <w:numId w:val="13"/>
        </w:numPr>
        <w:tabs>
          <w:tab w:val="left" w:pos="516"/>
        </w:tabs>
        <w:ind w:hanging="360"/>
      </w:pPr>
      <w:r>
        <w:t>Przedmiot</w:t>
      </w:r>
      <w:r>
        <w:rPr>
          <w:spacing w:val="-3"/>
        </w:rPr>
        <w:t xml:space="preserve"> </w:t>
      </w:r>
      <w:r>
        <w:rPr>
          <w:spacing w:val="-2"/>
        </w:rPr>
        <w:t>specyfikacji</w:t>
      </w:r>
    </w:p>
    <w:p w14:paraId="2A3CA139" w14:textId="77777777" w:rsidR="00C70509" w:rsidRPr="00C70509" w:rsidRDefault="00516B2C" w:rsidP="00C70509">
      <w:pPr>
        <w:pStyle w:val="Tekstpodstawowy"/>
        <w:tabs>
          <w:tab w:val="left" w:pos="2028"/>
          <w:tab w:val="left" w:pos="2311"/>
          <w:tab w:val="left" w:pos="3476"/>
          <w:tab w:val="left" w:pos="4764"/>
          <w:tab w:val="left" w:pos="6781"/>
          <w:tab w:val="left" w:pos="7813"/>
          <w:tab w:val="left" w:pos="9674"/>
        </w:tabs>
        <w:ind w:right="363"/>
        <w:rPr>
          <w:spacing w:val="-2"/>
        </w:rPr>
      </w:pPr>
      <w:r>
        <w:t>Przedmiotem</w:t>
      </w:r>
      <w:r>
        <w:rPr>
          <w:spacing w:val="-12"/>
        </w:rPr>
        <w:t xml:space="preserve"> </w:t>
      </w:r>
      <w:r>
        <w:t>niniejszej</w:t>
      </w:r>
      <w:r>
        <w:rPr>
          <w:spacing w:val="-10"/>
        </w:rPr>
        <w:t xml:space="preserve"> </w:t>
      </w:r>
      <w:r>
        <w:t>specyfikacji</w:t>
      </w:r>
      <w:r>
        <w:rPr>
          <w:spacing w:val="-10"/>
        </w:rPr>
        <w:t xml:space="preserve"> </w:t>
      </w:r>
      <w:r>
        <w:t>są</w:t>
      </w:r>
      <w:r>
        <w:rPr>
          <w:spacing w:val="-8"/>
        </w:rPr>
        <w:t xml:space="preserve"> </w:t>
      </w:r>
      <w:r>
        <w:t>wymagania</w:t>
      </w:r>
      <w:r>
        <w:rPr>
          <w:spacing w:val="-10"/>
        </w:rPr>
        <w:t xml:space="preserve"> </w:t>
      </w:r>
      <w:r>
        <w:t>dotyczące</w:t>
      </w:r>
      <w:r>
        <w:rPr>
          <w:spacing w:val="-10"/>
        </w:rPr>
        <w:t xml:space="preserve"> </w:t>
      </w:r>
      <w:r>
        <w:t>wykonania</w:t>
      </w:r>
      <w:r>
        <w:rPr>
          <w:spacing w:val="-8"/>
        </w:rPr>
        <w:t xml:space="preserve"> </w:t>
      </w:r>
      <w:r>
        <w:t>i obioru</w:t>
      </w:r>
      <w:r>
        <w:rPr>
          <w:spacing w:val="-10"/>
        </w:rPr>
        <w:t xml:space="preserve"> </w:t>
      </w:r>
      <w:r>
        <w:t>posadzek</w:t>
      </w:r>
      <w:r>
        <w:rPr>
          <w:spacing w:val="-12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 xml:space="preserve">ramach </w:t>
      </w:r>
      <w:r w:rsidR="00C70509" w:rsidRPr="00C70509">
        <w:rPr>
          <w:spacing w:val="-2"/>
        </w:rPr>
        <w:t>UTWORZENIE LOKALNEGO CENTRUM INTEGRACJI W SOLCU NAD WISŁĄ, ul. Strażacka 12, 27-320 Solec nad Wisłą.</w:t>
      </w:r>
    </w:p>
    <w:p w14:paraId="18D6AE8C" w14:textId="7301BEB4" w:rsidR="00011BCD" w:rsidRDefault="00011BCD" w:rsidP="00C70509">
      <w:pPr>
        <w:pStyle w:val="Tekstpodstawowy"/>
        <w:tabs>
          <w:tab w:val="left" w:pos="2028"/>
          <w:tab w:val="left" w:pos="2311"/>
          <w:tab w:val="left" w:pos="3476"/>
          <w:tab w:val="left" w:pos="4764"/>
          <w:tab w:val="left" w:pos="6781"/>
          <w:tab w:val="left" w:pos="7813"/>
          <w:tab w:val="left" w:pos="9674"/>
        </w:tabs>
        <w:ind w:right="363"/>
      </w:pPr>
    </w:p>
    <w:p w14:paraId="7EF2EB13" w14:textId="77777777" w:rsidR="00011BCD" w:rsidRDefault="00516B2C">
      <w:pPr>
        <w:pStyle w:val="Nagwek2"/>
        <w:ind w:left="156"/>
      </w:pPr>
      <w:r>
        <w:t>Zakres</w:t>
      </w:r>
      <w:r>
        <w:rPr>
          <w:spacing w:val="-3"/>
        </w:rPr>
        <w:t xml:space="preserve"> </w:t>
      </w:r>
      <w:r>
        <w:t>stosowania</w:t>
      </w:r>
      <w:r>
        <w:rPr>
          <w:spacing w:val="3"/>
        </w:rPr>
        <w:t xml:space="preserve"> </w:t>
      </w:r>
      <w:r>
        <w:rPr>
          <w:spacing w:val="-2"/>
        </w:rPr>
        <w:t>specyfikacji</w:t>
      </w:r>
    </w:p>
    <w:p w14:paraId="48313D46" w14:textId="77777777" w:rsidR="00011BCD" w:rsidRDefault="00516B2C">
      <w:pPr>
        <w:pStyle w:val="Tekstpodstawowy"/>
        <w:ind w:right="468"/>
      </w:pPr>
      <w:r>
        <w:t>Specyfikacja jest stosowana jako dokument przetargowy i kontraktowy przy zlecaniu oraz realizacji robót wymienionych w punkcie 1.1.</w:t>
      </w:r>
    </w:p>
    <w:p w14:paraId="24088C8F" w14:textId="77777777" w:rsidR="00011BCD" w:rsidRDefault="00011BCD">
      <w:pPr>
        <w:pStyle w:val="Tekstpodstawowy"/>
        <w:ind w:left="0"/>
      </w:pPr>
    </w:p>
    <w:p w14:paraId="77051387" w14:textId="77777777" w:rsidR="00011BCD" w:rsidRDefault="00516B2C">
      <w:pPr>
        <w:pStyle w:val="Nagwek2"/>
        <w:ind w:left="156"/>
      </w:pPr>
      <w:r>
        <w:t>Zakres</w:t>
      </w:r>
      <w:r>
        <w:rPr>
          <w:spacing w:val="-4"/>
        </w:rPr>
        <w:t xml:space="preserve"> </w:t>
      </w:r>
      <w:r>
        <w:t>robót</w:t>
      </w:r>
      <w:r>
        <w:rPr>
          <w:spacing w:val="-1"/>
        </w:rPr>
        <w:t xml:space="preserve"> </w:t>
      </w:r>
      <w:r>
        <w:t xml:space="preserve">objętych </w:t>
      </w:r>
      <w:r>
        <w:rPr>
          <w:spacing w:val="-2"/>
        </w:rPr>
        <w:t>specyfikacją</w:t>
      </w:r>
    </w:p>
    <w:p w14:paraId="18CB0A1F" w14:textId="77777777" w:rsidR="00011BCD" w:rsidRDefault="00516B2C">
      <w:pPr>
        <w:pStyle w:val="Tekstpodstawowy"/>
      </w:pPr>
      <w:r>
        <w:t>Roboty,</w:t>
      </w:r>
      <w:r>
        <w:rPr>
          <w:spacing w:val="-3"/>
        </w:rPr>
        <w:t xml:space="preserve"> </w:t>
      </w:r>
      <w:r>
        <w:t>których</w:t>
      </w:r>
      <w:r>
        <w:rPr>
          <w:spacing w:val="-3"/>
        </w:rPr>
        <w:t xml:space="preserve"> </w:t>
      </w:r>
      <w:r>
        <w:t>dotyczy</w:t>
      </w:r>
      <w:r>
        <w:rPr>
          <w:spacing w:val="-6"/>
        </w:rPr>
        <w:t xml:space="preserve"> </w:t>
      </w:r>
      <w:r>
        <w:t>specyfikacja,</w:t>
      </w:r>
      <w:r>
        <w:rPr>
          <w:spacing w:val="-3"/>
        </w:rPr>
        <w:t xml:space="preserve"> </w:t>
      </w:r>
      <w:r>
        <w:t>obejmują</w:t>
      </w:r>
      <w:r>
        <w:rPr>
          <w:spacing w:val="-2"/>
        </w:rPr>
        <w:t xml:space="preserve"> </w:t>
      </w:r>
      <w:r>
        <w:t>wszystkie</w:t>
      </w:r>
      <w:r>
        <w:rPr>
          <w:spacing w:val="-6"/>
        </w:rPr>
        <w:t xml:space="preserve"> </w:t>
      </w:r>
      <w:r>
        <w:t>czynności</w:t>
      </w:r>
      <w:r>
        <w:rPr>
          <w:spacing w:val="-5"/>
        </w:rPr>
        <w:t xml:space="preserve"> </w:t>
      </w:r>
      <w:r>
        <w:t>umożliwiające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mające</w:t>
      </w:r>
      <w:r>
        <w:rPr>
          <w:spacing w:val="-6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celu wykonanie posadzek w obiekcie przetargowym.</w:t>
      </w:r>
    </w:p>
    <w:p w14:paraId="590DA26A" w14:textId="70083231" w:rsidR="00011BCD" w:rsidRDefault="00516B2C">
      <w:pPr>
        <w:pStyle w:val="Akapitzlist"/>
        <w:numPr>
          <w:ilvl w:val="3"/>
          <w:numId w:val="12"/>
        </w:numPr>
        <w:tabs>
          <w:tab w:val="left" w:pos="1276"/>
        </w:tabs>
        <w:ind w:hanging="1120"/>
        <w:rPr>
          <w:sz w:val="24"/>
        </w:rPr>
      </w:pPr>
      <w:r>
        <w:rPr>
          <w:sz w:val="24"/>
        </w:rPr>
        <w:t>Wylewka</w:t>
      </w:r>
      <w:r>
        <w:rPr>
          <w:spacing w:val="-3"/>
          <w:sz w:val="24"/>
        </w:rPr>
        <w:t xml:space="preserve"> samopoziomująca </w:t>
      </w:r>
    </w:p>
    <w:p w14:paraId="7B1CA76D" w14:textId="77777777" w:rsidR="00011BCD" w:rsidRDefault="00516B2C">
      <w:pPr>
        <w:pStyle w:val="Akapitzlist"/>
        <w:numPr>
          <w:ilvl w:val="3"/>
          <w:numId w:val="12"/>
        </w:numPr>
        <w:tabs>
          <w:tab w:val="left" w:pos="1276"/>
        </w:tabs>
        <w:ind w:hanging="1120"/>
        <w:rPr>
          <w:sz w:val="24"/>
        </w:rPr>
      </w:pPr>
      <w:r>
        <w:rPr>
          <w:sz w:val="24"/>
        </w:rPr>
        <w:t>Posadzki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płytek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gresowych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podłogowych</w:t>
      </w:r>
      <w:r>
        <w:rPr>
          <w:spacing w:val="-4"/>
          <w:sz w:val="24"/>
        </w:rPr>
        <w:t xml:space="preserve"> </w:t>
      </w:r>
      <w:r>
        <w:rPr>
          <w:sz w:val="24"/>
        </w:rPr>
        <w:t>antypoślizgowych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zaprawie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klejowej</w:t>
      </w:r>
    </w:p>
    <w:p w14:paraId="15500885" w14:textId="77777777" w:rsidR="00011BCD" w:rsidRDefault="00516B2C">
      <w:pPr>
        <w:pStyle w:val="Nagwek2"/>
        <w:ind w:left="156"/>
      </w:pPr>
      <w:r>
        <w:t xml:space="preserve">Określenia </w:t>
      </w:r>
      <w:r>
        <w:rPr>
          <w:spacing w:val="-2"/>
        </w:rPr>
        <w:t>podstawowe</w:t>
      </w:r>
    </w:p>
    <w:p w14:paraId="3A639CF9" w14:textId="77777777" w:rsidR="00011BCD" w:rsidRDefault="00516B2C">
      <w:pPr>
        <w:pStyle w:val="Tekstpodstawowy"/>
      </w:pPr>
      <w:r>
        <w:t>Określenia</w:t>
      </w:r>
      <w:r>
        <w:rPr>
          <w:spacing w:val="40"/>
        </w:rPr>
        <w:t xml:space="preserve"> </w:t>
      </w:r>
      <w:r>
        <w:t>podane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niniejszej</w:t>
      </w:r>
      <w:r>
        <w:rPr>
          <w:spacing w:val="40"/>
        </w:rPr>
        <w:t xml:space="preserve"> </w:t>
      </w:r>
      <w:r>
        <w:t>SST</w:t>
      </w:r>
      <w:r>
        <w:rPr>
          <w:spacing w:val="40"/>
        </w:rPr>
        <w:t xml:space="preserve"> </w:t>
      </w:r>
      <w:r>
        <w:t>są</w:t>
      </w:r>
      <w:r>
        <w:rPr>
          <w:spacing w:val="40"/>
        </w:rPr>
        <w:t xml:space="preserve"> </w:t>
      </w:r>
      <w:r>
        <w:t>zgodne</w:t>
      </w:r>
      <w:r>
        <w:rPr>
          <w:spacing w:val="40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obowiązującymi</w:t>
      </w:r>
      <w:r>
        <w:rPr>
          <w:spacing w:val="40"/>
        </w:rPr>
        <w:t xml:space="preserve"> </w:t>
      </w:r>
      <w:r>
        <w:t>normami</w:t>
      </w:r>
      <w:r>
        <w:rPr>
          <w:spacing w:val="40"/>
        </w:rPr>
        <w:t xml:space="preserve"> </w:t>
      </w:r>
      <w:r>
        <w:t>oraz</w:t>
      </w:r>
      <w:r>
        <w:rPr>
          <w:spacing w:val="40"/>
        </w:rPr>
        <w:t xml:space="preserve"> </w:t>
      </w:r>
      <w:r>
        <w:t>określeniami</w:t>
      </w:r>
      <w:r>
        <w:rPr>
          <w:spacing w:val="80"/>
        </w:rPr>
        <w:t xml:space="preserve"> </w:t>
      </w:r>
      <w:r>
        <w:t>podanymi w SST B.00.00.00 (kod 45000000-01) „Wymagania ogólne” pkt 1.4</w:t>
      </w:r>
    </w:p>
    <w:p w14:paraId="1A89E150" w14:textId="77777777" w:rsidR="00011BCD" w:rsidRDefault="00011BCD">
      <w:pPr>
        <w:pStyle w:val="Tekstpodstawowy"/>
        <w:ind w:left="0"/>
      </w:pPr>
    </w:p>
    <w:p w14:paraId="36958045" w14:textId="77777777" w:rsidR="00011BCD" w:rsidRDefault="00516B2C">
      <w:pPr>
        <w:pStyle w:val="Nagwek2"/>
        <w:ind w:left="156"/>
        <w:jc w:val="both"/>
      </w:pPr>
      <w:r>
        <w:t>Ogólne</w:t>
      </w:r>
      <w:r>
        <w:rPr>
          <w:spacing w:val="-1"/>
        </w:rPr>
        <w:t xml:space="preserve"> </w:t>
      </w:r>
      <w:r>
        <w:t>wymagania</w:t>
      </w:r>
      <w:r>
        <w:rPr>
          <w:spacing w:val="-4"/>
        </w:rPr>
        <w:t xml:space="preserve"> </w:t>
      </w:r>
      <w:r>
        <w:t>dotyczące</w:t>
      </w:r>
      <w:r>
        <w:rPr>
          <w:spacing w:val="-1"/>
        </w:rPr>
        <w:t xml:space="preserve"> </w:t>
      </w:r>
      <w:r>
        <w:rPr>
          <w:spacing w:val="-4"/>
        </w:rPr>
        <w:t>robót</w:t>
      </w:r>
    </w:p>
    <w:p w14:paraId="2066B87A" w14:textId="77777777" w:rsidR="00011BCD" w:rsidRDefault="00516B2C">
      <w:pPr>
        <w:pStyle w:val="Tekstpodstawowy"/>
        <w:ind w:right="362"/>
        <w:jc w:val="both"/>
      </w:pPr>
      <w:r>
        <w:t>Ogólne wymagania dotyczące robót podano w SST „Wymagania ogólne” pkt 1.5. Wykonawca jest odpowiedzialny za jakość stosowanych materiałów i wykonywanych robót oraz za ich zgodność z dokumentacją projektową, specyfikacją oraz zaleceniami Inspektora Nadzoru.</w:t>
      </w:r>
    </w:p>
    <w:p w14:paraId="1FBFD8E5" w14:textId="77777777" w:rsidR="00011BCD" w:rsidRDefault="00516B2C">
      <w:pPr>
        <w:pStyle w:val="Nagwek1"/>
        <w:numPr>
          <w:ilvl w:val="0"/>
          <w:numId w:val="13"/>
        </w:numPr>
        <w:tabs>
          <w:tab w:val="left" w:pos="396"/>
        </w:tabs>
        <w:spacing w:before="120"/>
      </w:pPr>
      <w:r>
        <w:rPr>
          <w:spacing w:val="-2"/>
        </w:rPr>
        <w:t>MATERIAŁY</w:t>
      </w:r>
    </w:p>
    <w:p w14:paraId="1DF081FD" w14:textId="77777777" w:rsidR="00011BCD" w:rsidRDefault="00516B2C">
      <w:pPr>
        <w:pStyle w:val="Nagwek2"/>
        <w:ind w:left="156"/>
        <w:jc w:val="both"/>
      </w:pPr>
      <w:r>
        <w:t>Ogólne</w:t>
      </w:r>
      <w:r>
        <w:rPr>
          <w:spacing w:val="-1"/>
        </w:rPr>
        <w:t xml:space="preserve"> </w:t>
      </w:r>
      <w:r>
        <w:t>wymagania</w:t>
      </w:r>
      <w:r>
        <w:rPr>
          <w:spacing w:val="-4"/>
        </w:rPr>
        <w:t xml:space="preserve"> </w:t>
      </w:r>
      <w:r>
        <w:t>dotyczące</w:t>
      </w:r>
      <w:r>
        <w:rPr>
          <w:spacing w:val="-1"/>
        </w:rPr>
        <w:t xml:space="preserve"> </w:t>
      </w:r>
      <w:r>
        <w:rPr>
          <w:spacing w:val="-2"/>
        </w:rPr>
        <w:t>materiałów</w:t>
      </w:r>
    </w:p>
    <w:p w14:paraId="2EB7949D" w14:textId="77777777" w:rsidR="00011BCD" w:rsidRDefault="00516B2C">
      <w:pPr>
        <w:pStyle w:val="Tekstpodstawowy"/>
        <w:ind w:left="216" w:right="2344" w:hanging="60"/>
      </w:pPr>
      <w:r>
        <w:t>Ogólne</w:t>
      </w:r>
      <w:r>
        <w:rPr>
          <w:spacing w:val="-5"/>
        </w:rPr>
        <w:t xml:space="preserve"> </w:t>
      </w:r>
      <w:r>
        <w:t>wymagania</w:t>
      </w:r>
      <w:r>
        <w:rPr>
          <w:spacing w:val="-5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t>materiałów,</w:t>
      </w:r>
      <w:r>
        <w:rPr>
          <w:spacing w:val="-5"/>
        </w:rPr>
        <w:t xml:space="preserve"> </w:t>
      </w:r>
      <w:r>
        <w:t>ich</w:t>
      </w:r>
      <w:r>
        <w:rPr>
          <w:spacing w:val="-5"/>
        </w:rPr>
        <w:t xml:space="preserve"> </w:t>
      </w:r>
      <w:r>
        <w:t>pozyskania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składowania</w:t>
      </w:r>
      <w:r>
        <w:rPr>
          <w:spacing w:val="-5"/>
        </w:rPr>
        <w:t xml:space="preserve"> </w:t>
      </w:r>
      <w:r>
        <w:t>podano w SST B-00.00.00 „Wymagania ogólne”</w:t>
      </w:r>
      <w:r>
        <w:rPr>
          <w:spacing w:val="40"/>
        </w:rPr>
        <w:t xml:space="preserve"> </w:t>
      </w:r>
      <w:r>
        <w:t>pkt 2.</w:t>
      </w:r>
    </w:p>
    <w:p w14:paraId="53CD0C5F" w14:textId="77777777" w:rsidR="00011BCD" w:rsidRDefault="00011BCD">
      <w:pPr>
        <w:pStyle w:val="Tekstpodstawowy"/>
        <w:ind w:left="0"/>
      </w:pPr>
    </w:p>
    <w:p w14:paraId="7C608155" w14:textId="77777777" w:rsidR="00011BCD" w:rsidRDefault="00516B2C">
      <w:pPr>
        <w:pStyle w:val="Nagwek2"/>
        <w:ind w:left="156"/>
      </w:pPr>
      <w:r>
        <w:t>Podłoga wykonana w</w:t>
      </w:r>
      <w:r>
        <w:rPr>
          <w:spacing w:val="-3"/>
        </w:rPr>
        <w:t xml:space="preserve"> </w:t>
      </w:r>
      <w:r>
        <w:t>następującym</w:t>
      </w:r>
      <w:r>
        <w:rPr>
          <w:spacing w:val="1"/>
        </w:rPr>
        <w:t xml:space="preserve"> </w:t>
      </w:r>
      <w:r>
        <w:t>układzie</w:t>
      </w:r>
      <w:r>
        <w:rPr>
          <w:spacing w:val="1"/>
        </w:rPr>
        <w:t xml:space="preserve"> </w:t>
      </w:r>
      <w:r>
        <w:rPr>
          <w:spacing w:val="-2"/>
        </w:rPr>
        <w:t>warstw:</w:t>
      </w:r>
    </w:p>
    <w:p w14:paraId="313F8EA1" w14:textId="551419F7" w:rsidR="00011BCD" w:rsidRDefault="00516B2C">
      <w:pPr>
        <w:pStyle w:val="Tekstpodstawowy"/>
        <w:spacing w:before="276"/>
        <w:ind w:right="468"/>
      </w:pPr>
      <w:r>
        <w:t>Posadzka</w:t>
      </w:r>
      <w:r>
        <w:rPr>
          <w:spacing w:val="-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pomieszczeniach:</w:t>
      </w:r>
      <w:r>
        <w:rPr>
          <w:spacing w:val="-3"/>
        </w:rPr>
        <w:t xml:space="preserve"> </w:t>
      </w:r>
      <w:r>
        <w:t>sala</w:t>
      </w:r>
      <w:r>
        <w:rPr>
          <w:spacing w:val="-6"/>
        </w:rPr>
        <w:t xml:space="preserve"> główna w części powiększonej </w:t>
      </w:r>
      <w:r>
        <w:t xml:space="preserve">– wykładzina heterogeniczna, np. </w:t>
      </w:r>
      <w:proofErr w:type="spellStart"/>
      <w:r>
        <w:t>Tarkett</w:t>
      </w:r>
      <w:proofErr w:type="spellEnd"/>
      <w:r>
        <w:t xml:space="preserve"> </w:t>
      </w:r>
      <w:proofErr w:type="spellStart"/>
      <w:r>
        <w:t>Acczent</w:t>
      </w:r>
      <w:proofErr w:type="spellEnd"/>
      <w:r>
        <w:t xml:space="preserve"> </w:t>
      </w:r>
    </w:p>
    <w:p w14:paraId="35C6E4B3" w14:textId="77777777" w:rsidR="00516B2C" w:rsidRDefault="00516B2C">
      <w:pPr>
        <w:pStyle w:val="Tekstpodstawowy"/>
        <w:spacing w:before="276"/>
        <w:ind w:right="468"/>
      </w:pPr>
    </w:p>
    <w:p w14:paraId="60DB7A8C" w14:textId="09C03808" w:rsidR="00011BCD" w:rsidRDefault="00516B2C" w:rsidP="00516B2C">
      <w:pPr>
        <w:pStyle w:val="Tekstpodstawowy"/>
        <w:spacing w:before="64"/>
        <w:ind w:right="468" w:firstLine="60"/>
      </w:pPr>
      <w:r>
        <w:t>Posadzka</w:t>
      </w:r>
      <w:r>
        <w:rPr>
          <w:spacing w:val="-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 xml:space="preserve">pomieszczeniach komunikacji klatki chodowej 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płytki</w:t>
      </w:r>
      <w:r>
        <w:rPr>
          <w:spacing w:val="-1"/>
        </w:rPr>
        <w:t xml:space="preserve"> </w:t>
      </w:r>
      <w:r>
        <w:t>podłogowe</w:t>
      </w:r>
      <w:r>
        <w:rPr>
          <w:spacing w:val="-6"/>
        </w:rPr>
        <w:t xml:space="preserve"> </w:t>
      </w:r>
      <w:r>
        <w:t>30x30cm,</w:t>
      </w:r>
      <w:r>
        <w:rPr>
          <w:spacing w:val="-3"/>
        </w:rPr>
        <w:t xml:space="preserve"> </w:t>
      </w:r>
    </w:p>
    <w:p w14:paraId="1C7B9715" w14:textId="77777777" w:rsidR="00011BCD" w:rsidRDefault="00011BCD">
      <w:pPr>
        <w:pStyle w:val="Tekstpodstawowy"/>
        <w:ind w:left="0"/>
      </w:pPr>
    </w:p>
    <w:p w14:paraId="4C5FC603" w14:textId="77777777" w:rsidR="00011BCD" w:rsidRDefault="00516B2C">
      <w:pPr>
        <w:pStyle w:val="Tekstpodstawowy"/>
        <w:ind w:right="468"/>
      </w:pPr>
      <w:r>
        <w:t>Wykładziny</w:t>
      </w:r>
      <w:r>
        <w:rPr>
          <w:spacing w:val="-4"/>
        </w:rPr>
        <w:t xml:space="preserve"> </w:t>
      </w:r>
      <w:r>
        <w:t>obiektowe</w:t>
      </w:r>
      <w:r>
        <w:rPr>
          <w:spacing w:val="-4"/>
        </w:rPr>
        <w:t xml:space="preserve"> </w:t>
      </w:r>
      <w:r>
        <w:t>PCV</w:t>
      </w:r>
      <w:r>
        <w:rPr>
          <w:spacing w:val="-4"/>
        </w:rPr>
        <w:t xml:space="preserve"> </w:t>
      </w:r>
      <w:r>
        <w:t>heterogenicznych</w:t>
      </w:r>
      <w:r>
        <w:rPr>
          <w:spacing w:val="-4"/>
        </w:rPr>
        <w:t xml:space="preserve"> </w:t>
      </w:r>
      <w:r>
        <w:t>np.</w:t>
      </w:r>
      <w:r>
        <w:rPr>
          <w:spacing w:val="-2"/>
        </w:rPr>
        <w:t xml:space="preserve"> </w:t>
      </w:r>
      <w:proofErr w:type="spellStart"/>
      <w:r>
        <w:t>Tarkett</w:t>
      </w:r>
      <w:proofErr w:type="spellEnd"/>
      <w:r>
        <w:rPr>
          <w:spacing w:val="-4"/>
        </w:rPr>
        <w:t xml:space="preserve"> </w:t>
      </w:r>
      <w:proofErr w:type="spellStart"/>
      <w:r>
        <w:t>Acczent</w:t>
      </w:r>
      <w:proofErr w:type="spellEnd"/>
      <w:r>
        <w:rPr>
          <w:spacing w:val="-2"/>
        </w:rPr>
        <w:t xml:space="preserve"> </w:t>
      </w:r>
      <w:proofErr w:type="spellStart"/>
      <w:r>
        <w:t>Platinium</w:t>
      </w:r>
      <w:proofErr w:type="spellEnd"/>
      <w:r>
        <w:rPr>
          <w:spacing w:val="-2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proofErr w:type="spellStart"/>
      <w:r>
        <w:t>Plazza</w:t>
      </w:r>
      <w:proofErr w:type="spellEnd"/>
      <w:r>
        <w:rPr>
          <w:spacing w:val="-4"/>
        </w:rPr>
        <w:t xml:space="preserve"> </w:t>
      </w:r>
      <w:r>
        <w:t>LIME</w:t>
      </w:r>
      <w:r>
        <w:rPr>
          <w:spacing w:val="-2"/>
        </w:rPr>
        <w:t xml:space="preserve"> </w:t>
      </w:r>
      <w:r>
        <w:t xml:space="preserve">(z rolki) z konstrukcją barwioną w masie o emisji LZO poniżej poziomu wykrywalnego (poniżej 10 </w:t>
      </w:r>
      <w:proofErr w:type="spellStart"/>
      <w:r>
        <w:t>μg</w:t>
      </w:r>
      <w:proofErr w:type="spellEnd"/>
      <w:r>
        <w:t>/m3) o parametrach nie gorszych niż:</w:t>
      </w:r>
    </w:p>
    <w:p w14:paraId="113C4293" w14:textId="77777777" w:rsidR="00011BCD" w:rsidRDefault="00516B2C">
      <w:pPr>
        <w:pStyle w:val="Akapitzlist"/>
        <w:numPr>
          <w:ilvl w:val="1"/>
          <w:numId w:val="11"/>
        </w:numPr>
        <w:tabs>
          <w:tab w:val="left" w:pos="1583"/>
        </w:tabs>
        <w:spacing w:line="293" w:lineRule="exact"/>
        <w:ind w:left="1583" w:hanging="359"/>
        <w:rPr>
          <w:sz w:val="24"/>
        </w:rPr>
      </w:pPr>
      <w:r>
        <w:rPr>
          <w:sz w:val="24"/>
        </w:rPr>
        <w:t>Heterogeniczna</w:t>
      </w:r>
      <w:r>
        <w:rPr>
          <w:spacing w:val="-4"/>
          <w:sz w:val="24"/>
        </w:rPr>
        <w:t xml:space="preserve"> </w:t>
      </w:r>
      <w:r>
        <w:rPr>
          <w:sz w:val="24"/>
        </w:rPr>
        <w:t>kompaktowa</w:t>
      </w:r>
      <w:r>
        <w:rPr>
          <w:spacing w:val="-1"/>
          <w:sz w:val="24"/>
        </w:rPr>
        <w:t xml:space="preserve"> </w:t>
      </w:r>
      <w:r>
        <w:rPr>
          <w:sz w:val="24"/>
        </w:rPr>
        <w:t>wykładzina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PVC</w:t>
      </w:r>
    </w:p>
    <w:p w14:paraId="4FD2C0F1" w14:textId="77777777" w:rsidR="00011BCD" w:rsidRDefault="00516B2C">
      <w:pPr>
        <w:pStyle w:val="Akapitzlist"/>
        <w:numPr>
          <w:ilvl w:val="1"/>
          <w:numId w:val="11"/>
        </w:numPr>
        <w:tabs>
          <w:tab w:val="left" w:pos="1583"/>
        </w:tabs>
        <w:spacing w:line="293" w:lineRule="exact"/>
        <w:ind w:left="1583" w:hanging="359"/>
        <w:rPr>
          <w:sz w:val="24"/>
        </w:rPr>
      </w:pP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dostawy</w:t>
      </w:r>
      <w:r>
        <w:rPr>
          <w:spacing w:val="1"/>
          <w:sz w:val="24"/>
        </w:rPr>
        <w:t xml:space="preserve"> </w:t>
      </w:r>
      <w:r>
        <w:rPr>
          <w:sz w:val="24"/>
        </w:rPr>
        <w:t>wg EN</w:t>
      </w:r>
      <w:r>
        <w:rPr>
          <w:spacing w:val="1"/>
          <w:sz w:val="24"/>
        </w:rPr>
        <w:t xml:space="preserve"> </w:t>
      </w:r>
      <w:r>
        <w:rPr>
          <w:sz w:val="24"/>
        </w:rPr>
        <w:t>ISO 24341: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23 </w:t>
      </w:r>
      <w:proofErr w:type="spellStart"/>
      <w:r>
        <w:rPr>
          <w:sz w:val="24"/>
        </w:rPr>
        <w:t>mb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x 200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cm</w:t>
      </w:r>
    </w:p>
    <w:p w14:paraId="6340B896" w14:textId="77777777" w:rsidR="00011BCD" w:rsidRDefault="00516B2C">
      <w:pPr>
        <w:pStyle w:val="Akapitzlist"/>
        <w:numPr>
          <w:ilvl w:val="1"/>
          <w:numId w:val="11"/>
        </w:numPr>
        <w:tabs>
          <w:tab w:val="left" w:pos="1583"/>
        </w:tabs>
        <w:spacing w:line="293" w:lineRule="exact"/>
        <w:ind w:left="1583" w:hanging="359"/>
        <w:rPr>
          <w:sz w:val="24"/>
        </w:rPr>
      </w:pPr>
      <w:r>
        <w:rPr>
          <w:sz w:val="24"/>
        </w:rPr>
        <w:t>Klasa</w:t>
      </w:r>
      <w:r>
        <w:rPr>
          <w:spacing w:val="-3"/>
          <w:sz w:val="24"/>
        </w:rPr>
        <w:t xml:space="preserve"> </w:t>
      </w:r>
      <w:r>
        <w:rPr>
          <w:sz w:val="24"/>
        </w:rPr>
        <w:t>użytkowa wg EN</w:t>
      </w:r>
      <w:r>
        <w:rPr>
          <w:spacing w:val="-1"/>
          <w:sz w:val="24"/>
        </w:rPr>
        <w:t xml:space="preserve"> </w:t>
      </w:r>
      <w:r>
        <w:rPr>
          <w:sz w:val="24"/>
        </w:rPr>
        <w:t>ISO</w:t>
      </w:r>
      <w:r>
        <w:rPr>
          <w:spacing w:val="1"/>
          <w:sz w:val="24"/>
        </w:rPr>
        <w:t xml:space="preserve"> </w:t>
      </w:r>
      <w:r>
        <w:rPr>
          <w:sz w:val="24"/>
        </w:rPr>
        <w:t>10874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:34/43</w:t>
      </w:r>
    </w:p>
    <w:p w14:paraId="44F646EE" w14:textId="77777777" w:rsidR="00011BCD" w:rsidRDefault="00516B2C">
      <w:pPr>
        <w:pStyle w:val="Akapitzlist"/>
        <w:numPr>
          <w:ilvl w:val="1"/>
          <w:numId w:val="11"/>
        </w:numPr>
        <w:tabs>
          <w:tab w:val="left" w:pos="1583"/>
        </w:tabs>
        <w:spacing w:line="293" w:lineRule="exact"/>
        <w:ind w:left="1583" w:hanging="359"/>
        <w:rPr>
          <w:sz w:val="24"/>
        </w:rPr>
      </w:pPr>
      <w:r>
        <w:rPr>
          <w:sz w:val="24"/>
        </w:rPr>
        <w:t>Zawartość</w:t>
      </w:r>
      <w:r>
        <w:rPr>
          <w:spacing w:val="-1"/>
          <w:sz w:val="24"/>
        </w:rPr>
        <w:t xml:space="preserve"> </w:t>
      </w:r>
      <w:r>
        <w:rPr>
          <w:sz w:val="24"/>
        </w:rPr>
        <w:t>spoiwa</w:t>
      </w:r>
      <w:r>
        <w:rPr>
          <w:spacing w:val="-1"/>
          <w:sz w:val="24"/>
        </w:rPr>
        <w:t xml:space="preserve"> </w:t>
      </w:r>
      <w:r>
        <w:rPr>
          <w:sz w:val="24"/>
        </w:rPr>
        <w:t>wg</w:t>
      </w:r>
      <w:r>
        <w:rPr>
          <w:spacing w:val="-1"/>
          <w:sz w:val="24"/>
        </w:rPr>
        <w:t xml:space="preserve"> </w:t>
      </w:r>
      <w:r>
        <w:rPr>
          <w:sz w:val="24"/>
        </w:rPr>
        <w:t>EN ISO 10582:</w:t>
      </w:r>
      <w:r>
        <w:rPr>
          <w:spacing w:val="-1"/>
          <w:sz w:val="24"/>
        </w:rPr>
        <w:t xml:space="preserve"> </w:t>
      </w:r>
      <w:r>
        <w:rPr>
          <w:sz w:val="24"/>
        </w:rPr>
        <w:t>Typ</w:t>
      </w:r>
      <w:r>
        <w:rPr>
          <w:spacing w:val="2"/>
          <w:sz w:val="24"/>
        </w:rPr>
        <w:t xml:space="preserve"> </w:t>
      </w:r>
      <w:r>
        <w:rPr>
          <w:spacing w:val="-10"/>
          <w:sz w:val="24"/>
        </w:rPr>
        <w:t>I</w:t>
      </w:r>
    </w:p>
    <w:p w14:paraId="370BFCA4" w14:textId="77777777" w:rsidR="00011BCD" w:rsidRDefault="00516B2C">
      <w:pPr>
        <w:pStyle w:val="Akapitzlist"/>
        <w:numPr>
          <w:ilvl w:val="1"/>
          <w:numId w:val="11"/>
        </w:numPr>
        <w:tabs>
          <w:tab w:val="left" w:pos="1583"/>
        </w:tabs>
        <w:spacing w:before="1" w:line="293" w:lineRule="exact"/>
        <w:ind w:left="1583" w:hanging="359"/>
        <w:rPr>
          <w:sz w:val="24"/>
        </w:rPr>
      </w:pPr>
      <w:r>
        <w:rPr>
          <w:sz w:val="24"/>
        </w:rPr>
        <w:t>Grubość całkowita</w:t>
      </w:r>
      <w:r>
        <w:rPr>
          <w:spacing w:val="-1"/>
          <w:sz w:val="24"/>
        </w:rPr>
        <w:t xml:space="preserve"> </w:t>
      </w:r>
      <w:r>
        <w:rPr>
          <w:sz w:val="24"/>
        </w:rPr>
        <w:t>wg</w:t>
      </w:r>
      <w:r>
        <w:rPr>
          <w:spacing w:val="-1"/>
          <w:sz w:val="24"/>
        </w:rPr>
        <w:t xml:space="preserve"> </w:t>
      </w:r>
      <w:r>
        <w:rPr>
          <w:sz w:val="24"/>
        </w:rPr>
        <w:t>EN ISO 24346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:2.45mm</w:t>
      </w:r>
    </w:p>
    <w:p w14:paraId="61E7F3CC" w14:textId="77777777" w:rsidR="00011BCD" w:rsidRDefault="00516B2C">
      <w:pPr>
        <w:pStyle w:val="Akapitzlist"/>
        <w:numPr>
          <w:ilvl w:val="1"/>
          <w:numId w:val="11"/>
        </w:numPr>
        <w:tabs>
          <w:tab w:val="left" w:pos="1583"/>
        </w:tabs>
        <w:spacing w:line="293" w:lineRule="exact"/>
        <w:ind w:left="1583" w:hanging="359"/>
        <w:rPr>
          <w:sz w:val="24"/>
        </w:rPr>
      </w:pPr>
      <w:r>
        <w:rPr>
          <w:sz w:val="24"/>
        </w:rPr>
        <w:t>Grubość</w:t>
      </w:r>
      <w:r>
        <w:rPr>
          <w:spacing w:val="-3"/>
          <w:sz w:val="24"/>
        </w:rPr>
        <w:t xml:space="preserve"> </w:t>
      </w:r>
      <w:r>
        <w:rPr>
          <w:sz w:val="24"/>
        </w:rPr>
        <w:t>warstwy</w:t>
      </w:r>
      <w:r>
        <w:rPr>
          <w:spacing w:val="-1"/>
          <w:sz w:val="24"/>
        </w:rPr>
        <w:t xml:space="preserve"> </w:t>
      </w:r>
      <w:r>
        <w:rPr>
          <w:sz w:val="24"/>
        </w:rPr>
        <w:t>użytkowej</w:t>
      </w:r>
      <w:r>
        <w:rPr>
          <w:spacing w:val="1"/>
          <w:sz w:val="24"/>
        </w:rPr>
        <w:t xml:space="preserve"> </w:t>
      </w:r>
      <w:r>
        <w:rPr>
          <w:sz w:val="24"/>
        </w:rPr>
        <w:t>wg</w:t>
      </w:r>
      <w:r>
        <w:rPr>
          <w:spacing w:val="-4"/>
          <w:sz w:val="24"/>
        </w:rPr>
        <w:t xml:space="preserve"> </w:t>
      </w:r>
      <w:r>
        <w:rPr>
          <w:sz w:val="24"/>
        </w:rPr>
        <w:t>EN ISO</w:t>
      </w:r>
      <w:r>
        <w:rPr>
          <w:spacing w:val="-1"/>
          <w:sz w:val="24"/>
        </w:rPr>
        <w:t xml:space="preserve"> </w:t>
      </w:r>
      <w:r>
        <w:rPr>
          <w:sz w:val="24"/>
        </w:rPr>
        <w:t>24340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1.02mm</w:t>
      </w:r>
    </w:p>
    <w:p w14:paraId="1A80B93F" w14:textId="77777777" w:rsidR="00011BCD" w:rsidRDefault="00516B2C">
      <w:pPr>
        <w:pStyle w:val="Akapitzlist"/>
        <w:numPr>
          <w:ilvl w:val="1"/>
          <w:numId w:val="11"/>
        </w:numPr>
        <w:tabs>
          <w:tab w:val="left" w:pos="1583"/>
        </w:tabs>
        <w:spacing w:line="293" w:lineRule="exact"/>
        <w:ind w:left="1583" w:hanging="359"/>
        <w:rPr>
          <w:sz w:val="24"/>
        </w:rPr>
      </w:pPr>
      <w:r>
        <w:rPr>
          <w:sz w:val="24"/>
        </w:rPr>
        <w:t>Waga</w:t>
      </w:r>
      <w:r>
        <w:rPr>
          <w:spacing w:val="1"/>
          <w:sz w:val="24"/>
        </w:rPr>
        <w:t xml:space="preserve"> </w:t>
      </w:r>
      <w:r>
        <w:rPr>
          <w:sz w:val="24"/>
        </w:rPr>
        <w:t>całkowita wg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ISO 23997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:3200 </w:t>
      </w:r>
      <w:r>
        <w:rPr>
          <w:spacing w:val="-4"/>
          <w:sz w:val="24"/>
        </w:rPr>
        <w:t>g/m2</w:t>
      </w:r>
    </w:p>
    <w:p w14:paraId="574F5B16" w14:textId="77777777" w:rsidR="00011BCD" w:rsidRDefault="00516B2C">
      <w:pPr>
        <w:pStyle w:val="Akapitzlist"/>
        <w:numPr>
          <w:ilvl w:val="1"/>
          <w:numId w:val="11"/>
        </w:numPr>
        <w:tabs>
          <w:tab w:val="left" w:pos="1584"/>
        </w:tabs>
        <w:ind w:right="439"/>
        <w:rPr>
          <w:sz w:val="24"/>
        </w:rPr>
      </w:pPr>
      <w:r>
        <w:rPr>
          <w:sz w:val="24"/>
        </w:rPr>
        <w:t>Zabezpieczona</w:t>
      </w:r>
      <w:r>
        <w:rPr>
          <w:spacing w:val="-7"/>
          <w:sz w:val="24"/>
        </w:rPr>
        <w:t xml:space="preserve"> </w:t>
      </w:r>
      <w:r>
        <w:rPr>
          <w:sz w:val="24"/>
        </w:rPr>
        <w:t>poliuretanem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TopClean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xpPerfekcyjna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higiena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  <w:r>
        <w:rPr>
          <w:spacing w:val="-7"/>
          <w:sz w:val="24"/>
        </w:rPr>
        <w:t xml:space="preserve"> </w:t>
      </w:r>
      <w:r>
        <w:rPr>
          <w:sz w:val="24"/>
        </w:rPr>
        <w:t>łatwe</w:t>
      </w:r>
      <w:r>
        <w:rPr>
          <w:spacing w:val="-4"/>
          <w:sz w:val="24"/>
        </w:rPr>
        <w:t xml:space="preserve"> </w:t>
      </w:r>
      <w:r>
        <w:rPr>
          <w:sz w:val="24"/>
        </w:rPr>
        <w:t>czyszczenie i niskie koszty pielęgnacji</w:t>
      </w:r>
    </w:p>
    <w:p w14:paraId="1A66337C" w14:textId="77777777" w:rsidR="00011BCD" w:rsidRDefault="00516B2C">
      <w:pPr>
        <w:pStyle w:val="Akapitzlist"/>
        <w:numPr>
          <w:ilvl w:val="1"/>
          <w:numId w:val="11"/>
        </w:numPr>
        <w:tabs>
          <w:tab w:val="left" w:pos="1583"/>
        </w:tabs>
        <w:spacing w:line="292" w:lineRule="exact"/>
        <w:ind w:left="1583" w:hanging="359"/>
        <w:rPr>
          <w:sz w:val="24"/>
        </w:rPr>
      </w:pPr>
      <w:r>
        <w:rPr>
          <w:sz w:val="24"/>
        </w:rPr>
        <w:t>Opór</w:t>
      </w:r>
      <w:r>
        <w:rPr>
          <w:spacing w:val="-4"/>
          <w:sz w:val="24"/>
        </w:rPr>
        <w:t xml:space="preserve"> </w:t>
      </w:r>
      <w:r>
        <w:rPr>
          <w:sz w:val="24"/>
        </w:rPr>
        <w:t>cieplny wg EN</w:t>
      </w:r>
      <w:r>
        <w:rPr>
          <w:spacing w:val="2"/>
          <w:sz w:val="24"/>
        </w:rPr>
        <w:t xml:space="preserve"> </w:t>
      </w:r>
      <w:r>
        <w:rPr>
          <w:sz w:val="24"/>
        </w:rPr>
        <w:t>ISO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10456 : 0,02 </w:t>
      </w:r>
      <w:r>
        <w:rPr>
          <w:spacing w:val="-2"/>
          <w:sz w:val="24"/>
        </w:rPr>
        <w:t>m2K/W</w:t>
      </w:r>
    </w:p>
    <w:p w14:paraId="5DD1E361" w14:textId="77777777" w:rsidR="00011BCD" w:rsidRDefault="00516B2C">
      <w:pPr>
        <w:pStyle w:val="Akapitzlist"/>
        <w:numPr>
          <w:ilvl w:val="1"/>
          <w:numId w:val="11"/>
        </w:numPr>
        <w:tabs>
          <w:tab w:val="left" w:pos="1583"/>
        </w:tabs>
        <w:spacing w:line="293" w:lineRule="exact"/>
        <w:ind w:left="1583" w:hanging="359"/>
        <w:rPr>
          <w:sz w:val="24"/>
        </w:rPr>
      </w:pPr>
      <w:r>
        <w:rPr>
          <w:sz w:val="24"/>
        </w:rPr>
        <w:t xml:space="preserve">Reakcji na ogień wg EN 13501-1: </w:t>
      </w:r>
      <w:r>
        <w:rPr>
          <w:spacing w:val="-2"/>
          <w:sz w:val="24"/>
        </w:rPr>
        <w:t>Bfls1</w:t>
      </w:r>
    </w:p>
    <w:p w14:paraId="580CD714" w14:textId="77777777" w:rsidR="00011BCD" w:rsidRDefault="00516B2C">
      <w:pPr>
        <w:pStyle w:val="Akapitzlist"/>
        <w:numPr>
          <w:ilvl w:val="1"/>
          <w:numId w:val="11"/>
        </w:numPr>
        <w:tabs>
          <w:tab w:val="left" w:pos="1583"/>
        </w:tabs>
        <w:spacing w:line="293" w:lineRule="exact"/>
        <w:ind w:left="1583" w:hanging="359"/>
        <w:rPr>
          <w:sz w:val="24"/>
        </w:rPr>
      </w:pPr>
      <w:r>
        <w:rPr>
          <w:sz w:val="24"/>
        </w:rPr>
        <w:t>Stabilność</w:t>
      </w:r>
      <w:r>
        <w:rPr>
          <w:spacing w:val="-1"/>
          <w:sz w:val="24"/>
        </w:rPr>
        <w:t xml:space="preserve"> </w:t>
      </w:r>
      <w:r>
        <w:rPr>
          <w:sz w:val="24"/>
        </w:rPr>
        <w:t>wymiarowa</w:t>
      </w:r>
      <w:r>
        <w:rPr>
          <w:spacing w:val="-1"/>
          <w:sz w:val="24"/>
        </w:rPr>
        <w:t xml:space="preserve"> </w:t>
      </w:r>
      <w:r>
        <w:rPr>
          <w:sz w:val="24"/>
        </w:rPr>
        <w:t>wg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ISO 23999: </w:t>
      </w:r>
      <w:r>
        <w:rPr>
          <w:spacing w:val="-2"/>
          <w:sz w:val="24"/>
        </w:rPr>
        <w:t>&lt;0,10%</w:t>
      </w:r>
    </w:p>
    <w:p w14:paraId="7FA4081B" w14:textId="77777777" w:rsidR="00011BCD" w:rsidRDefault="00516B2C">
      <w:pPr>
        <w:pStyle w:val="Akapitzlist"/>
        <w:numPr>
          <w:ilvl w:val="1"/>
          <w:numId w:val="11"/>
        </w:numPr>
        <w:tabs>
          <w:tab w:val="left" w:pos="1583"/>
        </w:tabs>
        <w:spacing w:line="293" w:lineRule="exact"/>
        <w:ind w:left="1583" w:hanging="359"/>
        <w:rPr>
          <w:sz w:val="24"/>
        </w:rPr>
      </w:pPr>
      <w:r>
        <w:rPr>
          <w:sz w:val="24"/>
        </w:rPr>
        <w:lastRenderedPageBreak/>
        <w:t>Antypoślizgowość wg DIN</w:t>
      </w:r>
      <w:r>
        <w:rPr>
          <w:spacing w:val="-3"/>
          <w:sz w:val="24"/>
        </w:rPr>
        <w:t xml:space="preserve"> </w:t>
      </w:r>
      <w:r>
        <w:rPr>
          <w:sz w:val="24"/>
        </w:rPr>
        <w:t>51130</w:t>
      </w:r>
      <w:r>
        <w:rPr>
          <w:spacing w:val="1"/>
          <w:sz w:val="24"/>
        </w:rPr>
        <w:t xml:space="preserve"> </w:t>
      </w:r>
      <w:r>
        <w:rPr>
          <w:sz w:val="24"/>
        </w:rPr>
        <w:t>:R9, wg</w:t>
      </w:r>
      <w:r>
        <w:rPr>
          <w:spacing w:val="-3"/>
          <w:sz w:val="24"/>
        </w:rPr>
        <w:t xml:space="preserve"> </w:t>
      </w:r>
      <w:r>
        <w:rPr>
          <w:sz w:val="24"/>
        </w:rPr>
        <w:t>EN 13893: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≥0.3</w:t>
      </w:r>
    </w:p>
    <w:p w14:paraId="52D7FEF3" w14:textId="77777777" w:rsidR="00011BCD" w:rsidRDefault="00516B2C">
      <w:pPr>
        <w:pStyle w:val="Akapitzlist"/>
        <w:numPr>
          <w:ilvl w:val="1"/>
          <w:numId w:val="11"/>
        </w:numPr>
        <w:tabs>
          <w:tab w:val="left" w:pos="1583"/>
        </w:tabs>
        <w:spacing w:line="293" w:lineRule="exact"/>
        <w:ind w:left="1583" w:hanging="359"/>
        <w:rPr>
          <w:sz w:val="24"/>
        </w:rPr>
      </w:pPr>
      <w:r>
        <w:rPr>
          <w:sz w:val="24"/>
        </w:rPr>
        <w:t>Wgniecenie</w:t>
      </w:r>
      <w:r>
        <w:rPr>
          <w:spacing w:val="-2"/>
          <w:sz w:val="24"/>
        </w:rPr>
        <w:t xml:space="preserve"> </w:t>
      </w:r>
      <w:r>
        <w:rPr>
          <w:sz w:val="24"/>
        </w:rPr>
        <w:t>resztkowe</w:t>
      </w:r>
      <w:r>
        <w:rPr>
          <w:spacing w:val="-1"/>
          <w:sz w:val="24"/>
        </w:rPr>
        <w:t xml:space="preserve"> </w:t>
      </w:r>
      <w:r>
        <w:rPr>
          <w:sz w:val="24"/>
        </w:rPr>
        <w:t>wg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ISO 24343-1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:0.04mm,</w:t>
      </w:r>
    </w:p>
    <w:p w14:paraId="435C95F5" w14:textId="77777777" w:rsidR="00011BCD" w:rsidRDefault="00516B2C">
      <w:pPr>
        <w:pStyle w:val="Akapitzlist"/>
        <w:numPr>
          <w:ilvl w:val="1"/>
          <w:numId w:val="11"/>
        </w:numPr>
        <w:tabs>
          <w:tab w:val="left" w:pos="1583"/>
        </w:tabs>
        <w:spacing w:line="293" w:lineRule="exact"/>
        <w:ind w:left="1583" w:hanging="359"/>
        <w:rPr>
          <w:sz w:val="24"/>
        </w:rPr>
      </w:pPr>
      <w:r>
        <w:rPr>
          <w:sz w:val="24"/>
        </w:rPr>
        <w:t>Oddziaływanie</w:t>
      </w:r>
      <w:r>
        <w:rPr>
          <w:spacing w:val="-3"/>
          <w:sz w:val="24"/>
        </w:rPr>
        <w:t xml:space="preserve"> </w:t>
      </w:r>
      <w:r>
        <w:rPr>
          <w:sz w:val="24"/>
        </w:rPr>
        <w:t>nóżek mebli wg EN 424: brak</w:t>
      </w:r>
      <w:r>
        <w:rPr>
          <w:spacing w:val="-2"/>
          <w:sz w:val="24"/>
        </w:rPr>
        <w:t xml:space="preserve"> uszkodzeń</w:t>
      </w:r>
    </w:p>
    <w:p w14:paraId="51F19E23" w14:textId="77777777" w:rsidR="00011BCD" w:rsidRDefault="00516B2C">
      <w:pPr>
        <w:pStyle w:val="Akapitzlist"/>
        <w:numPr>
          <w:ilvl w:val="1"/>
          <w:numId w:val="11"/>
        </w:numPr>
        <w:tabs>
          <w:tab w:val="left" w:pos="1583"/>
        </w:tabs>
        <w:spacing w:line="293" w:lineRule="exact"/>
        <w:ind w:left="1583" w:hanging="359"/>
        <w:rPr>
          <w:sz w:val="24"/>
        </w:rPr>
      </w:pPr>
      <w:r>
        <w:rPr>
          <w:sz w:val="24"/>
        </w:rPr>
        <w:t>Oddziaływanie</w:t>
      </w:r>
      <w:r>
        <w:rPr>
          <w:spacing w:val="-4"/>
          <w:sz w:val="24"/>
        </w:rPr>
        <w:t xml:space="preserve"> </w:t>
      </w:r>
      <w:r>
        <w:rPr>
          <w:sz w:val="24"/>
        </w:rPr>
        <w:t>kółek</w:t>
      </w:r>
      <w:r>
        <w:rPr>
          <w:spacing w:val="-1"/>
          <w:sz w:val="24"/>
        </w:rPr>
        <w:t xml:space="preserve"> </w:t>
      </w:r>
      <w:r>
        <w:rPr>
          <w:sz w:val="24"/>
        </w:rPr>
        <w:t>krzeseł</w:t>
      </w:r>
      <w:r>
        <w:rPr>
          <w:spacing w:val="-1"/>
          <w:sz w:val="24"/>
        </w:rPr>
        <w:t xml:space="preserve"> </w:t>
      </w:r>
      <w:r>
        <w:rPr>
          <w:sz w:val="24"/>
        </w:rPr>
        <w:t>wg</w:t>
      </w:r>
      <w:r>
        <w:rPr>
          <w:spacing w:val="1"/>
          <w:sz w:val="24"/>
        </w:rPr>
        <w:t xml:space="preserve"> </w:t>
      </w:r>
      <w:r>
        <w:rPr>
          <w:sz w:val="24"/>
        </w:rPr>
        <w:t>ISO</w:t>
      </w:r>
      <w:r>
        <w:rPr>
          <w:spacing w:val="-1"/>
          <w:sz w:val="24"/>
        </w:rPr>
        <w:t xml:space="preserve"> </w:t>
      </w:r>
      <w:r>
        <w:rPr>
          <w:sz w:val="24"/>
        </w:rPr>
        <w:t>4918: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brak </w:t>
      </w:r>
      <w:r>
        <w:rPr>
          <w:spacing w:val="-2"/>
          <w:sz w:val="24"/>
        </w:rPr>
        <w:t>uszkodzeń</w:t>
      </w:r>
    </w:p>
    <w:p w14:paraId="3D4C7F27" w14:textId="77777777" w:rsidR="00011BCD" w:rsidRDefault="00516B2C">
      <w:pPr>
        <w:pStyle w:val="Akapitzlist"/>
        <w:numPr>
          <w:ilvl w:val="1"/>
          <w:numId w:val="11"/>
        </w:numPr>
        <w:tabs>
          <w:tab w:val="left" w:pos="1583"/>
        </w:tabs>
        <w:spacing w:line="293" w:lineRule="exact"/>
        <w:ind w:left="1583" w:hanging="359"/>
        <w:rPr>
          <w:sz w:val="24"/>
        </w:rPr>
      </w:pPr>
      <w:r>
        <w:rPr>
          <w:sz w:val="24"/>
        </w:rPr>
        <w:t>Trwałość</w:t>
      </w:r>
      <w:r>
        <w:rPr>
          <w:spacing w:val="-5"/>
          <w:sz w:val="24"/>
        </w:rPr>
        <w:t xml:space="preserve"> </w:t>
      </w:r>
      <w:r>
        <w:rPr>
          <w:sz w:val="24"/>
        </w:rPr>
        <w:t>barwy wg EN ISO 105-B02; ≥</w:t>
      </w:r>
      <w:r>
        <w:rPr>
          <w:spacing w:val="3"/>
          <w:sz w:val="24"/>
        </w:rPr>
        <w:t xml:space="preserve"> </w:t>
      </w:r>
      <w:r>
        <w:rPr>
          <w:spacing w:val="-10"/>
          <w:sz w:val="24"/>
        </w:rPr>
        <w:t>6</w:t>
      </w:r>
    </w:p>
    <w:p w14:paraId="3AB6DE39" w14:textId="77777777" w:rsidR="00011BCD" w:rsidRDefault="00516B2C">
      <w:pPr>
        <w:pStyle w:val="Akapitzlist"/>
        <w:numPr>
          <w:ilvl w:val="1"/>
          <w:numId w:val="11"/>
        </w:numPr>
        <w:tabs>
          <w:tab w:val="left" w:pos="1583"/>
        </w:tabs>
        <w:spacing w:before="2" w:line="293" w:lineRule="exact"/>
        <w:ind w:left="1583" w:hanging="359"/>
        <w:rPr>
          <w:sz w:val="24"/>
        </w:rPr>
      </w:pPr>
      <w:r>
        <w:rPr>
          <w:sz w:val="24"/>
        </w:rPr>
        <w:t>Właściwości</w:t>
      </w:r>
      <w:r>
        <w:rPr>
          <w:spacing w:val="-1"/>
          <w:sz w:val="24"/>
        </w:rPr>
        <w:t xml:space="preserve"> </w:t>
      </w:r>
      <w:r>
        <w:rPr>
          <w:sz w:val="24"/>
        </w:rPr>
        <w:t>elektrostatyczne</w:t>
      </w:r>
      <w:r>
        <w:rPr>
          <w:spacing w:val="-1"/>
          <w:sz w:val="24"/>
        </w:rPr>
        <w:t xml:space="preserve"> </w:t>
      </w:r>
      <w:r>
        <w:rPr>
          <w:sz w:val="24"/>
        </w:rPr>
        <w:t>wg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1815;</w:t>
      </w:r>
      <w:r>
        <w:rPr>
          <w:spacing w:val="-1"/>
          <w:sz w:val="24"/>
        </w:rPr>
        <w:t xml:space="preserve"> </w:t>
      </w:r>
      <w:r>
        <w:rPr>
          <w:sz w:val="24"/>
        </w:rPr>
        <w:t>&lt;2kV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- </w:t>
      </w:r>
      <w:r>
        <w:rPr>
          <w:spacing w:val="-2"/>
          <w:sz w:val="24"/>
        </w:rPr>
        <w:t>antystatyczna.</w:t>
      </w:r>
    </w:p>
    <w:p w14:paraId="14780F7F" w14:textId="77777777" w:rsidR="00011BCD" w:rsidRDefault="00516B2C">
      <w:pPr>
        <w:pStyle w:val="Akapitzlist"/>
        <w:numPr>
          <w:ilvl w:val="1"/>
          <w:numId w:val="11"/>
        </w:numPr>
        <w:tabs>
          <w:tab w:val="left" w:pos="1583"/>
        </w:tabs>
        <w:spacing w:line="293" w:lineRule="exact"/>
        <w:ind w:left="1583" w:hanging="359"/>
        <w:rPr>
          <w:sz w:val="24"/>
        </w:rPr>
      </w:pPr>
      <w:r>
        <w:rPr>
          <w:sz w:val="24"/>
        </w:rPr>
        <w:t>Redukcja</w:t>
      </w:r>
      <w:r>
        <w:rPr>
          <w:spacing w:val="-4"/>
          <w:sz w:val="24"/>
        </w:rPr>
        <w:t xml:space="preserve"> </w:t>
      </w:r>
      <w:r>
        <w:rPr>
          <w:sz w:val="24"/>
        </w:rPr>
        <w:t>dźwięków</w:t>
      </w:r>
      <w:r>
        <w:rPr>
          <w:spacing w:val="-3"/>
          <w:sz w:val="24"/>
        </w:rPr>
        <w:t xml:space="preserve"> </w:t>
      </w:r>
      <w:r>
        <w:rPr>
          <w:sz w:val="24"/>
        </w:rPr>
        <w:t>uderzeniowych wg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ISO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717/2: </w:t>
      </w:r>
      <w:proofErr w:type="spellStart"/>
      <w:r>
        <w:rPr>
          <w:sz w:val="24"/>
        </w:rPr>
        <w:t>ΔLw</w:t>
      </w:r>
      <w:proofErr w:type="spellEnd"/>
      <w:r>
        <w:rPr>
          <w:sz w:val="24"/>
        </w:rPr>
        <w:t xml:space="preserve"> =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9dB</w:t>
      </w:r>
    </w:p>
    <w:p w14:paraId="5CF725FF" w14:textId="77777777" w:rsidR="00011BCD" w:rsidRDefault="00516B2C">
      <w:pPr>
        <w:pStyle w:val="Tekstpodstawowy"/>
      </w:pPr>
      <w:r>
        <w:t>Wykładzina musi być przyklejona na podłożu suchym dla podkładów cementowych &lt;2% CCM (ogrzewanie</w:t>
      </w:r>
      <w:r>
        <w:rPr>
          <w:spacing w:val="-4"/>
        </w:rPr>
        <w:t xml:space="preserve"> </w:t>
      </w:r>
      <w:r>
        <w:t>podłogowe</w:t>
      </w:r>
      <w:r>
        <w:rPr>
          <w:spacing w:val="-4"/>
        </w:rPr>
        <w:t xml:space="preserve"> </w:t>
      </w:r>
      <w:r>
        <w:t>&lt;1,8%),</w:t>
      </w:r>
      <w:r>
        <w:rPr>
          <w:spacing w:val="-7"/>
        </w:rPr>
        <w:t xml:space="preserve"> </w:t>
      </w:r>
      <w:r>
        <w:t>czystym</w:t>
      </w:r>
      <w:r>
        <w:rPr>
          <w:spacing w:val="-2"/>
        </w:rPr>
        <w:t xml:space="preserve"> </w:t>
      </w:r>
      <w:r>
        <w:t>równym</w:t>
      </w:r>
      <w:r>
        <w:rPr>
          <w:spacing w:val="-4"/>
        </w:rPr>
        <w:t xml:space="preserve"> </w:t>
      </w:r>
      <w:r>
        <w:t>2mm/2m.</w:t>
      </w:r>
      <w:r>
        <w:rPr>
          <w:spacing w:val="-4"/>
        </w:rPr>
        <w:t xml:space="preserve"> </w:t>
      </w:r>
      <w:r>
        <w:t>Zainstalowana</w:t>
      </w:r>
      <w:r>
        <w:rPr>
          <w:spacing w:val="-7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 xml:space="preserve">zaleceniami </w:t>
      </w:r>
      <w:r>
        <w:rPr>
          <w:spacing w:val="-2"/>
        </w:rPr>
        <w:t>producenta.</w:t>
      </w:r>
    </w:p>
    <w:p w14:paraId="10797D95" w14:textId="77777777" w:rsidR="00011BCD" w:rsidRDefault="00516B2C">
      <w:pPr>
        <w:pStyle w:val="Nagwek2"/>
        <w:ind w:left="156"/>
      </w:pPr>
      <w:r>
        <w:t>Woda</w:t>
      </w:r>
      <w:r>
        <w:rPr>
          <w:spacing w:val="-1"/>
        </w:rPr>
        <w:t xml:space="preserve"> </w:t>
      </w:r>
      <w:r>
        <w:t>(PN-EN</w:t>
      </w:r>
      <w:r>
        <w:rPr>
          <w:spacing w:val="-1"/>
        </w:rPr>
        <w:t xml:space="preserve"> </w:t>
      </w:r>
      <w:r>
        <w:rPr>
          <w:spacing w:val="-2"/>
        </w:rPr>
        <w:t>1008:2004)</w:t>
      </w:r>
    </w:p>
    <w:p w14:paraId="1FD37DB8" w14:textId="77777777" w:rsidR="00011BCD" w:rsidRDefault="00516B2C">
      <w:pPr>
        <w:pStyle w:val="Tekstpodstawowy"/>
        <w:ind w:right="1287"/>
      </w:pPr>
      <w:r>
        <w:t>Do przygotowania zapraw należy stosować wodę zdatną do picia, z rzeki lub jeziora. Niedozwolone</w:t>
      </w:r>
      <w:r>
        <w:rPr>
          <w:spacing w:val="-5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stosowanie</w:t>
      </w:r>
      <w:r>
        <w:rPr>
          <w:spacing w:val="-4"/>
        </w:rPr>
        <w:t xml:space="preserve"> </w:t>
      </w:r>
      <w:r>
        <w:t>wód</w:t>
      </w:r>
      <w:r>
        <w:rPr>
          <w:spacing w:val="-5"/>
        </w:rPr>
        <w:t xml:space="preserve"> </w:t>
      </w:r>
      <w:r>
        <w:t>ściekowych,</w:t>
      </w:r>
      <w:r>
        <w:rPr>
          <w:spacing w:val="-3"/>
        </w:rPr>
        <w:t xml:space="preserve"> </w:t>
      </w:r>
      <w:r>
        <w:t>kanalizacyjnych,</w:t>
      </w:r>
      <w:r>
        <w:rPr>
          <w:spacing w:val="-5"/>
        </w:rPr>
        <w:t xml:space="preserve"> </w:t>
      </w:r>
      <w:r>
        <w:t>bagiennych</w:t>
      </w:r>
      <w:r>
        <w:rPr>
          <w:spacing w:val="-5"/>
        </w:rPr>
        <w:t xml:space="preserve"> </w:t>
      </w:r>
      <w:r>
        <w:t>oraz</w:t>
      </w:r>
      <w:r>
        <w:rPr>
          <w:spacing w:val="-6"/>
        </w:rPr>
        <w:t xml:space="preserve"> </w:t>
      </w:r>
      <w:r>
        <w:t>wód zawierających tłuszcze organiczne, oleje i muł.</w:t>
      </w:r>
    </w:p>
    <w:p w14:paraId="0F8AC55A" w14:textId="77777777" w:rsidR="00011BCD" w:rsidRDefault="00516B2C">
      <w:pPr>
        <w:pStyle w:val="Nagwek2"/>
        <w:ind w:left="156"/>
      </w:pPr>
      <w:r>
        <w:t>Piasek</w:t>
      </w:r>
      <w:r>
        <w:rPr>
          <w:spacing w:val="58"/>
        </w:rPr>
        <w:t xml:space="preserve"> </w:t>
      </w:r>
      <w:r>
        <w:t xml:space="preserve">(PN-EN </w:t>
      </w:r>
      <w:r>
        <w:rPr>
          <w:spacing w:val="-2"/>
        </w:rPr>
        <w:t>13139:2003)</w:t>
      </w:r>
    </w:p>
    <w:p w14:paraId="59C1C870" w14:textId="77777777" w:rsidR="00011BCD" w:rsidRDefault="00516B2C">
      <w:pPr>
        <w:pStyle w:val="Tekstpodstawowy"/>
        <w:ind w:right="2915"/>
      </w:pPr>
      <w:r>
        <w:t>Powinien</w:t>
      </w:r>
      <w:r>
        <w:rPr>
          <w:spacing w:val="-5"/>
        </w:rPr>
        <w:t xml:space="preserve"> </w:t>
      </w:r>
      <w:r>
        <w:t>spełniać</w:t>
      </w:r>
      <w:r>
        <w:rPr>
          <w:spacing w:val="-7"/>
        </w:rPr>
        <w:t xml:space="preserve"> </w:t>
      </w:r>
      <w:r>
        <w:t>wymagania</w:t>
      </w:r>
      <w:r>
        <w:rPr>
          <w:spacing w:val="-5"/>
        </w:rPr>
        <w:t xml:space="preserve"> </w:t>
      </w:r>
      <w:r>
        <w:t>przedmiotowej</w:t>
      </w:r>
      <w:r>
        <w:rPr>
          <w:spacing w:val="-7"/>
        </w:rPr>
        <w:t xml:space="preserve"> </w:t>
      </w:r>
      <w:r>
        <w:t>normy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szczególności: nie powinien zawierać domieszek organicznych,</w:t>
      </w:r>
    </w:p>
    <w:p w14:paraId="7A335A1C" w14:textId="77777777" w:rsidR="00011BCD" w:rsidRDefault="00516B2C">
      <w:pPr>
        <w:pStyle w:val="Tekstpodstawowy"/>
        <w:ind w:right="600"/>
      </w:pPr>
      <w:r>
        <w:t>oraz</w:t>
      </w:r>
      <w:r>
        <w:rPr>
          <w:spacing w:val="-7"/>
        </w:rPr>
        <w:t xml:space="preserve"> </w:t>
      </w:r>
      <w:r>
        <w:t>mieć</w:t>
      </w:r>
      <w:r>
        <w:rPr>
          <w:spacing w:val="-4"/>
        </w:rPr>
        <w:t xml:space="preserve"> </w:t>
      </w:r>
      <w:r>
        <w:t>frakcje</w:t>
      </w:r>
      <w:r>
        <w:rPr>
          <w:spacing w:val="-3"/>
        </w:rPr>
        <w:t xml:space="preserve"> </w:t>
      </w:r>
      <w:r>
        <w:t>różnych</w:t>
      </w:r>
      <w:r>
        <w:rPr>
          <w:spacing w:val="-3"/>
        </w:rPr>
        <w:t xml:space="preserve"> </w:t>
      </w:r>
      <w:r>
        <w:t>wymiarów:</w:t>
      </w:r>
      <w:r>
        <w:rPr>
          <w:spacing w:val="-3"/>
        </w:rPr>
        <w:t xml:space="preserve"> </w:t>
      </w:r>
      <w:r>
        <w:t>piasek</w:t>
      </w:r>
      <w:r>
        <w:rPr>
          <w:spacing w:val="-6"/>
        </w:rPr>
        <w:t xml:space="preserve"> </w:t>
      </w:r>
      <w:r>
        <w:t>drobnoziarnisty</w:t>
      </w:r>
      <w:r>
        <w:rPr>
          <w:spacing w:val="-3"/>
        </w:rPr>
        <w:t xml:space="preserve"> </w:t>
      </w:r>
      <w:r>
        <w:t>0,25-0,5</w:t>
      </w:r>
      <w:r>
        <w:rPr>
          <w:spacing w:val="-3"/>
        </w:rPr>
        <w:t xml:space="preserve"> </w:t>
      </w:r>
      <w:r>
        <w:t>mm,</w:t>
      </w:r>
      <w:r>
        <w:rPr>
          <w:spacing w:val="-3"/>
        </w:rPr>
        <w:t xml:space="preserve"> </w:t>
      </w:r>
      <w:r>
        <w:t>piasek</w:t>
      </w:r>
      <w:r>
        <w:rPr>
          <w:spacing w:val="-3"/>
        </w:rPr>
        <w:t xml:space="preserve"> </w:t>
      </w:r>
      <w:r>
        <w:t>średnioziarnisty 0,5-1,0mm, piasek gruboziarnisty 1,0-2,0 mm</w:t>
      </w:r>
    </w:p>
    <w:p w14:paraId="1F14D3D1" w14:textId="77777777" w:rsidR="00011BCD" w:rsidRDefault="00516B2C">
      <w:pPr>
        <w:pStyle w:val="Nagwek2"/>
        <w:ind w:left="156" w:right="3583"/>
      </w:pPr>
      <w:r>
        <w:t>Cement</w:t>
      </w:r>
      <w:r>
        <w:rPr>
          <w:spacing w:val="-5"/>
        </w:rPr>
        <w:t xml:space="preserve"> </w:t>
      </w:r>
      <w:r>
        <w:t>wg</w:t>
      </w:r>
      <w:r>
        <w:rPr>
          <w:spacing w:val="-5"/>
        </w:rPr>
        <w:t xml:space="preserve"> </w:t>
      </w:r>
      <w:r>
        <w:t>normy</w:t>
      </w:r>
      <w:r>
        <w:rPr>
          <w:spacing w:val="-5"/>
        </w:rPr>
        <w:t xml:space="preserve"> </w:t>
      </w:r>
      <w:r>
        <w:t>PN-EN</w:t>
      </w:r>
      <w:r>
        <w:rPr>
          <w:spacing w:val="-5"/>
        </w:rPr>
        <w:t xml:space="preserve"> </w:t>
      </w:r>
      <w:r>
        <w:t>191:2002</w:t>
      </w:r>
      <w:r>
        <w:rPr>
          <w:spacing w:val="-5"/>
        </w:rPr>
        <w:t xml:space="preserve"> </w:t>
      </w:r>
      <w:r>
        <w:t>(patrz</w:t>
      </w:r>
      <w:r>
        <w:rPr>
          <w:spacing w:val="-8"/>
        </w:rPr>
        <w:t xml:space="preserve"> </w:t>
      </w:r>
      <w:r>
        <w:t>SST</w:t>
      </w:r>
      <w:r>
        <w:rPr>
          <w:spacing w:val="-5"/>
        </w:rPr>
        <w:t xml:space="preserve"> </w:t>
      </w:r>
      <w:r>
        <w:t>B.04.02.00) Masa zalewowa wg BN-74/6771-04</w:t>
      </w:r>
    </w:p>
    <w:p w14:paraId="7D0EC546" w14:textId="77777777" w:rsidR="00011BCD" w:rsidRDefault="00516B2C">
      <w:pPr>
        <w:pStyle w:val="Tekstpodstawowy"/>
      </w:pPr>
      <w:r>
        <w:t>Masa</w:t>
      </w:r>
      <w:r>
        <w:rPr>
          <w:spacing w:val="-6"/>
        </w:rPr>
        <w:t xml:space="preserve"> </w:t>
      </w:r>
      <w:r>
        <w:t>składa</w:t>
      </w:r>
      <w:r>
        <w:rPr>
          <w:spacing w:val="-6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asfaltów</w:t>
      </w:r>
      <w:r>
        <w:rPr>
          <w:spacing w:val="-3"/>
        </w:rPr>
        <w:t xml:space="preserve"> </w:t>
      </w:r>
      <w:r>
        <w:t>drogowych,</w:t>
      </w:r>
      <w:r>
        <w:rPr>
          <w:spacing w:val="-3"/>
        </w:rPr>
        <w:t xml:space="preserve"> </w:t>
      </w:r>
      <w:r>
        <w:t>włóknistego</w:t>
      </w:r>
      <w:r>
        <w:rPr>
          <w:spacing w:val="-3"/>
        </w:rPr>
        <w:t xml:space="preserve"> </w:t>
      </w:r>
      <w:r>
        <w:t>wypełniacza</w:t>
      </w:r>
      <w:r>
        <w:rPr>
          <w:spacing w:val="-3"/>
        </w:rPr>
        <w:t xml:space="preserve"> </w:t>
      </w:r>
      <w:r>
        <w:t>mineralnego,</w:t>
      </w:r>
      <w:r>
        <w:rPr>
          <w:spacing w:val="-3"/>
        </w:rPr>
        <w:t xml:space="preserve"> </w:t>
      </w:r>
      <w:r>
        <w:t>mączki</w:t>
      </w:r>
      <w:r>
        <w:rPr>
          <w:spacing w:val="-2"/>
        </w:rPr>
        <w:t xml:space="preserve"> </w:t>
      </w:r>
      <w:r>
        <w:t>mineralnej</w:t>
      </w:r>
      <w:r>
        <w:rPr>
          <w:spacing w:val="-3"/>
        </w:rPr>
        <w:t xml:space="preserve"> </w:t>
      </w:r>
      <w:r>
        <w:t>i dodatków uszlachetniających.</w:t>
      </w:r>
    </w:p>
    <w:p w14:paraId="3AB31227" w14:textId="77777777" w:rsidR="00011BCD" w:rsidRDefault="00516B2C">
      <w:pPr>
        <w:pStyle w:val="Tekstpodstawowy"/>
      </w:pPr>
      <w:r>
        <w:t>Zastosowanie</w:t>
      </w:r>
      <w:r>
        <w:rPr>
          <w:spacing w:val="-2"/>
        </w:rPr>
        <w:t xml:space="preserve"> </w:t>
      </w:r>
      <w:r>
        <w:t>do szczelin</w:t>
      </w:r>
      <w:r>
        <w:rPr>
          <w:spacing w:val="1"/>
        </w:rPr>
        <w:t xml:space="preserve"> </w:t>
      </w:r>
      <w:r>
        <w:t>dylatacyjnych</w:t>
      </w:r>
      <w:r>
        <w:rPr>
          <w:spacing w:val="-3"/>
        </w:rPr>
        <w:t xml:space="preserve"> </w:t>
      </w:r>
      <w:r>
        <w:t>o szerokości</w:t>
      </w:r>
      <w:r>
        <w:rPr>
          <w:spacing w:val="-2"/>
        </w:rPr>
        <w:t xml:space="preserve"> </w:t>
      </w:r>
      <w:r>
        <w:t>większej</w:t>
      </w:r>
      <w:r>
        <w:rPr>
          <w:spacing w:val="-3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 xml:space="preserve">5 </w:t>
      </w:r>
      <w:r>
        <w:rPr>
          <w:spacing w:val="-5"/>
        </w:rPr>
        <w:t>mm.</w:t>
      </w:r>
    </w:p>
    <w:p w14:paraId="02CC4899" w14:textId="77777777" w:rsidR="00011BCD" w:rsidRDefault="00516B2C">
      <w:pPr>
        <w:pStyle w:val="Nagwek2"/>
        <w:spacing w:before="276"/>
        <w:ind w:left="156"/>
      </w:pPr>
      <w:r>
        <w:t>Kruszywo do posadzek</w:t>
      </w:r>
      <w:r>
        <w:rPr>
          <w:spacing w:val="-1"/>
        </w:rPr>
        <w:t xml:space="preserve"> </w:t>
      </w:r>
      <w:r>
        <w:t>cementowych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betonowych</w:t>
      </w:r>
    </w:p>
    <w:p w14:paraId="7209D4AB" w14:textId="77777777" w:rsidR="00011BCD" w:rsidRDefault="00011BCD">
      <w:pPr>
        <w:sectPr w:rsidR="00011BCD" w:rsidSect="00CD1373">
          <w:pgSz w:w="11910" w:h="16840"/>
          <w:pgMar w:top="1760" w:right="380" w:bottom="280" w:left="1260" w:header="708" w:footer="708" w:gutter="0"/>
          <w:cols w:space="708"/>
        </w:sectPr>
      </w:pPr>
    </w:p>
    <w:p w14:paraId="7E30A213" w14:textId="77777777" w:rsidR="00011BCD" w:rsidRDefault="00516B2C">
      <w:pPr>
        <w:pStyle w:val="Tekstpodstawowy"/>
        <w:spacing w:before="64"/>
        <w:ind w:right="363"/>
      </w:pPr>
      <w:r>
        <w:lastRenderedPageBreak/>
        <w:t>W posadzkach maksymalna wielkość ziaren kruszywa nie powinna przekroczyć 1/3 grubości posadzki.</w:t>
      </w:r>
      <w:r>
        <w:rPr>
          <w:spacing w:val="-2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posadzkach</w:t>
      </w:r>
      <w:r>
        <w:rPr>
          <w:spacing w:val="-2"/>
        </w:rPr>
        <w:t xml:space="preserve"> </w:t>
      </w:r>
      <w:r>
        <w:t>odpornych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ścieranie</w:t>
      </w:r>
      <w:r>
        <w:rPr>
          <w:spacing w:val="-4"/>
        </w:rPr>
        <w:t xml:space="preserve"> </w:t>
      </w:r>
      <w:r>
        <w:t>największe</w:t>
      </w:r>
      <w:r>
        <w:rPr>
          <w:spacing w:val="-6"/>
        </w:rPr>
        <w:t xml:space="preserve"> </w:t>
      </w:r>
      <w:r>
        <w:t>dopuszczalne</w:t>
      </w:r>
      <w:r>
        <w:rPr>
          <w:spacing w:val="-4"/>
        </w:rPr>
        <w:t xml:space="preserve"> </w:t>
      </w:r>
      <w:r>
        <w:t>wielkości</w:t>
      </w:r>
      <w:r>
        <w:rPr>
          <w:spacing w:val="-4"/>
        </w:rPr>
        <w:t xml:space="preserve"> </w:t>
      </w:r>
      <w:r>
        <w:t>ziaren</w:t>
      </w:r>
      <w:r>
        <w:rPr>
          <w:spacing w:val="-6"/>
        </w:rPr>
        <w:t xml:space="preserve"> </w:t>
      </w:r>
      <w:r>
        <w:t>wynoszą przy grubości warstw 2,5 cm – 10 mm, 3,5 cm – 16 mm.</w:t>
      </w:r>
    </w:p>
    <w:p w14:paraId="2AC6B0B5" w14:textId="77777777" w:rsidR="00011BCD" w:rsidRDefault="00516B2C">
      <w:pPr>
        <w:pStyle w:val="Nagwek2"/>
        <w:spacing w:before="240"/>
        <w:ind w:left="156"/>
      </w:pPr>
      <w:r>
        <w:t xml:space="preserve">Wyroby </w:t>
      </w:r>
      <w:r>
        <w:rPr>
          <w:spacing w:val="-2"/>
        </w:rPr>
        <w:t>terakotowe</w:t>
      </w:r>
    </w:p>
    <w:p w14:paraId="2375E8B2" w14:textId="77777777" w:rsidR="00011BCD" w:rsidRDefault="00516B2C">
      <w:pPr>
        <w:pStyle w:val="Tekstpodstawowy"/>
        <w:spacing w:line="276" w:lineRule="exact"/>
      </w:pPr>
      <w:r>
        <w:t>Płytki</w:t>
      </w:r>
      <w:r>
        <w:rPr>
          <w:spacing w:val="-1"/>
        </w:rPr>
        <w:t xml:space="preserve"> </w:t>
      </w:r>
      <w:r>
        <w:t>podłogowe</w:t>
      </w:r>
      <w:r>
        <w:rPr>
          <w:spacing w:val="-1"/>
        </w:rPr>
        <w:t xml:space="preserve"> </w:t>
      </w:r>
      <w:r>
        <w:t>terakotowe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gresy</w:t>
      </w:r>
      <w:r>
        <w:rPr>
          <w:spacing w:val="-1"/>
        </w:rPr>
        <w:t xml:space="preserve"> </w:t>
      </w:r>
      <w:r>
        <w:t xml:space="preserve">– </w:t>
      </w:r>
      <w:r>
        <w:rPr>
          <w:spacing w:val="-2"/>
        </w:rPr>
        <w:t>właściwości:</w:t>
      </w:r>
    </w:p>
    <w:p w14:paraId="7D6CBF70" w14:textId="77777777" w:rsidR="00011BCD" w:rsidRDefault="00516B2C">
      <w:pPr>
        <w:pStyle w:val="Akapitzlist"/>
        <w:numPr>
          <w:ilvl w:val="0"/>
          <w:numId w:val="10"/>
        </w:numPr>
        <w:tabs>
          <w:tab w:val="left" w:pos="1235"/>
        </w:tabs>
        <w:spacing w:line="293" w:lineRule="exact"/>
        <w:ind w:left="1235"/>
        <w:rPr>
          <w:sz w:val="24"/>
        </w:rPr>
      </w:pPr>
      <w:r>
        <w:rPr>
          <w:sz w:val="24"/>
        </w:rPr>
        <w:t>barwa:</w:t>
      </w:r>
      <w:r>
        <w:rPr>
          <w:spacing w:val="-2"/>
          <w:sz w:val="24"/>
        </w:rPr>
        <w:t xml:space="preserve"> </w:t>
      </w:r>
      <w:r>
        <w:rPr>
          <w:sz w:val="24"/>
        </w:rPr>
        <w:t>wg wzorca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producenta,</w:t>
      </w:r>
    </w:p>
    <w:p w14:paraId="4FF93687" w14:textId="77777777" w:rsidR="00011BCD" w:rsidRDefault="00516B2C">
      <w:pPr>
        <w:pStyle w:val="Akapitzlist"/>
        <w:numPr>
          <w:ilvl w:val="0"/>
          <w:numId w:val="10"/>
        </w:numPr>
        <w:tabs>
          <w:tab w:val="left" w:pos="1235"/>
        </w:tabs>
        <w:spacing w:line="293" w:lineRule="exact"/>
        <w:ind w:left="1235"/>
        <w:rPr>
          <w:sz w:val="24"/>
        </w:rPr>
      </w:pPr>
      <w:r>
        <w:rPr>
          <w:sz w:val="24"/>
        </w:rPr>
        <w:t>nasiąkliwość</w:t>
      </w:r>
      <w:r>
        <w:rPr>
          <w:spacing w:val="-5"/>
          <w:sz w:val="24"/>
        </w:rPr>
        <w:t xml:space="preserve"> </w:t>
      </w:r>
      <w:r>
        <w:rPr>
          <w:sz w:val="24"/>
        </w:rPr>
        <w:t>po wypaleniu</w:t>
      </w:r>
      <w:r>
        <w:rPr>
          <w:spacing w:val="1"/>
          <w:sz w:val="24"/>
        </w:rPr>
        <w:t xml:space="preserve"> </w:t>
      </w:r>
      <w:r>
        <w:rPr>
          <w:sz w:val="24"/>
        </w:rPr>
        <w:t>nie mniej niż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2,5%,</w:t>
      </w:r>
    </w:p>
    <w:p w14:paraId="26ADC936" w14:textId="77777777" w:rsidR="00011BCD" w:rsidRDefault="00516B2C">
      <w:pPr>
        <w:pStyle w:val="Akapitzlist"/>
        <w:numPr>
          <w:ilvl w:val="0"/>
          <w:numId w:val="10"/>
        </w:numPr>
        <w:tabs>
          <w:tab w:val="left" w:pos="1235"/>
        </w:tabs>
        <w:spacing w:line="293" w:lineRule="exact"/>
        <w:ind w:left="1235"/>
        <w:rPr>
          <w:sz w:val="24"/>
        </w:rPr>
      </w:pPr>
      <w:r>
        <w:rPr>
          <w:sz w:val="24"/>
        </w:rPr>
        <w:t>wytrzymałość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2"/>
          <w:sz w:val="24"/>
        </w:rPr>
        <w:t xml:space="preserve"> </w:t>
      </w:r>
      <w:r>
        <w:rPr>
          <w:sz w:val="24"/>
        </w:rPr>
        <w:t>zginanie</w:t>
      </w:r>
      <w:r>
        <w:rPr>
          <w:spacing w:val="-3"/>
          <w:sz w:val="24"/>
        </w:rPr>
        <w:t xml:space="preserve"> </w:t>
      </w:r>
      <w:r>
        <w:rPr>
          <w:sz w:val="24"/>
        </w:rPr>
        <w:t>nie mniejsza niż</w:t>
      </w:r>
      <w:r>
        <w:rPr>
          <w:spacing w:val="-3"/>
          <w:sz w:val="24"/>
        </w:rPr>
        <w:t xml:space="preserve"> </w:t>
      </w:r>
      <w:r>
        <w:rPr>
          <w:sz w:val="24"/>
        </w:rPr>
        <w:t>25,0</w:t>
      </w:r>
      <w:r>
        <w:rPr>
          <w:spacing w:val="2"/>
          <w:sz w:val="24"/>
        </w:rPr>
        <w:t xml:space="preserve"> </w:t>
      </w:r>
      <w:proofErr w:type="spellStart"/>
      <w:r>
        <w:rPr>
          <w:spacing w:val="-4"/>
          <w:sz w:val="24"/>
        </w:rPr>
        <w:t>MPa</w:t>
      </w:r>
      <w:proofErr w:type="spellEnd"/>
      <w:r>
        <w:rPr>
          <w:spacing w:val="-4"/>
          <w:sz w:val="24"/>
        </w:rPr>
        <w:t>,</w:t>
      </w:r>
    </w:p>
    <w:p w14:paraId="740CF33B" w14:textId="77777777" w:rsidR="00011BCD" w:rsidRDefault="00516B2C">
      <w:pPr>
        <w:pStyle w:val="Akapitzlist"/>
        <w:numPr>
          <w:ilvl w:val="0"/>
          <w:numId w:val="10"/>
        </w:numPr>
        <w:tabs>
          <w:tab w:val="left" w:pos="1235"/>
        </w:tabs>
        <w:spacing w:line="293" w:lineRule="exact"/>
        <w:ind w:left="1235"/>
        <w:rPr>
          <w:sz w:val="24"/>
        </w:rPr>
      </w:pPr>
      <w:r>
        <w:rPr>
          <w:sz w:val="24"/>
        </w:rPr>
        <w:t>ścieralność</w:t>
      </w:r>
      <w:r>
        <w:rPr>
          <w:spacing w:val="-2"/>
          <w:sz w:val="24"/>
        </w:rPr>
        <w:t xml:space="preserve"> </w:t>
      </w:r>
      <w:r>
        <w:rPr>
          <w:sz w:val="24"/>
        </w:rPr>
        <w:t>nie więcej</w:t>
      </w:r>
      <w:r>
        <w:rPr>
          <w:spacing w:val="-1"/>
          <w:sz w:val="24"/>
        </w:rPr>
        <w:t xml:space="preserve"> </w:t>
      </w:r>
      <w:r>
        <w:rPr>
          <w:sz w:val="24"/>
        </w:rPr>
        <w:t>niż 1,5</w:t>
      </w:r>
      <w:r>
        <w:rPr>
          <w:spacing w:val="-1"/>
          <w:sz w:val="24"/>
        </w:rPr>
        <w:t xml:space="preserve"> </w:t>
      </w:r>
      <w:r>
        <w:rPr>
          <w:sz w:val="24"/>
        </w:rPr>
        <w:t>mm, Gresy –</w:t>
      </w:r>
      <w:r>
        <w:rPr>
          <w:spacing w:val="-1"/>
          <w:sz w:val="24"/>
        </w:rPr>
        <w:t xml:space="preserve"> </w:t>
      </w:r>
      <w:r>
        <w:rPr>
          <w:sz w:val="24"/>
        </w:rPr>
        <w:t>V klasa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ścieralności,</w:t>
      </w:r>
    </w:p>
    <w:p w14:paraId="2FDC1DBD" w14:textId="77777777" w:rsidR="00011BCD" w:rsidRDefault="00516B2C">
      <w:pPr>
        <w:pStyle w:val="Akapitzlist"/>
        <w:numPr>
          <w:ilvl w:val="0"/>
          <w:numId w:val="10"/>
        </w:numPr>
        <w:tabs>
          <w:tab w:val="left" w:pos="1235"/>
        </w:tabs>
        <w:spacing w:before="1" w:line="293" w:lineRule="exact"/>
        <w:ind w:left="1235"/>
        <w:rPr>
          <w:sz w:val="24"/>
        </w:rPr>
      </w:pPr>
      <w:r>
        <w:rPr>
          <w:sz w:val="24"/>
        </w:rPr>
        <w:t>mrozoodporność</w:t>
      </w:r>
      <w:r>
        <w:rPr>
          <w:spacing w:val="-2"/>
          <w:sz w:val="24"/>
        </w:rPr>
        <w:t xml:space="preserve"> </w:t>
      </w:r>
      <w:r>
        <w:rPr>
          <w:sz w:val="24"/>
        </w:rPr>
        <w:t>liczba</w:t>
      </w:r>
      <w:r>
        <w:rPr>
          <w:spacing w:val="-3"/>
          <w:sz w:val="24"/>
        </w:rPr>
        <w:t xml:space="preserve"> </w:t>
      </w:r>
      <w:r>
        <w:rPr>
          <w:sz w:val="24"/>
        </w:rPr>
        <w:t>cykli</w:t>
      </w:r>
      <w:r>
        <w:rPr>
          <w:spacing w:val="3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mniej niż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20,</w:t>
      </w:r>
    </w:p>
    <w:p w14:paraId="2A6DA684" w14:textId="77777777" w:rsidR="00011BCD" w:rsidRDefault="00516B2C">
      <w:pPr>
        <w:pStyle w:val="Akapitzlist"/>
        <w:numPr>
          <w:ilvl w:val="0"/>
          <w:numId w:val="10"/>
        </w:numPr>
        <w:tabs>
          <w:tab w:val="left" w:pos="1235"/>
        </w:tabs>
        <w:spacing w:line="293" w:lineRule="exact"/>
        <w:ind w:left="1235"/>
        <w:rPr>
          <w:sz w:val="24"/>
        </w:rPr>
      </w:pPr>
      <w:r>
        <w:rPr>
          <w:sz w:val="24"/>
        </w:rPr>
        <w:t>kwasoodporność</w:t>
      </w:r>
      <w:r>
        <w:rPr>
          <w:spacing w:val="-1"/>
          <w:sz w:val="24"/>
        </w:rPr>
        <w:t xml:space="preserve"> </w:t>
      </w:r>
      <w:r>
        <w:rPr>
          <w:sz w:val="24"/>
        </w:rPr>
        <w:t>nie mniej</w:t>
      </w:r>
      <w:r>
        <w:rPr>
          <w:spacing w:val="-2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98%,</w:t>
      </w:r>
    </w:p>
    <w:p w14:paraId="4B99DB09" w14:textId="77777777" w:rsidR="00011BCD" w:rsidRDefault="00516B2C">
      <w:pPr>
        <w:pStyle w:val="Akapitzlist"/>
        <w:numPr>
          <w:ilvl w:val="0"/>
          <w:numId w:val="10"/>
        </w:numPr>
        <w:tabs>
          <w:tab w:val="left" w:pos="1235"/>
        </w:tabs>
        <w:spacing w:line="293" w:lineRule="exact"/>
        <w:ind w:left="1235"/>
        <w:rPr>
          <w:sz w:val="24"/>
        </w:rPr>
      </w:pPr>
      <w:r>
        <w:rPr>
          <w:sz w:val="24"/>
        </w:rPr>
        <w:t>ługoodporność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mniej</w:t>
      </w:r>
      <w:r>
        <w:rPr>
          <w:spacing w:val="-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90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%,</w:t>
      </w:r>
    </w:p>
    <w:p w14:paraId="6874D43D" w14:textId="77777777" w:rsidR="00011BCD" w:rsidRDefault="00516B2C">
      <w:pPr>
        <w:pStyle w:val="Akapitzlist"/>
        <w:numPr>
          <w:ilvl w:val="0"/>
          <w:numId w:val="10"/>
        </w:numPr>
        <w:tabs>
          <w:tab w:val="left" w:pos="1235"/>
        </w:tabs>
        <w:spacing w:line="293" w:lineRule="exact"/>
        <w:ind w:left="1235"/>
        <w:rPr>
          <w:sz w:val="24"/>
        </w:rPr>
      </w:pPr>
      <w:r>
        <w:rPr>
          <w:sz w:val="24"/>
        </w:rPr>
        <w:t>twardość</w:t>
      </w:r>
      <w:r>
        <w:rPr>
          <w:spacing w:val="-4"/>
          <w:sz w:val="24"/>
        </w:rPr>
        <w:t xml:space="preserve"> </w:t>
      </w:r>
      <w:r>
        <w:rPr>
          <w:sz w:val="24"/>
        </w:rPr>
        <w:t>wg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skali </w:t>
      </w:r>
      <w:proofErr w:type="spellStart"/>
      <w:r>
        <w:rPr>
          <w:sz w:val="24"/>
        </w:rPr>
        <w:t>Mahsa</w:t>
      </w:r>
      <w:proofErr w:type="spellEnd"/>
      <w:r>
        <w:rPr>
          <w:sz w:val="24"/>
        </w:rPr>
        <w:t xml:space="preserve"> </w:t>
      </w:r>
      <w:r>
        <w:rPr>
          <w:spacing w:val="-5"/>
          <w:sz w:val="24"/>
        </w:rPr>
        <w:t>8,</w:t>
      </w:r>
    </w:p>
    <w:p w14:paraId="64FF1E8C" w14:textId="77777777" w:rsidR="00011BCD" w:rsidRDefault="00516B2C">
      <w:pPr>
        <w:pStyle w:val="Akapitzlist"/>
        <w:numPr>
          <w:ilvl w:val="0"/>
          <w:numId w:val="10"/>
        </w:numPr>
        <w:tabs>
          <w:tab w:val="left" w:pos="1235"/>
        </w:tabs>
        <w:spacing w:line="293" w:lineRule="exact"/>
        <w:ind w:left="1235"/>
        <w:rPr>
          <w:sz w:val="24"/>
        </w:rPr>
      </w:pP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schodach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wejściach</w:t>
      </w:r>
      <w:r>
        <w:rPr>
          <w:spacing w:val="1"/>
          <w:sz w:val="24"/>
        </w:rPr>
        <w:t xml:space="preserve"> </w:t>
      </w:r>
      <w:r>
        <w:rPr>
          <w:sz w:val="24"/>
        </w:rPr>
        <w:t>wykonane</w:t>
      </w:r>
      <w:r>
        <w:rPr>
          <w:spacing w:val="-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antypoślizgowe.</w:t>
      </w:r>
    </w:p>
    <w:p w14:paraId="2A43BA66" w14:textId="77777777" w:rsidR="00011BCD" w:rsidRDefault="00516B2C">
      <w:pPr>
        <w:pStyle w:val="Akapitzlist"/>
        <w:numPr>
          <w:ilvl w:val="0"/>
          <w:numId w:val="10"/>
        </w:numPr>
        <w:tabs>
          <w:tab w:val="left" w:pos="1235"/>
        </w:tabs>
        <w:spacing w:line="293" w:lineRule="exact"/>
        <w:ind w:left="1235"/>
        <w:rPr>
          <w:sz w:val="24"/>
        </w:rPr>
      </w:pPr>
      <w:r>
        <w:rPr>
          <w:sz w:val="24"/>
        </w:rPr>
        <w:t>Płytki</w:t>
      </w:r>
      <w:r>
        <w:rPr>
          <w:spacing w:val="-1"/>
          <w:sz w:val="24"/>
        </w:rPr>
        <w:t xml:space="preserve"> </w:t>
      </w:r>
      <w:r>
        <w:rPr>
          <w:sz w:val="24"/>
        </w:rPr>
        <w:t>terakotowe i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gresowe</w:t>
      </w:r>
      <w:proofErr w:type="spellEnd"/>
      <w:r>
        <w:rPr>
          <w:sz w:val="24"/>
        </w:rPr>
        <w:t xml:space="preserve"> muszą</w:t>
      </w:r>
      <w:r>
        <w:rPr>
          <w:spacing w:val="-3"/>
          <w:sz w:val="24"/>
        </w:rPr>
        <w:t xml:space="preserve"> </w:t>
      </w:r>
      <w:r>
        <w:rPr>
          <w:sz w:val="24"/>
        </w:rPr>
        <w:t>być uzupełnione</w:t>
      </w:r>
      <w:r>
        <w:rPr>
          <w:spacing w:val="-3"/>
          <w:sz w:val="24"/>
        </w:rPr>
        <w:t xml:space="preserve"> </w:t>
      </w:r>
      <w:r>
        <w:rPr>
          <w:sz w:val="24"/>
        </w:rPr>
        <w:t>następującymi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elementami:</w:t>
      </w:r>
    </w:p>
    <w:p w14:paraId="0352B738" w14:textId="77777777" w:rsidR="00011BCD" w:rsidRDefault="00516B2C">
      <w:pPr>
        <w:pStyle w:val="Akapitzlist"/>
        <w:numPr>
          <w:ilvl w:val="0"/>
          <w:numId w:val="10"/>
        </w:numPr>
        <w:tabs>
          <w:tab w:val="left" w:pos="1235"/>
        </w:tabs>
        <w:spacing w:before="1" w:line="293" w:lineRule="exact"/>
        <w:ind w:left="1235"/>
        <w:rPr>
          <w:sz w:val="24"/>
        </w:rPr>
      </w:pPr>
      <w:r>
        <w:rPr>
          <w:sz w:val="24"/>
        </w:rPr>
        <w:t>stopnice</w:t>
      </w:r>
      <w:r>
        <w:rPr>
          <w:spacing w:val="-2"/>
          <w:sz w:val="24"/>
        </w:rPr>
        <w:t xml:space="preserve"> schodów,</w:t>
      </w:r>
    </w:p>
    <w:p w14:paraId="174BA2DB" w14:textId="77777777" w:rsidR="00011BCD" w:rsidRDefault="00516B2C">
      <w:pPr>
        <w:pStyle w:val="Akapitzlist"/>
        <w:numPr>
          <w:ilvl w:val="0"/>
          <w:numId w:val="10"/>
        </w:numPr>
        <w:tabs>
          <w:tab w:val="left" w:pos="1235"/>
        </w:tabs>
        <w:spacing w:line="293" w:lineRule="exact"/>
        <w:ind w:left="1235"/>
        <w:rPr>
          <w:sz w:val="24"/>
        </w:rPr>
      </w:pPr>
      <w:r>
        <w:rPr>
          <w:sz w:val="24"/>
        </w:rPr>
        <w:t>listwy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przypodłogowe,</w:t>
      </w:r>
    </w:p>
    <w:p w14:paraId="4BB3784A" w14:textId="77777777" w:rsidR="00011BCD" w:rsidRDefault="00516B2C">
      <w:pPr>
        <w:pStyle w:val="Akapitzlist"/>
        <w:numPr>
          <w:ilvl w:val="0"/>
          <w:numId w:val="10"/>
        </w:numPr>
        <w:tabs>
          <w:tab w:val="left" w:pos="1235"/>
        </w:tabs>
        <w:spacing w:line="293" w:lineRule="exact"/>
        <w:ind w:left="1235"/>
        <w:rPr>
          <w:sz w:val="24"/>
        </w:rPr>
      </w:pPr>
      <w:r>
        <w:rPr>
          <w:sz w:val="24"/>
        </w:rPr>
        <w:t xml:space="preserve">kątowniki, </w:t>
      </w:r>
      <w:r>
        <w:rPr>
          <w:spacing w:val="-2"/>
          <w:sz w:val="24"/>
        </w:rPr>
        <w:t>narożniki.</w:t>
      </w:r>
    </w:p>
    <w:p w14:paraId="3F1A795D" w14:textId="77777777" w:rsidR="00011BCD" w:rsidRDefault="00516B2C">
      <w:pPr>
        <w:pStyle w:val="Tekstpodstawowy"/>
        <w:spacing w:before="275" w:line="276" w:lineRule="exact"/>
      </w:pPr>
      <w:r>
        <w:t>Dopuszczalne</w:t>
      </w:r>
      <w:r>
        <w:rPr>
          <w:spacing w:val="-2"/>
        </w:rPr>
        <w:t xml:space="preserve"> </w:t>
      </w:r>
      <w:r>
        <w:t>odchyłki</w:t>
      </w:r>
      <w:r>
        <w:rPr>
          <w:spacing w:val="1"/>
        </w:rPr>
        <w:t xml:space="preserve"> </w:t>
      </w:r>
      <w:r>
        <w:rPr>
          <w:spacing w:val="-2"/>
        </w:rPr>
        <w:t>wymiarowe:</w:t>
      </w:r>
    </w:p>
    <w:p w14:paraId="75AEAD63" w14:textId="77777777" w:rsidR="00011BCD" w:rsidRDefault="00516B2C">
      <w:pPr>
        <w:pStyle w:val="Akapitzlist"/>
        <w:numPr>
          <w:ilvl w:val="0"/>
          <w:numId w:val="10"/>
        </w:numPr>
        <w:tabs>
          <w:tab w:val="left" w:pos="1235"/>
        </w:tabs>
        <w:spacing w:line="293" w:lineRule="exact"/>
        <w:ind w:left="1235"/>
        <w:rPr>
          <w:sz w:val="24"/>
        </w:rPr>
      </w:pPr>
      <w:r>
        <w:rPr>
          <w:sz w:val="24"/>
        </w:rPr>
        <w:t>długość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szerokość:</w:t>
      </w:r>
      <w:r>
        <w:rPr>
          <w:spacing w:val="-1"/>
          <w:sz w:val="24"/>
        </w:rPr>
        <w:t xml:space="preserve"> </w:t>
      </w:r>
      <w:r>
        <w:rPr>
          <w:sz w:val="24"/>
        </w:rPr>
        <w:t>+/-</w:t>
      </w:r>
      <w:r>
        <w:rPr>
          <w:spacing w:val="1"/>
          <w:sz w:val="24"/>
        </w:rPr>
        <w:t xml:space="preserve"> </w:t>
      </w:r>
      <w:r>
        <w:rPr>
          <w:sz w:val="24"/>
        </w:rPr>
        <w:t>1,5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mm,</w:t>
      </w:r>
    </w:p>
    <w:p w14:paraId="493EAF8B" w14:textId="77777777" w:rsidR="00011BCD" w:rsidRDefault="00516B2C">
      <w:pPr>
        <w:pStyle w:val="Akapitzlist"/>
        <w:numPr>
          <w:ilvl w:val="0"/>
          <w:numId w:val="10"/>
        </w:numPr>
        <w:tabs>
          <w:tab w:val="left" w:pos="1235"/>
        </w:tabs>
        <w:spacing w:line="293" w:lineRule="exact"/>
        <w:ind w:left="1235"/>
        <w:rPr>
          <w:sz w:val="24"/>
        </w:rPr>
      </w:pPr>
      <w:r>
        <w:rPr>
          <w:sz w:val="24"/>
        </w:rPr>
        <w:t>grubość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</w:rPr>
        <w:t>+/-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0,5 </w:t>
      </w:r>
      <w:r>
        <w:rPr>
          <w:spacing w:val="-5"/>
          <w:sz w:val="24"/>
        </w:rPr>
        <w:t>mm,</w:t>
      </w:r>
    </w:p>
    <w:p w14:paraId="04E135A6" w14:textId="77777777" w:rsidR="00011BCD" w:rsidRDefault="00516B2C">
      <w:pPr>
        <w:pStyle w:val="Akapitzlist"/>
        <w:numPr>
          <w:ilvl w:val="0"/>
          <w:numId w:val="10"/>
        </w:numPr>
        <w:tabs>
          <w:tab w:val="left" w:pos="1235"/>
        </w:tabs>
        <w:spacing w:line="293" w:lineRule="exact"/>
        <w:ind w:left="1235"/>
        <w:rPr>
          <w:sz w:val="24"/>
        </w:rPr>
      </w:pPr>
      <w:r>
        <w:rPr>
          <w:sz w:val="24"/>
        </w:rPr>
        <w:t>krzywizna: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1,0mm</w:t>
      </w:r>
    </w:p>
    <w:p w14:paraId="4ED3E617" w14:textId="77777777" w:rsidR="00011BCD" w:rsidRDefault="00011BCD">
      <w:pPr>
        <w:pStyle w:val="Tekstpodstawowy"/>
        <w:spacing w:before="2"/>
        <w:ind w:left="0"/>
      </w:pPr>
    </w:p>
    <w:p w14:paraId="322ED074" w14:textId="77777777" w:rsidR="00011BCD" w:rsidRDefault="00516B2C">
      <w:pPr>
        <w:pStyle w:val="Tekstpodstawowy"/>
        <w:ind w:right="468"/>
      </w:pPr>
      <w:r>
        <w:t>Płytki</w:t>
      </w:r>
      <w:r>
        <w:rPr>
          <w:spacing w:val="-3"/>
        </w:rPr>
        <w:t xml:space="preserve"> </w:t>
      </w:r>
      <w:r>
        <w:t>pakowane</w:t>
      </w:r>
      <w:r>
        <w:rPr>
          <w:spacing w:val="-3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pudłach</w:t>
      </w:r>
      <w:r>
        <w:rPr>
          <w:spacing w:val="-3"/>
        </w:rPr>
        <w:t xml:space="preserve"> </w:t>
      </w:r>
      <w:r>
        <w:t>tekturowych</w:t>
      </w:r>
      <w:r>
        <w:rPr>
          <w:spacing w:val="-1"/>
        </w:rPr>
        <w:t xml:space="preserve"> </w:t>
      </w:r>
      <w:r>
        <w:t>zawierających</w:t>
      </w:r>
      <w:r>
        <w:rPr>
          <w:spacing w:val="-3"/>
        </w:rPr>
        <w:t xml:space="preserve"> </w:t>
      </w:r>
      <w:r>
        <w:t>ok.1</w:t>
      </w:r>
      <w:r>
        <w:rPr>
          <w:spacing w:val="-3"/>
        </w:rPr>
        <w:t xml:space="preserve"> </w:t>
      </w:r>
      <w:r>
        <w:t>m2,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opakowaniu</w:t>
      </w:r>
      <w:r>
        <w:rPr>
          <w:spacing w:val="-3"/>
        </w:rPr>
        <w:t xml:space="preserve"> </w:t>
      </w:r>
      <w:r>
        <w:t>umieszcza</w:t>
      </w:r>
      <w:r>
        <w:rPr>
          <w:spacing w:val="-6"/>
        </w:rPr>
        <w:t xml:space="preserve"> </w:t>
      </w:r>
      <w:r>
        <w:t>się: nazwę</w:t>
      </w:r>
      <w:r>
        <w:rPr>
          <w:spacing w:val="-1"/>
        </w:rPr>
        <w:t xml:space="preserve"> </w:t>
      </w:r>
      <w:r>
        <w:t>i adres</w:t>
      </w:r>
      <w:r>
        <w:rPr>
          <w:spacing w:val="-1"/>
        </w:rPr>
        <w:t xml:space="preserve"> </w:t>
      </w:r>
      <w:r>
        <w:t>producenta,</w:t>
      </w:r>
      <w:r>
        <w:rPr>
          <w:spacing w:val="-1"/>
        </w:rPr>
        <w:t xml:space="preserve"> </w:t>
      </w:r>
      <w:r>
        <w:t>nazwę wyrobu,</w:t>
      </w:r>
      <w:r>
        <w:rPr>
          <w:spacing w:val="-1"/>
        </w:rPr>
        <w:t xml:space="preserve"> </w:t>
      </w:r>
      <w:r>
        <w:t>liczbę</w:t>
      </w:r>
      <w:r>
        <w:rPr>
          <w:spacing w:val="-1"/>
        </w:rPr>
        <w:t xml:space="preserve"> </w:t>
      </w:r>
      <w:r>
        <w:t>sztuk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opakowaniu, znak kontroli</w:t>
      </w:r>
      <w:r>
        <w:rPr>
          <w:spacing w:val="-1"/>
        </w:rPr>
        <w:t xml:space="preserve"> </w:t>
      </w:r>
      <w:r>
        <w:t>jakości,</w:t>
      </w:r>
      <w:r>
        <w:rPr>
          <w:spacing w:val="-1"/>
        </w:rPr>
        <w:t xml:space="preserve"> </w:t>
      </w:r>
      <w:r>
        <w:t>znaki ostrzegawcze dotyczące wyrobów łatwo tłukących się oraz napis „Wyrób dopuszczony jest do stosowania w budownictwie Świadectwem ITB"</w:t>
      </w:r>
    </w:p>
    <w:p w14:paraId="48FFD2A6" w14:textId="77777777" w:rsidR="00011BCD" w:rsidRDefault="00516B2C">
      <w:pPr>
        <w:pStyle w:val="Tekstpodstawowy"/>
        <w:spacing w:line="274" w:lineRule="exact"/>
      </w:pPr>
      <w:r>
        <w:t>Materiały</w:t>
      </w:r>
      <w:r>
        <w:rPr>
          <w:spacing w:val="-3"/>
        </w:rPr>
        <w:t xml:space="preserve"> </w:t>
      </w:r>
      <w:r>
        <w:t>pomocnicze:</w:t>
      </w:r>
      <w:r>
        <w:rPr>
          <w:spacing w:val="-2"/>
        </w:rPr>
        <w:t xml:space="preserve"> </w:t>
      </w:r>
      <w:r>
        <w:t xml:space="preserve">zaprawy klejowe i zaprawy do </w:t>
      </w:r>
      <w:r>
        <w:rPr>
          <w:spacing w:val="-2"/>
        </w:rPr>
        <w:t>spoinowania.</w:t>
      </w:r>
    </w:p>
    <w:p w14:paraId="19410259" w14:textId="77777777" w:rsidR="00011BCD" w:rsidRDefault="00011BCD">
      <w:pPr>
        <w:pStyle w:val="Tekstpodstawowy"/>
        <w:spacing w:before="139"/>
        <w:ind w:left="0"/>
      </w:pPr>
    </w:p>
    <w:p w14:paraId="6E03D437" w14:textId="77777777" w:rsidR="00011BCD" w:rsidRDefault="00516B2C">
      <w:pPr>
        <w:pStyle w:val="Nagwek1"/>
        <w:numPr>
          <w:ilvl w:val="0"/>
          <w:numId w:val="13"/>
        </w:numPr>
        <w:tabs>
          <w:tab w:val="left" w:pos="396"/>
        </w:tabs>
      </w:pPr>
      <w:r>
        <w:rPr>
          <w:spacing w:val="-2"/>
        </w:rPr>
        <w:t>SPRZĘT</w:t>
      </w:r>
    </w:p>
    <w:p w14:paraId="23F1318D" w14:textId="77777777" w:rsidR="00011BCD" w:rsidRDefault="00516B2C">
      <w:pPr>
        <w:pStyle w:val="Nagwek2"/>
        <w:numPr>
          <w:ilvl w:val="1"/>
          <w:numId w:val="13"/>
        </w:numPr>
        <w:tabs>
          <w:tab w:val="left" w:pos="516"/>
        </w:tabs>
        <w:ind w:hanging="360"/>
      </w:pPr>
      <w:r>
        <w:t>Ogólne</w:t>
      </w:r>
      <w:r>
        <w:rPr>
          <w:spacing w:val="1"/>
        </w:rPr>
        <w:t xml:space="preserve"> </w:t>
      </w:r>
      <w:r>
        <w:t>wymagania</w:t>
      </w:r>
      <w:r>
        <w:rPr>
          <w:spacing w:val="-3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rPr>
          <w:spacing w:val="-2"/>
        </w:rPr>
        <w:t>sprzętu</w:t>
      </w:r>
    </w:p>
    <w:p w14:paraId="7706B387" w14:textId="77777777" w:rsidR="00011BCD" w:rsidRDefault="00516B2C">
      <w:pPr>
        <w:pStyle w:val="Tekstpodstawowy"/>
      </w:pPr>
      <w:r>
        <w:t>Ogólne</w:t>
      </w:r>
      <w:r>
        <w:rPr>
          <w:spacing w:val="-1"/>
        </w:rPr>
        <w:t xml:space="preserve"> </w:t>
      </w:r>
      <w:r>
        <w:t>wymagania</w:t>
      </w:r>
      <w:r>
        <w:rPr>
          <w:spacing w:val="-1"/>
        </w:rPr>
        <w:t xml:space="preserve"> </w:t>
      </w:r>
      <w:r>
        <w:t>dotyczące</w:t>
      </w:r>
      <w:r>
        <w:rPr>
          <w:spacing w:val="-1"/>
        </w:rPr>
        <w:t xml:space="preserve"> </w:t>
      </w:r>
      <w:r>
        <w:t>sprzętu</w:t>
      </w:r>
      <w:r>
        <w:rPr>
          <w:spacing w:val="-1"/>
        </w:rPr>
        <w:t xml:space="preserve"> </w:t>
      </w:r>
      <w:r>
        <w:t>podano w</w:t>
      </w:r>
      <w:r>
        <w:rPr>
          <w:spacing w:val="1"/>
        </w:rPr>
        <w:t xml:space="preserve"> </w:t>
      </w:r>
      <w:r>
        <w:t>SST</w:t>
      </w:r>
      <w:r>
        <w:rPr>
          <w:spacing w:val="1"/>
        </w:rPr>
        <w:t xml:space="preserve"> </w:t>
      </w:r>
      <w:r>
        <w:t>„Wymagania</w:t>
      </w:r>
      <w:r>
        <w:rPr>
          <w:spacing w:val="-4"/>
        </w:rPr>
        <w:t xml:space="preserve"> </w:t>
      </w:r>
      <w:r>
        <w:t>ogólne”</w:t>
      </w:r>
      <w:r>
        <w:rPr>
          <w:spacing w:val="-4"/>
        </w:rPr>
        <w:t xml:space="preserve"> </w:t>
      </w:r>
      <w:r>
        <w:t>pkt</w:t>
      </w:r>
      <w:r>
        <w:rPr>
          <w:spacing w:val="2"/>
        </w:rPr>
        <w:t xml:space="preserve"> </w:t>
      </w:r>
      <w:r>
        <w:rPr>
          <w:spacing w:val="-5"/>
        </w:rPr>
        <w:t>3.</w:t>
      </w:r>
    </w:p>
    <w:p w14:paraId="572242EB" w14:textId="77777777" w:rsidR="00011BCD" w:rsidRDefault="00516B2C">
      <w:pPr>
        <w:pStyle w:val="Tekstpodstawowy"/>
      </w:pPr>
      <w:r>
        <w:t>Roboty</w:t>
      </w:r>
      <w:r>
        <w:rPr>
          <w:spacing w:val="80"/>
        </w:rPr>
        <w:t xml:space="preserve"> </w:t>
      </w:r>
      <w:r>
        <w:t>można</w:t>
      </w:r>
      <w:r>
        <w:rPr>
          <w:spacing w:val="80"/>
        </w:rPr>
        <w:t xml:space="preserve"> </w:t>
      </w:r>
      <w:r>
        <w:t>wykonać</w:t>
      </w:r>
      <w:r>
        <w:rPr>
          <w:spacing w:val="77"/>
        </w:rPr>
        <w:t xml:space="preserve"> </w:t>
      </w:r>
      <w:r>
        <w:t>przy</w:t>
      </w:r>
      <w:r>
        <w:rPr>
          <w:spacing w:val="80"/>
        </w:rPr>
        <w:t xml:space="preserve"> </w:t>
      </w:r>
      <w:r>
        <w:t>użyciu</w:t>
      </w:r>
      <w:r>
        <w:rPr>
          <w:spacing w:val="80"/>
        </w:rPr>
        <w:t xml:space="preserve"> </w:t>
      </w:r>
      <w:r>
        <w:t>dowolnego</w:t>
      </w:r>
      <w:r>
        <w:rPr>
          <w:spacing w:val="80"/>
        </w:rPr>
        <w:t xml:space="preserve"> </w:t>
      </w:r>
      <w:r>
        <w:t>sprzętu</w:t>
      </w:r>
      <w:r>
        <w:rPr>
          <w:spacing w:val="80"/>
        </w:rPr>
        <w:t xml:space="preserve"> </w:t>
      </w:r>
      <w:r>
        <w:t>zgodnie</w:t>
      </w:r>
      <w:r>
        <w:rPr>
          <w:spacing w:val="80"/>
        </w:rPr>
        <w:t xml:space="preserve"> </w:t>
      </w:r>
      <w:r>
        <w:t>z</w:t>
      </w:r>
      <w:r>
        <w:rPr>
          <w:spacing w:val="80"/>
        </w:rPr>
        <w:t xml:space="preserve"> </w:t>
      </w:r>
      <w:r>
        <w:t>zaleceniami</w:t>
      </w:r>
      <w:r>
        <w:rPr>
          <w:spacing w:val="80"/>
        </w:rPr>
        <w:t xml:space="preserve"> </w:t>
      </w:r>
      <w:r>
        <w:t>producentów poszczególnych materiałów.</w:t>
      </w:r>
    </w:p>
    <w:p w14:paraId="586E1B65" w14:textId="77777777" w:rsidR="00011BCD" w:rsidRDefault="00011BCD">
      <w:pPr>
        <w:pStyle w:val="Tekstpodstawowy"/>
        <w:ind w:left="0"/>
      </w:pPr>
    </w:p>
    <w:p w14:paraId="131DCC5C" w14:textId="77777777" w:rsidR="00011BCD" w:rsidRDefault="00516B2C">
      <w:pPr>
        <w:pStyle w:val="Nagwek1"/>
        <w:numPr>
          <w:ilvl w:val="0"/>
          <w:numId w:val="13"/>
        </w:numPr>
        <w:tabs>
          <w:tab w:val="left" w:pos="396"/>
        </w:tabs>
      </w:pPr>
      <w:r>
        <w:rPr>
          <w:spacing w:val="-2"/>
        </w:rPr>
        <w:t>TRANSPORT</w:t>
      </w:r>
    </w:p>
    <w:p w14:paraId="793590A7" w14:textId="77777777" w:rsidR="00011BCD" w:rsidRDefault="00516B2C">
      <w:pPr>
        <w:pStyle w:val="Nagwek2"/>
        <w:ind w:left="156"/>
      </w:pPr>
      <w:r>
        <w:t>Ogólne</w:t>
      </w:r>
      <w:r>
        <w:rPr>
          <w:spacing w:val="-1"/>
        </w:rPr>
        <w:t xml:space="preserve"> </w:t>
      </w:r>
      <w:r>
        <w:t>wymagania</w:t>
      </w:r>
      <w:r>
        <w:rPr>
          <w:spacing w:val="-4"/>
        </w:rPr>
        <w:t xml:space="preserve"> </w:t>
      </w:r>
      <w:r>
        <w:t>dotyczące</w:t>
      </w:r>
      <w:r>
        <w:rPr>
          <w:spacing w:val="-1"/>
        </w:rPr>
        <w:t xml:space="preserve"> </w:t>
      </w:r>
      <w:r>
        <w:rPr>
          <w:spacing w:val="-2"/>
        </w:rPr>
        <w:t>transportu</w:t>
      </w:r>
    </w:p>
    <w:p w14:paraId="16FB4F75" w14:textId="77777777" w:rsidR="00011BCD" w:rsidRDefault="00516B2C">
      <w:pPr>
        <w:pStyle w:val="Tekstpodstawowy"/>
      </w:pPr>
      <w:r>
        <w:t>Ogólne</w:t>
      </w:r>
      <w:r>
        <w:rPr>
          <w:spacing w:val="-1"/>
        </w:rPr>
        <w:t xml:space="preserve"> </w:t>
      </w:r>
      <w:r>
        <w:t>wymagania</w:t>
      </w:r>
      <w:r>
        <w:rPr>
          <w:spacing w:val="-1"/>
        </w:rPr>
        <w:t xml:space="preserve"> </w:t>
      </w:r>
      <w:r>
        <w:t>dotyczące transportu</w:t>
      </w:r>
      <w:r>
        <w:rPr>
          <w:spacing w:val="-1"/>
        </w:rPr>
        <w:t xml:space="preserve"> </w:t>
      </w:r>
      <w:r>
        <w:t>podano</w:t>
      </w:r>
      <w:r>
        <w:rPr>
          <w:spacing w:val="1"/>
        </w:rPr>
        <w:t xml:space="preserve"> </w:t>
      </w:r>
      <w:r>
        <w:t>w SST</w:t>
      </w:r>
      <w:r>
        <w:rPr>
          <w:spacing w:val="1"/>
        </w:rPr>
        <w:t xml:space="preserve"> </w:t>
      </w:r>
      <w:r>
        <w:t>„Wymagania</w:t>
      </w:r>
      <w:r>
        <w:rPr>
          <w:spacing w:val="-3"/>
        </w:rPr>
        <w:t xml:space="preserve"> </w:t>
      </w:r>
      <w:r>
        <w:t>ogólne”</w:t>
      </w:r>
      <w:r>
        <w:rPr>
          <w:spacing w:val="-5"/>
        </w:rPr>
        <w:t xml:space="preserve"> </w:t>
      </w:r>
      <w:r>
        <w:t>pkt</w:t>
      </w:r>
      <w:r>
        <w:rPr>
          <w:spacing w:val="2"/>
        </w:rPr>
        <w:t xml:space="preserve"> </w:t>
      </w:r>
      <w:r>
        <w:rPr>
          <w:spacing w:val="-5"/>
        </w:rPr>
        <w:t>4.</w:t>
      </w:r>
    </w:p>
    <w:p w14:paraId="4223E77D" w14:textId="77777777" w:rsidR="00011BCD" w:rsidRDefault="00011BCD">
      <w:pPr>
        <w:pStyle w:val="Tekstpodstawowy"/>
        <w:spacing w:before="120"/>
        <w:ind w:left="0"/>
      </w:pPr>
    </w:p>
    <w:p w14:paraId="767471C9" w14:textId="77777777" w:rsidR="00011BCD" w:rsidRDefault="00516B2C">
      <w:pPr>
        <w:pStyle w:val="Nagwek2"/>
        <w:ind w:left="156"/>
      </w:pPr>
      <w:r>
        <w:t>Załadunek,</w:t>
      </w:r>
      <w:r>
        <w:rPr>
          <w:spacing w:val="-2"/>
        </w:rPr>
        <w:t xml:space="preserve"> </w:t>
      </w:r>
      <w:r>
        <w:t>transport,</w:t>
      </w:r>
      <w:r>
        <w:rPr>
          <w:spacing w:val="-1"/>
        </w:rPr>
        <w:t xml:space="preserve"> </w:t>
      </w:r>
      <w:r>
        <w:t>rozładunek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składowanie</w:t>
      </w:r>
      <w:r>
        <w:rPr>
          <w:spacing w:val="-3"/>
        </w:rPr>
        <w:t xml:space="preserve"> </w:t>
      </w:r>
      <w:r>
        <w:rPr>
          <w:spacing w:val="-2"/>
        </w:rPr>
        <w:t>materiałów</w:t>
      </w:r>
    </w:p>
    <w:p w14:paraId="6C3E21E1" w14:textId="77777777" w:rsidR="00011BCD" w:rsidRDefault="00516B2C">
      <w:pPr>
        <w:pStyle w:val="Tekstpodstawowy"/>
      </w:pPr>
      <w:r>
        <w:t>Powinny</w:t>
      </w:r>
      <w:r>
        <w:rPr>
          <w:spacing w:val="40"/>
        </w:rPr>
        <w:t xml:space="preserve"> </w:t>
      </w:r>
      <w:r>
        <w:t>odbywać</w:t>
      </w:r>
      <w:r>
        <w:rPr>
          <w:spacing w:val="40"/>
        </w:rPr>
        <w:t xml:space="preserve"> </w:t>
      </w:r>
      <w:r>
        <w:t>się</w:t>
      </w:r>
      <w:r>
        <w:rPr>
          <w:spacing w:val="40"/>
        </w:rPr>
        <w:t xml:space="preserve"> </w:t>
      </w:r>
      <w:r>
        <w:t>tak,</w:t>
      </w:r>
      <w:r>
        <w:rPr>
          <w:spacing w:val="40"/>
        </w:rPr>
        <w:t xml:space="preserve"> </w:t>
      </w:r>
      <w:r>
        <w:t>aby</w:t>
      </w:r>
      <w:r>
        <w:rPr>
          <w:spacing w:val="40"/>
        </w:rPr>
        <w:t xml:space="preserve"> </w:t>
      </w:r>
      <w:r>
        <w:t>zachować</w:t>
      </w:r>
      <w:r>
        <w:rPr>
          <w:spacing w:val="40"/>
        </w:rPr>
        <w:t xml:space="preserve"> </w:t>
      </w:r>
      <w:r>
        <w:t>ich</w:t>
      </w:r>
      <w:r>
        <w:rPr>
          <w:spacing w:val="40"/>
        </w:rPr>
        <w:t xml:space="preserve"> </w:t>
      </w:r>
      <w:r>
        <w:t>dobry</w:t>
      </w:r>
      <w:r>
        <w:rPr>
          <w:spacing w:val="40"/>
        </w:rPr>
        <w:t xml:space="preserve"> </w:t>
      </w:r>
      <w:r>
        <w:t>stan</w:t>
      </w:r>
      <w:r>
        <w:rPr>
          <w:spacing w:val="40"/>
        </w:rPr>
        <w:t xml:space="preserve"> </w:t>
      </w:r>
      <w:r>
        <w:t>techniczny</w:t>
      </w:r>
      <w:r>
        <w:rPr>
          <w:spacing w:val="40"/>
        </w:rPr>
        <w:t xml:space="preserve"> </w:t>
      </w:r>
      <w:r>
        <w:t>oraz</w:t>
      </w:r>
      <w:r>
        <w:rPr>
          <w:spacing w:val="40"/>
        </w:rPr>
        <w:t xml:space="preserve"> </w:t>
      </w:r>
      <w:r>
        <w:t>wymagania</w:t>
      </w:r>
      <w:r>
        <w:rPr>
          <w:spacing w:val="40"/>
        </w:rPr>
        <w:t xml:space="preserve"> </w:t>
      </w:r>
      <w:r>
        <w:t>stawiane</w:t>
      </w:r>
      <w:r>
        <w:rPr>
          <w:spacing w:val="80"/>
        </w:rPr>
        <w:t xml:space="preserve"> </w:t>
      </w:r>
      <w:r>
        <w:t>poszczególnym materiałom przez producentów.</w:t>
      </w:r>
    </w:p>
    <w:p w14:paraId="26A6AA4D" w14:textId="77777777" w:rsidR="00011BCD" w:rsidRDefault="00011BCD">
      <w:pPr>
        <w:sectPr w:rsidR="00011BCD" w:rsidSect="00CD1373">
          <w:pgSz w:w="11910" w:h="16840"/>
          <w:pgMar w:top="1760" w:right="380" w:bottom="280" w:left="1260" w:header="708" w:footer="708" w:gutter="0"/>
          <w:cols w:space="708"/>
        </w:sectPr>
      </w:pPr>
    </w:p>
    <w:p w14:paraId="62E025A9" w14:textId="77777777" w:rsidR="00011BCD" w:rsidRDefault="00516B2C">
      <w:pPr>
        <w:pStyle w:val="Nagwek1"/>
        <w:numPr>
          <w:ilvl w:val="0"/>
          <w:numId w:val="13"/>
        </w:numPr>
        <w:tabs>
          <w:tab w:val="left" w:pos="396"/>
        </w:tabs>
        <w:spacing w:before="64"/>
      </w:pPr>
      <w:r>
        <w:lastRenderedPageBreak/>
        <w:t xml:space="preserve">WYKONANIE </w:t>
      </w:r>
      <w:r>
        <w:rPr>
          <w:spacing w:val="-2"/>
        </w:rPr>
        <w:t>ROBÓT</w:t>
      </w:r>
    </w:p>
    <w:p w14:paraId="4C11AE7E" w14:textId="77777777" w:rsidR="00011BCD" w:rsidRDefault="00516B2C">
      <w:pPr>
        <w:pStyle w:val="Tekstpodstawowy"/>
      </w:pPr>
      <w:r>
        <w:t>Ogólne</w:t>
      </w:r>
      <w:r>
        <w:rPr>
          <w:spacing w:val="-1"/>
        </w:rPr>
        <w:t xml:space="preserve"> </w:t>
      </w:r>
      <w:r>
        <w:t>zasady wykonania robót podano w</w:t>
      </w:r>
      <w:r>
        <w:rPr>
          <w:spacing w:val="-1"/>
        </w:rPr>
        <w:t xml:space="preserve"> </w:t>
      </w:r>
      <w:r>
        <w:t>SST</w:t>
      </w:r>
      <w:r>
        <w:rPr>
          <w:spacing w:val="60"/>
        </w:rPr>
        <w:t xml:space="preserve"> </w:t>
      </w:r>
      <w:r>
        <w:t>„Wymagania</w:t>
      </w:r>
      <w:r>
        <w:rPr>
          <w:spacing w:val="-3"/>
        </w:rPr>
        <w:t xml:space="preserve"> </w:t>
      </w:r>
      <w:r>
        <w:t>ogólne”</w:t>
      </w:r>
      <w:r>
        <w:rPr>
          <w:spacing w:val="-3"/>
        </w:rPr>
        <w:t xml:space="preserve"> </w:t>
      </w:r>
      <w:r>
        <w:t>pkt</w:t>
      </w:r>
      <w:r>
        <w:rPr>
          <w:spacing w:val="2"/>
        </w:rPr>
        <w:t xml:space="preserve"> </w:t>
      </w:r>
      <w:r>
        <w:rPr>
          <w:spacing w:val="-5"/>
        </w:rPr>
        <w:t>5.</w:t>
      </w:r>
    </w:p>
    <w:p w14:paraId="5D5FF967" w14:textId="77777777" w:rsidR="00011BCD" w:rsidRDefault="00516B2C">
      <w:pPr>
        <w:pStyle w:val="Nagwek2"/>
        <w:numPr>
          <w:ilvl w:val="1"/>
          <w:numId w:val="13"/>
        </w:numPr>
        <w:tabs>
          <w:tab w:val="left" w:pos="516"/>
        </w:tabs>
        <w:spacing w:before="120"/>
        <w:ind w:hanging="360"/>
      </w:pPr>
      <w:r>
        <w:t>Warstwy</w:t>
      </w:r>
      <w:r>
        <w:rPr>
          <w:spacing w:val="-1"/>
        </w:rPr>
        <w:t xml:space="preserve"> </w:t>
      </w:r>
      <w:r>
        <w:t>wyrównawcze</w:t>
      </w:r>
      <w:r>
        <w:rPr>
          <w:spacing w:val="-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posadzki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zaprawy</w:t>
      </w:r>
      <w:r>
        <w:rPr>
          <w:spacing w:val="-1"/>
        </w:rPr>
        <w:t xml:space="preserve"> </w:t>
      </w:r>
      <w:r>
        <w:t>cementowej</w:t>
      </w:r>
      <w:r>
        <w:rPr>
          <w:spacing w:val="-4"/>
        </w:rPr>
        <w:t xml:space="preserve"> </w:t>
      </w:r>
      <w:r>
        <w:t xml:space="preserve">oraz podkłady </w:t>
      </w:r>
      <w:r>
        <w:rPr>
          <w:spacing w:val="-2"/>
        </w:rPr>
        <w:t>betonowe</w:t>
      </w:r>
    </w:p>
    <w:p w14:paraId="45EFD842" w14:textId="77777777" w:rsidR="00011BCD" w:rsidRDefault="00516B2C">
      <w:pPr>
        <w:pStyle w:val="Tekstpodstawowy"/>
      </w:pPr>
      <w:r>
        <w:t>Wymagania</w:t>
      </w:r>
      <w:r>
        <w:rPr>
          <w:spacing w:val="-3"/>
        </w:rPr>
        <w:t xml:space="preserve"> </w:t>
      </w:r>
      <w:r>
        <w:rPr>
          <w:spacing w:val="-2"/>
        </w:rPr>
        <w:t>podstawowe:</w:t>
      </w:r>
    </w:p>
    <w:p w14:paraId="1D482EC6" w14:textId="77777777" w:rsidR="00011BCD" w:rsidRDefault="00516B2C">
      <w:pPr>
        <w:pStyle w:val="Akapitzlist"/>
        <w:numPr>
          <w:ilvl w:val="2"/>
          <w:numId w:val="13"/>
        </w:numPr>
        <w:tabs>
          <w:tab w:val="left" w:pos="1233"/>
        </w:tabs>
        <w:spacing w:before="119"/>
        <w:ind w:right="361"/>
        <w:rPr>
          <w:sz w:val="24"/>
        </w:rPr>
      </w:pPr>
      <w:r>
        <w:rPr>
          <w:sz w:val="24"/>
        </w:rPr>
        <w:t>podkład</w:t>
      </w:r>
      <w:r>
        <w:rPr>
          <w:spacing w:val="40"/>
          <w:sz w:val="24"/>
        </w:rPr>
        <w:t xml:space="preserve"> </w:t>
      </w:r>
      <w:r>
        <w:rPr>
          <w:sz w:val="24"/>
        </w:rPr>
        <w:t>cementowy</w:t>
      </w:r>
      <w:r>
        <w:rPr>
          <w:spacing w:val="40"/>
          <w:sz w:val="24"/>
        </w:rPr>
        <w:t xml:space="preserve"> </w:t>
      </w:r>
      <w:r>
        <w:rPr>
          <w:sz w:val="24"/>
        </w:rPr>
        <w:t>(betonowy)</w:t>
      </w:r>
      <w:r>
        <w:rPr>
          <w:spacing w:val="40"/>
          <w:sz w:val="24"/>
        </w:rPr>
        <w:t xml:space="preserve"> </w:t>
      </w:r>
      <w:r>
        <w:rPr>
          <w:sz w:val="24"/>
        </w:rPr>
        <w:t>powinien</w:t>
      </w:r>
      <w:r>
        <w:rPr>
          <w:spacing w:val="40"/>
          <w:sz w:val="24"/>
        </w:rPr>
        <w:t xml:space="preserve"> </w:t>
      </w:r>
      <w:r>
        <w:rPr>
          <w:sz w:val="24"/>
        </w:rPr>
        <w:t>być</w:t>
      </w:r>
      <w:r>
        <w:rPr>
          <w:spacing w:val="40"/>
          <w:sz w:val="24"/>
        </w:rPr>
        <w:t xml:space="preserve"> </w:t>
      </w:r>
      <w:r>
        <w:rPr>
          <w:sz w:val="24"/>
        </w:rPr>
        <w:t>wykonany</w:t>
      </w:r>
      <w:r>
        <w:rPr>
          <w:spacing w:val="40"/>
          <w:sz w:val="24"/>
        </w:rPr>
        <w:t xml:space="preserve"> </w:t>
      </w:r>
      <w:r>
        <w:rPr>
          <w:sz w:val="24"/>
        </w:rPr>
        <w:t>zgodnie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projektem,</w:t>
      </w:r>
      <w:r>
        <w:rPr>
          <w:spacing w:val="40"/>
          <w:sz w:val="24"/>
        </w:rPr>
        <w:t xml:space="preserve"> </w:t>
      </w:r>
      <w:r>
        <w:rPr>
          <w:sz w:val="24"/>
        </w:rPr>
        <w:t>który określa</w:t>
      </w:r>
      <w:r>
        <w:rPr>
          <w:spacing w:val="-2"/>
          <w:sz w:val="24"/>
        </w:rPr>
        <w:t xml:space="preserve"> </w:t>
      </w:r>
      <w:r>
        <w:rPr>
          <w:sz w:val="24"/>
        </w:rPr>
        <w:t>wymaganą</w:t>
      </w:r>
      <w:r>
        <w:rPr>
          <w:spacing w:val="-4"/>
          <w:sz w:val="24"/>
        </w:rPr>
        <w:t xml:space="preserve"> </w:t>
      </w:r>
      <w:r>
        <w:rPr>
          <w:sz w:val="24"/>
        </w:rPr>
        <w:t>wytrzymałość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grubość</w:t>
      </w:r>
      <w:r>
        <w:rPr>
          <w:spacing w:val="-8"/>
          <w:sz w:val="24"/>
        </w:rPr>
        <w:t xml:space="preserve"> </w:t>
      </w:r>
      <w:r>
        <w:rPr>
          <w:sz w:val="24"/>
        </w:rPr>
        <w:t>podkładu</w:t>
      </w:r>
      <w:r>
        <w:rPr>
          <w:spacing w:val="-6"/>
          <w:sz w:val="24"/>
        </w:rPr>
        <w:t xml:space="preserve"> </w:t>
      </w:r>
      <w:r>
        <w:rPr>
          <w:sz w:val="24"/>
        </w:rPr>
        <w:t>oraz</w:t>
      </w:r>
      <w:r>
        <w:rPr>
          <w:spacing w:val="-6"/>
          <w:sz w:val="24"/>
        </w:rPr>
        <w:t xml:space="preserve"> </w:t>
      </w:r>
      <w:r>
        <w:rPr>
          <w:sz w:val="24"/>
        </w:rPr>
        <w:t>rozstaw</w:t>
      </w:r>
      <w:r>
        <w:rPr>
          <w:spacing w:val="-4"/>
          <w:sz w:val="24"/>
        </w:rPr>
        <w:t xml:space="preserve"> </w:t>
      </w:r>
      <w:r>
        <w:rPr>
          <w:sz w:val="24"/>
        </w:rPr>
        <w:t>szczelni</w:t>
      </w:r>
      <w:r>
        <w:rPr>
          <w:spacing w:val="-1"/>
          <w:sz w:val="24"/>
        </w:rPr>
        <w:t xml:space="preserve"> </w:t>
      </w:r>
      <w:r>
        <w:rPr>
          <w:sz w:val="24"/>
        </w:rPr>
        <w:t>dylatacyjnych,</w:t>
      </w:r>
    </w:p>
    <w:p w14:paraId="753730C0" w14:textId="77777777" w:rsidR="00011BCD" w:rsidRDefault="00516B2C">
      <w:pPr>
        <w:pStyle w:val="Akapitzlist"/>
        <w:numPr>
          <w:ilvl w:val="2"/>
          <w:numId w:val="13"/>
        </w:numPr>
        <w:tabs>
          <w:tab w:val="left" w:pos="1233"/>
        </w:tabs>
        <w:ind w:right="364"/>
        <w:rPr>
          <w:sz w:val="24"/>
        </w:rPr>
      </w:pPr>
      <w:r>
        <w:rPr>
          <w:sz w:val="24"/>
        </w:rPr>
        <w:t>wytrzymałość podkładów badana wg normy PN-85/B-04500 nie powinna być mniejsza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niż: na ściskanie – 12 </w:t>
      </w:r>
      <w:proofErr w:type="spellStart"/>
      <w:r>
        <w:rPr>
          <w:sz w:val="24"/>
        </w:rPr>
        <w:t>MPa</w:t>
      </w:r>
      <w:proofErr w:type="spellEnd"/>
      <w:r>
        <w:rPr>
          <w:sz w:val="24"/>
        </w:rPr>
        <w:t xml:space="preserve">, na zginanie – 3 </w:t>
      </w:r>
      <w:proofErr w:type="spellStart"/>
      <w:r>
        <w:rPr>
          <w:sz w:val="24"/>
        </w:rPr>
        <w:t>MPa</w:t>
      </w:r>
      <w:proofErr w:type="spellEnd"/>
      <w:r>
        <w:rPr>
          <w:sz w:val="24"/>
        </w:rPr>
        <w:t>,</w:t>
      </w:r>
    </w:p>
    <w:p w14:paraId="6156393F" w14:textId="77777777" w:rsidR="00011BCD" w:rsidRDefault="00516B2C">
      <w:pPr>
        <w:pStyle w:val="Akapitzlist"/>
        <w:numPr>
          <w:ilvl w:val="2"/>
          <w:numId w:val="13"/>
        </w:numPr>
        <w:tabs>
          <w:tab w:val="left" w:pos="1233"/>
        </w:tabs>
        <w:spacing w:line="292" w:lineRule="exact"/>
        <w:rPr>
          <w:sz w:val="24"/>
        </w:rPr>
      </w:pPr>
      <w:r>
        <w:rPr>
          <w:sz w:val="24"/>
        </w:rPr>
        <w:t>podłoże</w:t>
      </w:r>
      <w:r>
        <w:rPr>
          <w:spacing w:val="-14"/>
          <w:sz w:val="24"/>
        </w:rPr>
        <w:t xml:space="preserve"> 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którym</w:t>
      </w:r>
      <w:r>
        <w:rPr>
          <w:spacing w:val="-10"/>
          <w:sz w:val="24"/>
        </w:rPr>
        <w:t xml:space="preserve"> </w:t>
      </w:r>
      <w:r>
        <w:rPr>
          <w:sz w:val="24"/>
        </w:rPr>
        <w:t>wykonuje</w:t>
      </w:r>
      <w:r>
        <w:rPr>
          <w:spacing w:val="-10"/>
          <w:sz w:val="24"/>
        </w:rPr>
        <w:t xml:space="preserve"> </w:t>
      </w:r>
      <w:r>
        <w:rPr>
          <w:sz w:val="24"/>
        </w:rPr>
        <w:t>się</w:t>
      </w:r>
      <w:r>
        <w:rPr>
          <w:spacing w:val="-10"/>
          <w:sz w:val="24"/>
        </w:rPr>
        <w:t xml:space="preserve"> </w:t>
      </w:r>
      <w:r>
        <w:rPr>
          <w:sz w:val="24"/>
        </w:rPr>
        <w:t>podkłady</w:t>
      </w:r>
      <w:r>
        <w:rPr>
          <w:spacing w:val="-10"/>
          <w:sz w:val="24"/>
        </w:rPr>
        <w:t xml:space="preserve"> </w:t>
      </w:r>
      <w:r>
        <w:rPr>
          <w:sz w:val="24"/>
        </w:rPr>
        <w:t>powinno</w:t>
      </w:r>
      <w:r>
        <w:rPr>
          <w:spacing w:val="-10"/>
          <w:sz w:val="24"/>
        </w:rPr>
        <w:t xml:space="preserve"> </w:t>
      </w:r>
      <w:r>
        <w:rPr>
          <w:sz w:val="24"/>
        </w:rPr>
        <w:t>być</w:t>
      </w:r>
      <w:r>
        <w:rPr>
          <w:spacing w:val="-10"/>
          <w:sz w:val="24"/>
        </w:rPr>
        <w:t xml:space="preserve"> </w:t>
      </w:r>
      <w:r>
        <w:rPr>
          <w:sz w:val="24"/>
        </w:rPr>
        <w:t>wolne</w:t>
      </w:r>
      <w:r>
        <w:rPr>
          <w:spacing w:val="-10"/>
          <w:sz w:val="24"/>
        </w:rPr>
        <w:t xml:space="preserve"> </w:t>
      </w:r>
      <w:r>
        <w:rPr>
          <w:sz w:val="24"/>
        </w:rPr>
        <w:t>od</w:t>
      </w:r>
      <w:r>
        <w:rPr>
          <w:spacing w:val="-10"/>
          <w:sz w:val="24"/>
        </w:rPr>
        <w:t xml:space="preserve"> </w:t>
      </w:r>
      <w:r>
        <w:rPr>
          <w:sz w:val="24"/>
        </w:rPr>
        <w:t>kurzu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zanieczyszczeń,</w:t>
      </w:r>
    </w:p>
    <w:p w14:paraId="43DF1DB2" w14:textId="77777777" w:rsidR="00011BCD" w:rsidRDefault="00516B2C">
      <w:pPr>
        <w:pStyle w:val="Akapitzlist"/>
        <w:numPr>
          <w:ilvl w:val="2"/>
          <w:numId w:val="13"/>
        </w:numPr>
        <w:tabs>
          <w:tab w:val="left" w:pos="1233"/>
        </w:tabs>
        <w:spacing w:line="293" w:lineRule="exact"/>
        <w:rPr>
          <w:sz w:val="24"/>
        </w:rPr>
      </w:pPr>
      <w:r>
        <w:rPr>
          <w:sz w:val="24"/>
        </w:rPr>
        <w:t>podkład</w:t>
      </w:r>
      <w:r>
        <w:rPr>
          <w:spacing w:val="-2"/>
          <w:sz w:val="24"/>
        </w:rPr>
        <w:t xml:space="preserve"> </w:t>
      </w:r>
      <w:r>
        <w:rPr>
          <w:sz w:val="24"/>
        </w:rPr>
        <w:t>powinien być</w:t>
      </w:r>
      <w:r>
        <w:rPr>
          <w:spacing w:val="-3"/>
          <w:sz w:val="24"/>
        </w:rPr>
        <w:t xml:space="preserve"> </w:t>
      </w:r>
      <w:r>
        <w:rPr>
          <w:sz w:val="24"/>
        </w:rPr>
        <w:t>oddzielony od pionowych elementów budynku paskiem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papy,</w:t>
      </w:r>
    </w:p>
    <w:p w14:paraId="61832083" w14:textId="77777777" w:rsidR="00011BCD" w:rsidRDefault="00516B2C">
      <w:pPr>
        <w:pStyle w:val="Akapitzlist"/>
        <w:numPr>
          <w:ilvl w:val="2"/>
          <w:numId w:val="13"/>
        </w:numPr>
        <w:tabs>
          <w:tab w:val="left" w:pos="1233"/>
        </w:tabs>
        <w:spacing w:line="293" w:lineRule="exact"/>
        <w:rPr>
          <w:sz w:val="24"/>
        </w:rPr>
      </w:pPr>
      <w:r>
        <w:rPr>
          <w:sz w:val="24"/>
        </w:rPr>
        <w:t>w podkładzie powinny być</w:t>
      </w:r>
      <w:r>
        <w:rPr>
          <w:spacing w:val="-3"/>
          <w:sz w:val="24"/>
        </w:rPr>
        <w:t xml:space="preserve"> </w:t>
      </w:r>
      <w:r>
        <w:rPr>
          <w:sz w:val="24"/>
        </w:rPr>
        <w:t>szczeliny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dylatacyjne,</w:t>
      </w:r>
    </w:p>
    <w:p w14:paraId="7E831C2D" w14:textId="77777777" w:rsidR="00011BCD" w:rsidRDefault="00516B2C">
      <w:pPr>
        <w:pStyle w:val="Akapitzlist"/>
        <w:numPr>
          <w:ilvl w:val="2"/>
          <w:numId w:val="13"/>
        </w:numPr>
        <w:tabs>
          <w:tab w:val="left" w:pos="1233"/>
        </w:tabs>
        <w:ind w:right="361"/>
        <w:rPr>
          <w:sz w:val="24"/>
        </w:rPr>
      </w:pPr>
      <w:r>
        <w:rPr>
          <w:sz w:val="24"/>
        </w:rPr>
        <w:t xml:space="preserve">temperatura powietrza przy wykonywaniu podkładów oraz w ciągu co najmniej 3 dni nie powinna być niższa niż 5 </w:t>
      </w:r>
      <w:r>
        <w:rPr>
          <w:sz w:val="24"/>
          <w:vertAlign w:val="superscript"/>
        </w:rPr>
        <w:t>0</w:t>
      </w:r>
      <w:r>
        <w:rPr>
          <w:sz w:val="24"/>
        </w:rPr>
        <w:t>C,</w:t>
      </w:r>
    </w:p>
    <w:p w14:paraId="06DCDB58" w14:textId="77777777" w:rsidR="00011BCD" w:rsidRDefault="00516B2C">
      <w:pPr>
        <w:pStyle w:val="Akapitzlist"/>
        <w:numPr>
          <w:ilvl w:val="2"/>
          <w:numId w:val="13"/>
        </w:numPr>
        <w:tabs>
          <w:tab w:val="left" w:pos="1233"/>
        </w:tabs>
        <w:spacing w:line="292" w:lineRule="exact"/>
        <w:rPr>
          <w:sz w:val="24"/>
        </w:rPr>
      </w:pPr>
      <w:r>
        <w:rPr>
          <w:sz w:val="24"/>
        </w:rPr>
        <w:t>zaprawy</w:t>
      </w:r>
      <w:r>
        <w:rPr>
          <w:spacing w:val="-1"/>
          <w:sz w:val="24"/>
        </w:rPr>
        <w:t xml:space="preserve"> </w:t>
      </w:r>
      <w:r>
        <w:rPr>
          <w:sz w:val="24"/>
        </w:rPr>
        <w:t>cementowe</w:t>
      </w:r>
      <w:r>
        <w:rPr>
          <w:spacing w:val="-1"/>
          <w:sz w:val="24"/>
        </w:rPr>
        <w:t xml:space="preserve"> </w:t>
      </w:r>
      <w:r>
        <w:rPr>
          <w:sz w:val="24"/>
        </w:rPr>
        <w:t>powinny być</w:t>
      </w:r>
      <w:r>
        <w:rPr>
          <w:spacing w:val="-4"/>
          <w:sz w:val="24"/>
        </w:rPr>
        <w:t xml:space="preserve"> </w:t>
      </w:r>
      <w:r>
        <w:rPr>
          <w:sz w:val="24"/>
        </w:rPr>
        <w:t>wykonywane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mechanicznie,</w:t>
      </w:r>
    </w:p>
    <w:p w14:paraId="61D76F25" w14:textId="77777777" w:rsidR="00011BCD" w:rsidRDefault="00516B2C">
      <w:pPr>
        <w:pStyle w:val="Akapitzlist"/>
        <w:numPr>
          <w:ilvl w:val="2"/>
          <w:numId w:val="13"/>
        </w:numPr>
        <w:tabs>
          <w:tab w:val="left" w:pos="1233"/>
        </w:tabs>
        <w:ind w:right="364"/>
        <w:rPr>
          <w:sz w:val="24"/>
        </w:rPr>
      </w:pPr>
      <w:r>
        <w:rPr>
          <w:sz w:val="24"/>
        </w:rPr>
        <w:t>podkład</w:t>
      </w:r>
      <w:r>
        <w:rPr>
          <w:spacing w:val="40"/>
          <w:sz w:val="24"/>
        </w:rPr>
        <w:t xml:space="preserve"> </w:t>
      </w:r>
      <w:r>
        <w:rPr>
          <w:sz w:val="24"/>
        </w:rPr>
        <w:t>powinien</w:t>
      </w:r>
      <w:r>
        <w:rPr>
          <w:spacing w:val="40"/>
          <w:sz w:val="24"/>
        </w:rPr>
        <w:t xml:space="preserve"> </w:t>
      </w:r>
      <w:r>
        <w:rPr>
          <w:sz w:val="24"/>
        </w:rPr>
        <w:t>mieć</w:t>
      </w:r>
      <w:r>
        <w:rPr>
          <w:spacing w:val="40"/>
          <w:sz w:val="24"/>
        </w:rPr>
        <w:t xml:space="preserve"> </w:t>
      </w:r>
      <w:r>
        <w:rPr>
          <w:sz w:val="24"/>
        </w:rPr>
        <w:t>powierzchnię</w:t>
      </w:r>
      <w:r>
        <w:rPr>
          <w:spacing w:val="40"/>
          <w:sz w:val="24"/>
        </w:rPr>
        <w:t xml:space="preserve"> </w:t>
      </w:r>
      <w:r>
        <w:rPr>
          <w:sz w:val="24"/>
        </w:rPr>
        <w:t>równą,</w:t>
      </w:r>
      <w:r>
        <w:rPr>
          <w:spacing w:val="40"/>
          <w:sz w:val="24"/>
        </w:rPr>
        <w:t xml:space="preserve"> </w:t>
      </w:r>
      <w:r>
        <w:rPr>
          <w:sz w:val="24"/>
        </w:rPr>
        <w:t>stanowiącą</w:t>
      </w:r>
      <w:r>
        <w:rPr>
          <w:spacing w:val="40"/>
          <w:sz w:val="24"/>
        </w:rPr>
        <w:t xml:space="preserve"> </w:t>
      </w:r>
      <w:r>
        <w:rPr>
          <w:sz w:val="24"/>
        </w:rPr>
        <w:t>płaszczyznę</w:t>
      </w:r>
      <w:r>
        <w:rPr>
          <w:spacing w:val="40"/>
          <w:sz w:val="24"/>
        </w:rPr>
        <w:t xml:space="preserve"> </w:t>
      </w:r>
      <w:r>
        <w:rPr>
          <w:sz w:val="24"/>
        </w:rPr>
        <w:t>lub</w:t>
      </w:r>
      <w:r>
        <w:rPr>
          <w:spacing w:val="40"/>
          <w:sz w:val="24"/>
        </w:rPr>
        <w:t xml:space="preserve"> </w:t>
      </w:r>
      <w:r>
        <w:rPr>
          <w:sz w:val="24"/>
        </w:rPr>
        <w:t>pochyloną</w:t>
      </w:r>
      <w:r>
        <w:rPr>
          <w:spacing w:val="40"/>
          <w:sz w:val="24"/>
        </w:rPr>
        <w:t xml:space="preserve"> </w:t>
      </w:r>
      <w:r>
        <w:rPr>
          <w:sz w:val="24"/>
        </w:rPr>
        <w:t>zgodnie z ustalonym spadkiem,</w:t>
      </w:r>
    </w:p>
    <w:p w14:paraId="20CFD6C7" w14:textId="77777777" w:rsidR="00011BCD" w:rsidRDefault="00516B2C">
      <w:pPr>
        <w:pStyle w:val="Akapitzlist"/>
        <w:numPr>
          <w:ilvl w:val="2"/>
          <w:numId w:val="13"/>
        </w:numPr>
        <w:tabs>
          <w:tab w:val="left" w:pos="1233"/>
        </w:tabs>
        <w:spacing w:line="293" w:lineRule="exact"/>
        <w:rPr>
          <w:sz w:val="24"/>
        </w:rPr>
      </w:pPr>
      <w:r>
        <w:rPr>
          <w:sz w:val="24"/>
        </w:rPr>
        <w:t>w ciągu pierwszych 7 dni</w:t>
      </w:r>
      <w:r>
        <w:rPr>
          <w:spacing w:val="2"/>
          <w:sz w:val="24"/>
        </w:rPr>
        <w:t xml:space="preserve"> </w:t>
      </w:r>
      <w:r>
        <w:rPr>
          <w:sz w:val="24"/>
        </w:rPr>
        <w:t>podkład</w:t>
      </w:r>
      <w:r>
        <w:rPr>
          <w:spacing w:val="-3"/>
          <w:sz w:val="24"/>
        </w:rPr>
        <w:t xml:space="preserve"> </w:t>
      </w:r>
      <w:r>
        <w:rPr>
          <w:sz w:val="24"/>
        </w:rPr>
        <w:t>powinien być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utrzymywany w stanie </w:t>
      </w:r>
      <w:r>
        <w:rPr>
          <w:spacing w:val="-2"/>
          <w:sz w:val="24"/>
        </w:rPr>
        <w:t>wilgotnym.</w:t>
      </w:r>
    </w:p>
    <w:p w14:paraId="606F5F31" w14:textId="77777777" w:rsidR="00011BCD" w:rsidRDefault="00516B2C">
      <w:pPr>
        <w:pStyle w:val="Nagwek2"/>
        <w:numPr>
          <w:ilvl w:val="1"/>
          <w:numId w:val="13"/>
        </w:numPr>
        <w:tabs>
          <w:tab w:val="left" w:pos="516"/>
        </w:tabs>
        <w:spacing w:before="274"/>
        <w:ind w:hanging="360"/>
        <w:jc w:val="both"/>
      </w:pPr>
      <w:r>
        <w:t>Posadzki z</w:t>
      </w:r>
      <w:r>
        <w:rPr>
          <w:spacing w:val="-4"/>
        </w:rPr>
        <w:t xml:space="preserve"> </w:t>
      </w:r>
      <w:r>
        <w:t>tworzyw</w:t>
      </w:r>
      <w:r>
        <w:rPr>
          <w:spacing w:val="1"/>
        </w:rPr>
        <w:t xml:space="preserve"> </w:t>
      </w:r>
      <w:r>
        <w:rPr>
          <w:spacing w:val="-2"/>
        </w:rPr>
        <w:t>sztucznych</w:t>
      </w:r>
    </w:p>
    <w:p w14:paraId="2BA3BEE8" w14:textId="2E32353E" w:rsidR="00011BCD" w:rsidRDefault="00516B2C">
      <w:pPr>
        <w:pStyle w:val="Tekstpodstawowy"/>
        <w:ind w:right="364"/>
        <w:jc w:val="both"/>
      </w:pPr>
      <w:r>
        <w:t xml:space="preserve">Podłogę wykonać na warstwie wyrównującej wykonanej z zagęszczonej podsypki. </w:t>
      </w:r>
    </w:p>
    <w:p w14:paraId="43DF9788" w14:textId="77777777" w:rsidR="00011BCD" w:rsidRDefault="00516B2C">
      <w:pPr>
        <w:pStyle w:val="Tekstpodstawowy"/>
        <w:ind w:right="363"/>
        <w:jc w:val="both"/>
      </w:pPr>
      <w:r>
        <w:t>W pomieszczeniach, w których</w:t>
      </w:r>
      <w:r>
        <w:rPr>
          <w:spacing w:val="-2"/>
        </w:rPr>
        <w:t xml:space="preserve"> </w:t>
      </w:r>
      <w:r>
        <w:t>wykonywane</w:t>
      </w:r>
      <w:r>
        <w:rPr>
          <w:spacing w:val="-2"/>
        </w:rPr>
        <w:t xml:space="preserve"> </w:t>
      </w:r>
      <w:r>
        <w:t>są posadzki z tworzyw sztucznych</w:t>
      </w:r>
      <w:r>
        <w:rPr>
          <w:spacing w:val="40"/>
        </w:rPr>
        <w:t xml:space="preserve"> </w:t>
      </w:r>
      <w:r>
        <w:t>należy utrzymywać temperaturę zgodną z zaleceniami producenta.</w:t>
      </w:r>
    </w:p>
    <w:p w14:paraId="73C520A8" w14:textId="77777777" w:rsidR="00011BCD" w:rsidRDefault="00516B2C">
      <w:pPr>
        <w:pStyle w:val="Tekstpodstawowy"/>
        <w:ind w:right="363"/>
        <w:jc w:val="both"/>
      </w:pPr>
      <w:r>
        <w:t>Powierzchnia posadzki powinna być równa i stanowić płaszczyznę poziomą albo o</w:t>
      </w:r>
      <w:r>
        <w:rPr>
          <w:spacing w:val="-2"/>
        </w:rPr>
        <w:t xml:space="preserve"> </w:t>
      </w:r>
      <w:r>
        <w:t>określonym w projekcie spadku. Nierówności mierzone powinny być 2 metrową łatą. Dopuszczalne odchyłki od płaszczyzny poziomej nie powinny być większe niż 5 mm na całej długości łaty.</w:t>
      </w:r>
    </w:p>
    <w:p w14:paraId="6C82CE94" w14:textId="77777777" w:rsidR="00011BCD" w:rsidRDefault="00011BCD">
      <w:pPr>
        <w:pStyle w:val="Tekstpodstawowy"/>
        <w:ind w:left="0"/>
      </w:pPr>
    </w:p>
    <w:p w14:paraId="713C0637" w14:textId="77777777" w:rsidR="00011BCD" w:rsidRDefault="00516B2C">
      <w:pPr>
        <w:pStyle w:val="Nagwek1"/>
        <w:numPr>
          <w:ilvl w:val="0"/>
          <w:numId w:val="13"/>
        </w:numPr>
        <w:tabs>
          <w:tab w:val="left" w:pos="396"/>
        </w:tabs>
        <w:spacing w:before="1"/>
      </w:pPr>
      <w:r>
        <w:t>KONTROLA</w:t>
      </w:r>
      <w:r>
        <w:rPr>
          <w:spacing w:val="-1"/>
        </w:rPr>
        <w:t xml:space="preserve"> </w:t>
      </w:r>
      <w:r>
        <w:t xml:space="preserve">JAKOŚCI </w:t>
      </w:r>
      <w:r>
        <w:rPr>
          <w:spacing w:val="-2"/>
        </w:rPr>
        <w:t>ROBÓT</w:t>
      </w:r>
    </w:p>
    <w:p w14:paraId="26C74EF6" w14:textId="77777777" w:rsidR="00011BCD" w:rsidRDefault="00516B2C">
      <w:pPr>
        <w:pStyle w:val="Tekstpodstawowy"/>
      </w:pPr>
      <w:r>
        <w:t>Ogólne</w:t>
      </w:r>
      <w:r>
        <w:rPr>
          <w:spacing w:val="-1"/>
        </w:rPr>
        <w:t xml:space="preserve"> </w:t>
      </w:r>
      <w:r>
        <w:t>zasady kontroli jakości</w:t>
      </w:r>
      <w:r>
        <w:rPr>
          <w:spacing w:val="-1"/>
        </w:rPr>
        <w:t xml:space="preserve"> </w:t>
      </w:r>
      <w:r>
        <w:t>robót podano w</w:t>
      </w:r>
      <w:r>
        <w:rPr>
          <w:spacing w:val="56"/>
        </w:rPr>
        <w:t xml:space="preserve"> </w:t>
      </w:r>
      <w:r>
        <w:t>SST</w:t>
      </w:r>
      <w:r>
        <w:rPr>
          <w:spacing w:val="2"/>
        </w:rPr>
        <w:t xml:space="preserve"> </w:t>
      </w:r>
      <w:r>
        <w:t>„Wymagania</w:t>
      </w:r>
      <w:r>
        <w:rPr>
          <w:spacing w:val="-1"/>
        </w:rPr>
        <w:t xml:space="preserve"> </w:t>
      </w:r>
      <w:r>
        <w:t>ogólne”</w:t>
      </w:r>
      <w:r>
        <w:rPr>
          <w:spacing w:val="1"/>
        </w:rPr>
        <w:t xml:space="preserve"> </w:t>
      </w:r>
      <w:r>
        <w:t xml:space="preserve">pkt </w:t>
      </w:r>
      <w:r>
        <w:rPr>
          <w:spacing w:val="-5"/>
        </w:rPr>
        <w:t>6.</w:t>
      </w:r>
    </w:p>
    <w:p w14:paraId="472D0B42" w14:textId="77777777" w:rsidR="00011BCD" w:rsidRDefault="00516B2C">
      <w:pPr>
        <w:pStyle w:val="Tekstpodstawowy"/>
        <w:spacing w:before="120"/>
      </w:pPr>
      <w:r>
        <w:t>Wymagana jakość materiałów powinna być potwierdzona przez producenta przez zaświadczenie o</w:t>
      </w:r>
      <w:r>
        <w:rPr>
          <w:spacing w:val="40"/>
        </w:rPr>
        <w:t xml:space="preserve"> </w:t>
      </w:r>
      <w:r>
        <w:t>jakości lub znakiem jakości zamieszczonym na</w:t>
      </w:r>
      <w:r>
        <w:rPr>
          <w:spacing w:val="-2"/>
        </w:rPr>
        <w:t xml:space="preserve"> </w:t>
      </w:r>
      <w:r>
        <w:t>opakowaniu lub innym równorzędnym dokumentem.</w:t>
      </w:r>
    </w:p>
    <w:p w14:paraId="2615BF4A" w14:textId="77777777" w:rsidR="00011BCD" w:rsidRDefault="00516B2C">
      <w:pPr>
        <w:pStyle w:val="Tekstpodstawowy"/>
        <w:spacing w:before="120"/>
      </w:pPr>
      <w:r>
        <w:t>Należy</w:t>
      </w:r>
      <w:r>
        <w:rPr>
          <w:spacing w:val="40"/>
        </w:rPr>
        <w:t xml:space="preserve"> </w:t>
      </w:r>
      <w:r>
        <w:t>przeprowadzić</w:t>
      </w:r>
      <w:r>
        <w:rPr>
          <w:spacing w:val="40"/>
        </w:rPr>
        <w:t xml:space="preserve"> </w:t>
      </w:r>
      <w:r>
        <w:t>kontrolę</w:t>
      </w:r>
      <w:r>
        <w:rPr>
          <w:spacing w:val="40"/>
        </w:rPr>
        <w:t xml:space="preserve"> </w:t>
      </w:r>
      <w:r>
        <w:t>dotrzymania</w:t>
      </w:r>
      <w:r>
        <w:rPr>
          <w:spacing w:val="40"/>
        </w:rPr>
        <w:t xml:space="preserve"> </w:t>
      </w:r>
      <w:r>
        <w:t>warunków</w:t>
      </w:r>
      <w:r>
        <w:rPr>
          <w:spacing w:val="40"/>
        </w:rPr>
        <w:t xml:space="preserve"> </w:t>
      </w:r>
      <w:r>
        <w:t>ogólnych</w:t>
      </w:r>
      <w:r>
        <w:rPr>
          <w:spacing w:val="40"/>
        </w:rPr>
        <w:t xml:space="preserve"> </w:t>
      </w:r>
      <w:r>
        <w:t>wykonania</w:t>
      </w:r>
      <w:r>
        <w:rPr>
          <w:spacing w:val="40"/>
        </w:rPr>
        <w:t xml:space="preserve"> </w:t>
      </w:r>
      <w:r>
        <w:t>robót</w:t>
      </w:r>
      <w:r>
        <w:rPr>
          <w:spacing w:val="40"/>
        </w:rPr>
        <w:t xml:space="preserve"> </w:t>
      </w:r>
      <w:r>
        <w:t>(cieplnych,</w:t>
      </w:r>
      <w:r>
        <w:rPr>
          <w:spacing w:val="80"/>
          <w:w w:val="150"/>
        </w:rPr>
        <w:t xml:space="preserve"> </w:t>
      </w:r>
      <w:r>
        <w:t>wilgotnościowych). Sprawdzić prawidłowość wykonania podkładu, posadzki, dylatacji.</w:t>
      </w:r>
    </w:p>
    <w:p w14:paraId="2B584B55" w14:textId="77777777" w:rsidR="00011BCD" w:rsidRDefault="00516B2C">
      <w:pPr>
        <w:pStyle w:val="Tekstpodstawowy"/>
        <w:spacing w:before="120"/>
      </w:pPr>
      <w:r>
        <w:t>Wyniki kontroli materiałów i wykonania posadzek powinny być wpisywane do dziennika budowy i akceptowane przez Inspektora Nadzoru.</w:t>
      </w:r>
    </w:p>
    <w:p w14:paraId="754EC05C" w14:textId="77777777" w:rsidR="00011BCD" w:rsidRDefault="00011BCD">
      <w:pPr>
        <w:pStyle w:val="Tekstpodstawowy"/>
        <w:ind w:left="0"/>
      </w:pPr>
    </w:p>
    <w:p w14:paraId="69368A5F" w14:textId="77777777" w:rsidR="00011BCD" w:rsidRDefault="00516B2C">
      <w:pPr>
        <w:pStyle w:val="Nagwek1"/>
        <w:numPr>
          <w:ilvl w:val="0"/>
          <w:numId w:val="13"/>
        </w:numPr>
        <w:tabs>
          <w:tab w:val="left" w:pos="396"/>
        </w:tabs>
      </w:pPr>
      <w:r>
        <w:t>OBMIAR</w:t>
      </w:r>
      <w:r>
        <w:rPr>
          <w:spacing w:val="-2"/>
        </w:rPr>
        <w:t xml:space="preserve"> ROBÓT</w:t>
      </w:r>
    </w:p>
    <w:p w14:paraId="6C674F93" w14:textId="77777777" w:rsidR="00011BCD" w:rsidRDefault="00516B2C">
      <w:pPr>
        <w:pStyle w:val="Tekstpodstawowy"/>
        <w:jc w:val="both"/>
      </w:pPr>
      <w:r>
        <w:t>Jednostką</w:t>
      </w:r>
      <w:r>
        <w:rPr>
          <w:spacing w:val="-1"/>
        </w:rPr>
        <w:t xml:space="preserve"> </w:t>
      </w:r>
      <w:r>
        <w:t>obmiarową</w:t>
      </w:r>
      <w:r>
        <w:rPr>
          <w:spacing w:val="-1"/>
        </w:rPr>
        <w:t xml:space="preserve"> </w:t>
      </w:r>
      <w:r>
        <w:t>jest m</w:t>
      </w:r>
      <w:r>
        <w:rPr>
          <w:vertAlign w:val="superscript"/>
        </w:rPr>
        <w:t>2</w:t>
      </w:r>
      <w:r>
        <w:t>.</w:t>
      </w:r>
      <w:r>
        <w:rPr>
          <w:spacing w:val="-1"/>
        </w:rPr>
        <w:t xml:space="preserve"> </w:t>
      </w:r>
      <w:r>
        <w:t>Ilość robót</w:t>
      </w:r>
      <w:r>
        <w:rPr>
          <w:spacing w:val="-1"/>
        </w:rPr>
        <w:t xml:space="preserve"> </w:t>
      </w:r>
      <w:r>
        <w:t>określa się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podstawie dokumentacji</w:t>
      </w:r>
      <w:r>
        <w:rPr>
          <w:spacing w:val="-1"/>
        </w:rPr>
        <w:t xml:space="preserve"> </w:t>
      </w:r>
      <w:r>
        <w:rPr>
          <w:spacing w:val="-2"/>
        </w:rPr>
        <w:t>projektowej.</w:t>
      </w:r>
    </w:p>
    <w:p w14:paraId="5264BE46" w14:textId="77777777" w:rsidR="00011BCD" w:rsidRDefault="00011BCD">
      <w:pPr>
        <w:pStyle w:val="Tekstpodstawowy"/>
        <w:ind w:left="0"/>
      </w:pPr>
    </w:p>
    <w:p w14:paraId="7DE477A4" w14:textId="77777777" w:rsidR="00011BCD" w:rsidRDefault="00516B2C">
      <w:pPr>
        <w:pStyle w:val="Nagwek1"/>
        <w:numPr>
          <w:ilvl w:val="0"/>
          <w:numId w:val="13"/>
        </w:numPr>
        <w:tabs>
          <w:tab w:val="left" w:pos="396"/>
        </w:tabs>
      </w:pPr>
      <w:r>
        <w:t>ODBIÓR</w:t>
      </w:r>
      <w:r>
        <w:rPr>
          <w:spacing w:val="-1"/>
        </w:rPr>
        <w:t xml:space="preserve"> </w:t>
      </w:r>
      <w:r>
        <w:rPr>
          <w:spacing w:val="-4"/>
        </w:rPr>
        <w:t>ROBÓT</w:t>
      </w:r>
    </w:p>
    <w:p w14:paraId="40CEC437" w14:textId="77777777" w:rsidR="00011BCD" w:rsidRDefault="00516B2C">
      <w:pPr>
        <w:pStyle w:val="Nagwek2"/>
        <w:numPr>
          <w:ilvl w:val="1"/>
          <w:numId w:val="13"/>
        </w:numPr>
        <w:tabs>
          <w:tab w:val="left" w:pos="516"/>
        </w:tabs>
        <w:ind w:hanging="360"/>
        <w:jc w:val="both"/>
      </w:pPr>
      <w:r>
        <w:t>Ogólne zasady odbioru</w:t>
      </w:r>
      <w:r>
        <w:rPr>
          <w:spacing w:val="-2"/>
        </w:rPr>
        <w:t xml:space="preserve"> robót</w:t>
      </w:r>
    </w:p>
    <w:p w14:paraId="574A52B6" w14:textId="77777777" w:rsidR="00011BCD" w:rsidRDefault="00516B2C">
      <w:pPr>
        <w:pStyle w:val="Tekstpodstawowy"/>
        <w:jc w:val="both"/>
      </w:pPr>
      <w:r>
        <w:t>Ogólne</w:t>
      </w:r>
      <w:r>
        <w:rPr>
          <w:spacing w:val="-1"/>
        </w:rPr>
        <w:t xml:space="preserve"> </w:t>
      </w:r>
      <w:r>
        <w:t>zasady</w:t>
      </w:r>
      <w:r>
        <w:rPr>
          <w:spacing w:val="-1"/>
        </w:rPr>
        <w:t xml:space="preserve"> </w:t>
      </w:r>
      <w:r>
        <w:t>dotyczące</w:t>
      </w:r>
      <w:r>
        <w:rPr>
          <w:spacing w:val="1"/>
        </w:rPr>
        <w:t xml:space="preserve"> </w:t>
      </w:r>
      <w:r>
        <w:t>odbioru</w:t>
      </w:r>
      <w:r>
        <w:rPr>
          <w:spacing w:val="-1"/>
        </w:rPr>
        <w:t xml:space="preserve"> </w:t>
      </w:r>
      <w:r>
        <w:t>robót podano</w:t>
      </w:r>
      <w:r>
        <w:rPr>
          <w:spacing w:val="-1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SST</w:t>
      </w:r>
      <w:r>
        <w:rPr>
          <w:spacing w:val="1"/>
        </w:rPr>
        <w:t xml:space="preserve"> </w:t>
      </w:r>
      <w:r>
        <w:t>„Wymagania</w:t>
      </w:r>
      <w:r>
        <w:rPr>
          <w:spacing w:val="-3"/>
        </w:rPr>
        <w:t xml:space="preserve"> </w:t>
      </w:r>
      <w:r>
        <w:t>ogólne”</w:t>
      </w:r>
      <w:r>
        <w:rPr>
          <w:spacing w:val="-4"/>
        </w:rPr>
        <w:t xml:space="preserve"> </w:t>
      </w:r>
      <w:r>
        <w:t>pkt</w:t>
      </w:r>
      <w:r>
        <w:rPr>
          <w:spacing w:val="2"/>
        </w:rPr>
        <w:t xml:space="preserve"> </w:t>
      </w:r>
      <w:r>
        <w:rPr>
          <w:spacing w:val="-5"/>
        </w:rPr>
        <w:t>8.</w:t>
      </w:r>
    </w:p>
    <w:p w14:paraId="5953FD10" w14:textId="77777777" w:rsidR="00011BCD" w:rsidRDefault="00011BCD">
      <w:pPr>
        <w:jc w:val="both"/>
        <w:sectPr w:rsidR="00011BCD" w:rsidSect="00CD1373">
          <w:pgSz w:w="11910" w:h="16840"/>
          <w:pgMar w:top="1760" w:right="380" w:bottom="280" w:left="1260" w:header="708" w:footer="708" w:gutter="0"/>
          <w:cols w:space="708"/>
        </w:sectPr>
      </w:pPr>
    </w:p>
    <w:p w14:paraId="06202CB4" w14:textId="77777777" w:rsidR="00011BCD" w:rsidRDefault="00516B2C">
      <w:pPr>
        <w:pStyle w:val="Tekstpodstawowy"/>
        <w:spacing w:before="64"/>
        <w:ind w:right="364"/>
        <w:jc w:val="both"/>
      </w:pPr>
      <w:r>
        <w:lastRenderedPageBreak/>
        <w:t>Odbiór powinien być potwierdzony wpisem do dziennika budowy. Odbioru dokonuje Inspektor Nadzoru na podstawie zgłoszenia Wykonawcy.</w:t>
      </w:r>
    </w:p>
    <w:p w14:paraId="1B5F995C" w14:textId="77777777" w:rsidR="00011BCD" w:rsidRDefault="00516B2C">
      <w:pPr>
        <w:pStyle w:val="Tekstpodstawowy"/>
        <w:ind w:right="362"/>
        <w:jc w:val="both"/>
      </w:pPr>
      <w:r>
        <w:rPr>
          <w:b/>
        </w:rPr>
        <w:t xml:space="preserve">Odbiór materiałów i robót </w:t>
      </w:r>
      <w:r>
        <w:t>– powinien obejmować zgodności z dokumentacją projektową oraz sprawdzenie właściwości technicznych z wystawionymi atestami wytwórcy. Nie należy stosować materiałów przeterminowanych (po okresie gwarancyjnym).</w:t>
      </w:r>
    </w:p>
    <w:p w14:paraId="3D8B1917" w14:textId="77777777" w:rsidR="00011BCD" w:rsidRDefault="00516B2C">
      <w:pPr>
        <w:pStyle w:val="Tekstpodstawowy"/>
        <w:jc w:val="both"/>
      </w:pPr>
      <w:r>
        <w:t>Wyniki</w:t>
      </w:r>
      <w:r>
        <w:rPr>
          <w:spacing w:val="-1"/>
        </w:rPr>
        <w:t xml:space="preserve"> </w:t>
      </w:r>
      <w:r>
        <w:t>odbiorów</w:t>
      </w:r>
      <w:r>
        <w:rPr>
          <w:spacing w:val="-1"/>
        </w:rPr>
        <w:t xml:space="preserve"> </w:t>
      </w:r>
      <w:r>
        <w:t>materiałów i</w:t>
      </w:r>
      <w:r>
        <w:rPr>
          <w:spacing w:val="-1"/>
        </w:rPr>
        <w:t xml:space="preserve"> </w:t>
      </w:r>
      <w:r>
        <w:t>robót powinny</w:t>
      </w:r>
      <w:r>
        <w:rPr>
          <w:spacing w:val="-1"/>
        </w:rPr>
        <w:t xml:space="preserve"> </w:t>
      </w:r>
      <w:r>
        <w:t>być każdorazowo</w:t>
      </w:r>
      <w:r>
        <w:rPr>
          <w:spacing w:val="-1"/>
        </w:rPr>
        <w:t xml:space="preserve"> </w:t>
      </w:r>
      <w:r>
        <w:t>wpisywane do</w:t>
      </w:r>
      <w:r>
        <w:rPr>
          <w:spacing w:val="-1"/>
        </w:rPr>
        <w:t xml:space="preserve"> </w:t>
      </w:r>
      <w:r>
        <w:t xml:space="preserve">dziennika </w:t>
      </w:r>
      <w:r>
        <w:rPr>
          <w:spacing w:val="-2"/>
        </w:rPr>
        <w:t>budowy.</w:t>
      </w:r>
    </w:p>
    <w:p w14:paraId="1C4E69D0" w14:textId="77777777" w:rsidR="00011BCD" w:rsidRDefault="00516B2C">
      <w:pPr>
        <w:pStyle w:val="Nagwek2"/>
        <w:ind w:left="156"/>
        <w:jc w:val="both"/>
      </w:pPr>
      <w:r>
        <w:t>Odbiór</w:t>
      </w:r>
      <w:r>
        <w:rPr>
          <w:spacing w:val="-2"/>
        </w:rPr>
        <w:t xml:space="preserve"> </w:t>
      </w:r>
      <w:r>
        <w:t>powinien</w:t>
      </w:r>
      <w:r>
        <w:rPr>
          <w:spacing w:val="2"/>
        </w:rPr>
        <w:t xml:space="preserve"> </w:t>
      </w:r>
      <w:r>
        <w:rPr>
          <w:spacing w:val="-2"/>
        </w:rPr>
        <w:t>obejmować:</w:t>
      </w:r>
    </w:p>
    <w:p w14:paraId="073E1DF8" w14:textId="77777777" w:rsidR="00011BCD" w:rsidRDefault="00516B2C">
      <w:pPr>
        <w:pStyle w:val="Tekstpodstawowy"/>
        <w:ind w:left="516" w:right="3269"/>
      </w:pPr>
      <w:r>
        <w:t>sprawdzenie wyglądu zewnętrznego (ocena wzrokowa), sprawdzenie</w:t>
      </w:r>
      <w:r>
        <w:rPr>
          <w:spacing w:val="-9"/>
        </w:rPr>
        <w:t xml:space="preserve"> </w:t>
      </w:r>
      <w:r>
        <w:t>prawidłowości</w:t>
      </w:r>
      <w:r>
        <w:rPr>
          <w:spacing w:val="-9"/>
        </w:rPr>
        <w:t xml:space="preserve"> </w:t>
      </w:r>
      <w:r>
        <w:t>ukształtowania</w:t>
      </w:r>
      <w:r>
        <w:rPr>
          <w:spacing w:val="-11"/>
        </w:rPr>
        <w:t xml:space="preserve"> </w:t>
      </w:r>
      <w:r>
        <w:t>powierzchni</w:t>
      </w:r>
      <w:r>
        <w:rPr>
          <w:spacing w:val="-7"/>
        </w:rPr>
        <w:t xml:space="preserve"> </w:t>
      </w:r>
      <w:r>
        <w:t>posadzki, sprawdzenie grubości warstw posadzkowych,</w:t>
      </w:r>
    </w:p>
    <w:p w14:paraId="7510588E" w14:textId="77777777" w:rsidR="00011BCD" w:rsidRDefault="00516B2C">
      <w:pPr>
        <w:pStyle w:val="Tekstpodstawowy"/>
        <w:tabs>
          <w:tab w:val="left" w:pos="1934"/>
          <w:tab w:val="left" w:pos="3570"/>
          <w:tab w:val="left" w:pos="4842"/>
          <w:tab w:val="left" w:pos="5759"/>
          <w:tab w:val="left" w:pos="7059"/>
          <w:tab w:val="left" w:pos="8708"/>
          <w:tab w:val="left" w:pos="9138"/>
        </w:tabs>
        <w:ind w:left="516" w:right="363"/>
      </w:pPr>
      <w:r>
        <w:rPr>
          <w:spacing w:val="-2"/>
        </w:rPr>
        <w:t>sprawdzenie</w:t>
      </w:r>
      <w:r>
        <w:tab/>
      </w:r>
      <w:r>
        <w:rPr>
          <w:spacing w:val="-2"/>
        </w:rPr>
        <w:t>prawidłowości</w:t>
      </w:r>
      <w:r>
        <w:tab/>
      </w:r>
      <w:r>
        <w:rPr>
          <w:spacing w:val="-2"/>
        </w:rPr>
        <w:t>wykonania</w:t>
      </w:r>
      <w:r>
        <w:tab/>
      </w:r>
      <w:r>
        <w:rPr>
          <w:spacing w:val="-2"/>
        </w:rPr>
        <w:t>styków</w:t>
      </w:r>
      <w:r>
        <w:tab/>
      </w:r>
      <w:r>
        <w:rPr>
          <w:spacing w:val="-2"/>
        </w:rPr>
        <w:t>materiałów</w:t>
      </w:r>
      <w:r>
        <w:tab/>
      </w:r>
      <w:r>
        <w:rPr>
          <w:spacing w:val="-2"/>
        </w:rPr>
        <w:t>posadzkowych</w:t>
      </w:r>
      <w:r>
        <w:tab/>
      </w:r>
      <w:r>
        <w:rPr>
          <w:spacing w:val="-6"/>
        </w:rPr>
        <w:t>za</w:t>
      </w:r>
      <w:r>
        <w:tab/>
      </w:r>
      <w:r>
        <w:rPr>
          <w:spacing w:val="-2"/>
        </w:rPr>
        <w:t xml:space="preserve">pomocą </w:t>
      </w:r>
      <w:r>
        <w:t>szczelinomierza lub suwmiarki,</w:t>
      </w:r>
    </w:p>
    <w:p w14:paraId="0F2238E6" w14:textId="77777777" w:rsidR="00011BCD" w:rsidRDefault="00516B2C">
      <w:pPr>
        <w:pStyle w:val="Tekstpodstawowy"/>
        <w:ind w:left="516"/>
      </w:pPr>
      <w:r>
        <w:t>sprawdzenie</w:t>
      </w:r>
      <w:r>
        <w:rPr>
          <w:spacing w:val="-2"/>
        </w:rPr>
        <w:t xml:space="preserve"> </w:t>
      </w:r>
      <w:r>
        <w:t>prawidłowości</w:t>
      </w:r>
      <w:r>
        <w:rPr>
          <w:spacing w:val="1"/>
        </w:rPr>
        <w:t xml:space="preserve"> </w:t>
      </w:r>
      <w:r>
        <w:t>wykonania</w:t>
      </w:r>
      <w:r>
        <w:rPr>
          <w:spacing w:val="-3"/>
        </w:rPr>
        <w:t xml:space="preserve"> </w:t>
      </w:r>
      <w:r>
        <w:t>cokołów</w:t>
      </w:r>
      <w:r>
        <w:rPr>
          <w:spacing w:val="1"/>
        </w:rPr>
        <w:t xml:space="preserve"> </w:t>
      </w:r>
      <w:r>
        <w:t>lub listew</w:t>
      </w:r>
      <w:r>
        <w:rPr>
          <w:spacing w:val="-2"/>
        </w:rPr>
        <w:t xml:space="preserve"> podłogowych.</w:t>
      </w:r>
    </w:p>
    <w:p w14:paraId="2EED8607" w14:textId="77777777" w:rsidR="00011BCD" w:rsidRDefault="00011BCD">
      <w:pPr>
        <w:pStyle w:val="Tekstpodstawowy"/>
        <w:ind w:left="0"/>
      </w:pPr>
    </w:p>
    <w:p w14:paraId="693B9667" w14:textId="737F47AF" w:rsidR="00011BCD" w:rsidRDefault="00516B2C">
      <w:pPr>
        <w:pStyle w:val="Nagwek1"/>
        <w:numPr>
          <w:ilvl w:val="0"/>
          <w:numId w:val="13"/>
        </w:numPr>
        <w:tabs>
          <w:tab w:val="left" w:pos="378"/>
        </w:tabs>
        <w:ind w:left="378" w:hanging="222"/>
      </w:pPr>
      <w:r>
        <w:rPr>
          <w:spacing w:val="-6"/>
        </w:rPr>
        <w:t>PODSTAWA</w:t>
      </w:r>
      <w:r w:rsidR="00C70509">
        <w:rPr>
          <w:spacing w:val="-6"/>
        </w:rPr>
        <w:t xml:space="preserve"> </w:t>
      </w:r>
      <w:r>
        <w:rPr>
          <w:spacing w:val="-6"/>
        </w:rPr>
        <w:t>PŁATNOŚCI</w:t>
      </w:r>
    </w:p>
    <w:p w14:paraId="2E05E1C8" w14:textId="77777777" w:rsidR="00011BCD" w:rsidRDefault="00516B2C">
      <w:pPr>
        <w:pStyle w:val="Tekstpodstawowy"/>
        <w:ind w:right="363"/>
      </w:pPr>
      <w:r>
        <w:t>Ogólne ustalenia dotyczące</w:t>
      </w:r>
      <w:r>
        <w:rPr>
          <w:spacing w:val="-1"/>
        </w:rPr>
        <w:t xml:space="preserve"> </w:t>
      </w:r>
      <w:r>
        <w:t>podstawy płatności</w:t>
      </w:r>
      <w:r>
        <w:rPr>
          <w:spacing w:val="-1"/>
        </w:rPr>
        <w:t xml:space="preserve"> </w:t>
      </w:r>
      <w:r>
        <w:t xml:space="preserve">podano w SST D-00.00.00 „Wymagania ogólne” pkt </w:t>
      </w:r>
      <w:r>
        <w:rPr>
          <w:spacing w:val="-6"/>
        </w:rPr>
        <w:t>9.</w:t>
      </w:r>
    </w:p>
    <w:p w14:paraId="32B392DE" w14:textId="77777777" w:rsidR="00011BCD" w:rsidRDefault="00516B2C">
      <w:pPr>
        <w:pStyle w:val="Tekstpodstawowy"/>
        <w:spacing w:line="276" w:lineRule="exact"/>
      </w:pPr>
      <w:r>
        <w:t>Płaci</w:t>
      </w:r>
      <w:r>
        <w:rPr>
          <w:spacing w:val="-3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ustaloną ilość</w:t>
      </w:r>
      <w:r>
        <w:rPr>
          <w:spacing w:val="1"/>
        </w:rPr>
        <w:t xml:space="preserve"> </w:t>
      </w:r>
      <w:r>
        <w:t>m</w:t>
      </w:r>
      <w:r>
        <w:rPr>
          <w:vertAlign w:val="superscript"/>
        </w:rPr>
        <w:t>2</w:t>
      </w:r>
      <w:r>
        <w:t xml:space="preserve"> powierzchni ułożonej posadzki wg ceny jednostkowej,</w:t>
      </w:r>
      <w:r>
        <w:rPr>
          <w:spacing w:val="-1"/>
        </w:rPr>
        <w:t xml:space="preserve"> </w:t>
      </w:r>
      <w:r>
        <w:t>która</w:t>
      </w:r>
      <w:r>
        <w:rPr>
          <w:spacing w:val="-3"/>
        </w:rPr>
        <w:t xml:space="preserve"> </w:t>
      </w:r>
      <w:r>
        <w:rPr>
          <w:spacing w:val="-2"/>
        </w:rPr>
        <w:t>obejmuje:</w:t>
      </w:r>
    </w:p>
    <w:p w14:paraId="2E1626FE" w14:textId="77777777" w:rsidR="00011BCD" w:rsidRDefault="00516B2C">
      <w:pPr>
        <w:pStyle w:val="Akapitzlist"/>
        <w:numPr>
          <w:ilvl w:val="0"/>
          <w:numId w:val="9"/>
        </w:numPr>
        <w:tabs>
          <w:tab w:val="left" w:pos="1235"/>
        </w:tabs>
        <w:spacing w:line="293" w:lineRule="exact"/>
        <w:ind w:left="1235"/>
        <w:rPr>
          <w:sz w:val="24"/>
        </w:rPr>
      </w:pPr>
      <w:r>
        <w:rPr>
          <w:sz w:val="24"/>
        </w:rPr>
        <w:t>przygotowanie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podłoża,</w:t>
      </w:r>
    </w:p>
    <w:p w14:paraId="22E297AC" w14:textId="77777777" w:rsidR="00011BCD" w:rsidRDefault="00516B2C">
      <w:pPr>
        <w:pStyle w:val="Akapitzlist"/>
        <w:numPr>
          <w:ilvl w:val="0"/>
          <w:numId w:val="9"/>
        </w:numPr>
        <w:tabs>
          <w:tab w:val="left" w:pos="1235"/>
        </w:tabs>
        <w:spacing w:line="293" w:lineRule="exact"/>
        <w:ind w:left="1235"/>
        <w:rPr>
          <w:sz w:val="24"/>
        </w:rPr>
      </w:pPr>
      <w:r>
        <w:rPr>
          <w:sz w:val="24"/>
        </w:rPr>
        <w:t>dostarczenie</w:t>
      </w:r>
      <w:r>
        <w:rPr>
          <w:spacing w:val="-1"/>
          <w:sz w:val="24"/>
        </w:rPr>
        <w:t xml:space="preserve"> </w:t>
      </w:r>
      <w:r>
        <w:rPr>
          <w:sz w:val="24"/>
        </w:rPr>
        <w:t>materiałów 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sprzętu,</w:t>
      </w:r>
    </w:p>
    <w:p w14:paraId="69E15A34" w14:textId="77777777" w:rsidR="00011BCD" w:rsidRDefault="00516B2C">
      <w:pPr>
        <w:pStyle w:val="Akapitzlist"/>
        <w:numPr>
          <w:ilvl w:val="0"/>
          <w:numId w:val="9"/>
        </w:numPr>
        <w:tabs>
          <w:tab w:val="left" w:pos="1235"/>
        </w:tabs>
        <w:spacing w:line="293" w:lineRule="exact"/>
        <w:ind w:left="1235"/>
        <w:rPr>
          <w:sz w:val="24"/>
        </w:rPr>
      </w:pPr>
      <w:r>
        <w:rPr>
          <w:sz w:val="24"/>
        </w:rPr>
        <w:t>oczyszczenie</w:t>
      </w:r>
      <w:r>
        <w:rPr>
          <w:spacing w:val="-2"/>
          <w:sz w:val="24"/>
        </w:rPr>
        <w:t xml:space="preserve"> </w:t>
      </w:r>
      <w:r>
        <w:rPr>
          <w:sz w:val="24"/>
        </w:rPr>
        <w:t>stanowiska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pracy.</w:t>
      </w:r>
    </w:p>
    <w:p w14:paraId="054E69FD" w14:textId="77777777" w:rsidR="00011BCD" w:rsidRDefault="00516B2C">
      <w:pPr>
        <w:pStyle w:val="Tekstpodstawowy"/>
        <w:spacing w:line="275" w:lineRule="exact"/>
      </w:pPr>
      <w:r>
        <w:t>Płaci</w:t>
      </w:r>
      <w:r>
        <w:rPr>
          <w:spacing w:val="-17"/>
        </w:rPr>
        <w:t xml:space="preserve"> </w:t>
      </w:r>
      <w:r>
        <w:t>się</w:t>
      </w:r>
      <w:r>
        <w:rPr>
          <w:spacing w:val="-15"/>
        </w:rPr>
        <w:t xml:space="preserve"> </w:t>
      </w:r>
      <w:r>
        <w:t>za</w:t>
      </w:r>
      <w:r>
        <w:rPr>
          <w:spacing w:val="-18"/>
        </w:rPr>
        <w:t xml:space="preserve"> </w:t>
      </w:r>
      <w:r>
        <w:t>ustaloną</w:t>
      </w:r>
      <w:r>
        <w:rPr>
          <w:spacing w:val="-15"/>
        </w:rPr>
        <w:t xml:space="preserve"> </w:t>
      </w:r>
      <w:r>
        <w:t>ilość</w:t>
      </w:r>
      <w:r>
        <w:rPr>
          <w:spacing w:val="-15"/>
        </w:rPr>
        <w:t xml:space="preserve"> </w:t>
      </w:r>
      <w:r>
        <w:t>m</w:t>
      </w:r>
      <w:r>
        <w:rPr>
          <w:vertAlign w:val="superscript"/>
        </w:rPr>
        <w:t>2</w:t>
      </w:r>
      <w:r>
        <w:rPr>
          <w:spacing w:val="-15"/>
        </w:rPr>
        <w:t xml:space="preserve"> </w:t>
      </w:r>
      <w:r>
        <w:t>powierzchni</w:t>
      </w:r>
      <w:r>
        <w:rPr>
          <w:spacing w:val="-15"/>
        </w:rPr>
        <w:t xml:space="preserve"> </w:t>
      </w:r>
      <w:r>
        <w:t>ułożonej</w:t>
      </w:r>
      <w:r>
        <w:rPr>
          <w:spacing w:val="-13"/>
        </w:rPr>
        <w:t xml:space="preserve"> </w:t>
      </w:r>
      <w:r>
        <w:t>wykładziny</w:t>
      </w:r>
      <w:r>
        <w:rPr>
          <w:spacing w:val="-15"/>
        </w:rPr>
        <w:t xml:space="preserve"> </w:t>
      </w:r>
      <w:r>
        <w:t>wg</w:t>
      </w:r>
      <w:r>
        <w:rPr>
          <w:spacing w:val="-15"/>
        </w:rPr>
        <w:t xml:space="preserve"> </w:t>
      </w:r>
      <w:r>
        <w:t>ceny</w:t>
      </w:r>
      <w:r>
        <w:rPr>
          <w:spacing w:val="-15"/>
        </w:rPr>
        <w:t xml:space="preserve"> </w:t>
      </w:r>
      <w:r>
        <w:t>jednostkowej,</w:t>
      </w:r>
      <w:r>
        <w:rPr>
          <w:spacing w:val="-13"/>
        </w:rPr>
        <w:t xml:space="preserve"> </w:t>
      </w:r>
      <w:r>
        <w:t>która</w:t>
      </w:r>
      <w:r>
        <w:rPr>
          <w:spacing w:val="-18"/>
        </w:rPr>
        <w:t xml:space="preserve"> </w:t>
      </w:r>
      <w:r>
        <w:rPr>
          <w:spacing w:val="-2"/>
        </w:rPr>
        <w:t>obejmuje:</w:t>
      </w:r>
    </w:p>
    <w:p w14:paraId="2C44D45F" w14:textId="77777777" w:rsidR="00011BCD" w:rsidRDefault="00516B2C">
      <w:pPr>
        <w:pStyle w:val="Akapitzlist"/>
        <w:numPr>
          <w:ilvl w:val="0"/>
          <w:numId w:val="9"/>
        </w:numPr>
        <w:tabs>
          <w:tab w:val="left" w:pos="1235"/>
        </w:tabs>
        <w:spacing w:line="293" w:lineRule="exact"/>
        <w:ind w:left="1235"/>
        <w:rPr>
          <w:sz w:val="24"/>
        </w:rPr>
      </w:pPr>
      <w:r>
        <w:rPr>
          <w:sz w:val="24"/>
        </w:rPr>
        <w:t>przygotowanie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podłoża,</w:t>
      </w:r>
    </w:p>
    <w:p w14:paraId="67940299" w14:textId="77777777" w:rsidR="00011BCD" w:rsidRDefault="00516B2C">
      <w:pPr>
        <w:pStyle w:val="Akapitzlist"/>
        <w:numPr>
          <w:ilvl w:val="0"/>
          <w:numId w:val="9"/>
        </w:numPr>
        <w:tabs>
          <w:tab w:val="left" w:pos="1235"/>
        </w:tabs>
        <w:spacing w:line="293" w:lineRule="exact"/>
        <w:ind w:left="1235"/>
        <w:rPr>
          <w:sz w:val="24"/>
        </w:rPr>
      </w:pPr>
      <w:r>
        <w:rPr>
          <w:sz w:val="24"/>
        </w:rPr>
        <w:t>dostarczenie</w:t>
      </w:r>
      <w:r>
        <w:rPr>
          <w:spacing w:val="-1"/>
          <w:sz w:val="24"/>
        </w:rPr>
        <w:t xml:space="preserve"> </w:t>
      </w:r>
      <w:r>
        <w:rPr>
          <w:sz w:val="24"/>
        </w:rPr>
        <w:t>materiałów 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sprzętu,</w:t>
      </w:r>
    </w:p>
    <w:p w14:paraId="3434895D" w14:textId="77777777" w:rsidR="00011BCD" w:rsidRDefault="00516B2C">
      <w:pPr>
        <w:pStyle w:val="Akapitzlist"/>
        <w:numPr>
          <w:ilvl w:val="0"/>
          <w:numId w:val="9"/>
        </w:numPr>
        <w:tabs>
          <w:tab w:val="left" w:pos="1235"/>
        </w:tabs>
        <w:spacing w:before="1"/>
        <w:ind w:left="1235"/>
        <w:rPr>
          <w:sz w:val="24"/>
        </w:rPr>
      </w:pPr>
      <w:r>
        <w:rPr>
          <w:sz w:val="24"/>
        </w:rPr>
        <w:t>oczyszczenie</w:t>
      </w:r>
      <w:r>
        <w:rPr>
          <w:spacing w:val="-2"/>
          <w:sz w:val="24"/>
        </w:rPr>
        <w:t xml:space="preserve"> </w:t>
      </w:r>
      <w:r>
        <w:rPr>
          <w:sz w:val="24"/>
        </w:rPr>
        <w:t>stanowiska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pracy.</w:t>
      </w:r>
    </w:p>
    <w:p w14:paraId="5E869032" w14:textId="77777777" w:rsidR="00011BCD" w:rsidRDefault="00516B2C">
      <w:pPr>
        <w:pStyle w:val="Nagwek1"/>
        <w:numPr>
          <w:ilvl w:val="0"/>
          <w:numId w:val="13"/>
        </w:numPr>
        <w:tabs>
          <w:tab w:val="left" w:pos="516"/>
        </w:tabs>
        <w:spacing w:before="275"/>
        <w:ind w:left="516" w:hanging="360"/>
      </w:pPr>
      <w:r>
        <w:t>PRZEPISY</w:t>
      </w:r>
      <w:r>
        <w:rPr>
          <w:spacing w:val="1"/>
        </w:rPr>
        <w:t xml:space="preserve"> </w:t>
      </w:r>
      <w:r>
        <w:rPr>
          <w:spacing w:val="-2"/>
        </w:rPr>
        <w:t>ZWIĄZANE</w:t>
      </w:r>
    </w:p>
    <w:p w14:paraId="6B56BF14" w14:textId="77777777" w:rsidR="00011BCD" w:rsidRDefault="00011BCD">
      <w:pPr>
        <w:pStyle w:val="Tekstpodstawowy"/>
        <w:ind w:left="0"/>
        <w:rPr>
          <w:b/>
        </w:rPr>
      </w:pPr>
    </w:p>
    <w:p w14:paraId="79ED5833" w14:textId="77777777" w:rsidR="00011BCD" w:rsidRDefault="00516B2C">
      <w:pPr>
        <w:pStyle w:val="Nagwek2"/>
        <w:ind w:left="156"/>
      </w:pPr>
      <w:r>
        <w:rPr>
          <w:spacing w:val="-2"/>
        </w:rPr>
        <w:t>Normy</w:t>
      </w:r>
    </w:p>
    <w:p w14:paraId="215D9923" w14:textId="77777777" w:rsidR="00011BCD" w:rsidRDefault="00516B2C">
      <w:pPr>
        <w:pStyle w:val="Tekstpodstawowy"/>
        <w:tabs>
          <w:tab w:val="left" w:pos="2280"/>
        </w:tabs>
      </w:pPr>
      <w:r>
        <w:t xml:space="preserve">PN-EN </w:t>
      </w:r>
      <w:r>
        <w:rPr>
          <w:spacing w:val="-2"/>
        </w:rPr>
        <w:t>1008:2004</w:t>
      </w:r>
      <w:r>
        <w:tab/>
        <w:t>Woda</w:t>
      </w:r>
      <w:r>
        <w:rPr>
          <w:spacing w:val="-4"/>
        </w:rPr>
        <w:t xml:space="preserve"> </w:t>
      </w:r>
      <w:r>
        <w:t>zarobowa.</w:t>
      </w:r>
      <w:r>
        <w:rPr>
          <w:spacing w:val="-2"/>
        </w:rPr>
        <w:t xml:space="preserve"> </w:t>
      </w:r>
      <w:r>
        <w:t>Specyfikacja</w:t>
      </w:r>
      <w:r>
        <w:rPr>
          <w:spacing w:val="-2"/>
        </w:rPr>
        <w:t xml:space="preserve"> </w:t>
      </w:r>
      <w:r>
        <w:t>pobierania</w:t>
      </w:r>
      <w:r>
        <w:rPr>
          <w:spacing w:val="-1"/>
        </w:rPr>
        <w:t xml:space="preserve"> </w:t>
      </w:r>
      <w:r>
        <w:rPr>
          <w:spacing w:val="-2"/>
        </w:rPr>
        <w:t>próbek.</w:t>
      </w:r>
    </w:p>
    <w:p w14:paraId="1EC889E4" w14:textId="77777777" w:rsidR="00011BCD" w:rsidRDefault="00011BCD">
      <w:pPr>
        <w:pStyle w:val="Tekstpodstawowy"/>
        <w:ind w:left="0"/>
      </w:pPr>
    </w:p>
    <w:p w14:paraId="0E5EAFD2" w14:textId="77777777" w:rsidR="00011BCD" w:rsidRDefault="00516B2C">
      <w:pPr>
        <w:pStyle w:val="Tekstpodstawowy"/>
        <w:tabs>
          <w:tab w:val="left" w:pos="2278"/>
        </w:tabs>
        <w:spacing w:before="1"/>
        <w:ind w:left="2280" w:right="1314" w:hanging="2124"/>
      </w:pPr>
      <w:r>
        <w:t>PN-EN 197-1:2002</w:t>
      </w:r>
      <w:r>
        <w:tab/>
        <w:t>Cement.</w:t>
      </w:r>
      <w:r>
        <w:rPr>
          <w:spacing w:val="-4"/>
        </w:rPr>
        <w:t xml:space="preserve"> </w:t>
      </w:r>
      <w:r>
        <w:t>Skład,</w:t>
      </w:r>
      <w:r>
        <w:rPr>
          <w:spacing w:val="-4"/>
        </w:rPr>
        <w:t xml:space="preserve"> </w:t>
      </w:r>
      <w:r>
        <w:t>wymagania</w:t>
      </w:r>
      <w:r>
        <w:rPr>
          <w:spacing w:val="-7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kryteria</w:t>
      </w:r>
      <w:r>
        <w:rPr>
          <w:spacing w:val="-4"/>
        </w:rPr>
        <w:t xml:space="preserve"> </w:t>
      </w:r>
      <w:r>
        <w:t>zgodności</w:t>
      </w:r>
      <w:r>
        <w:rPr>
          <w:spacing w:val="-6"/>
        </w:rPr>
        <w:t xml:space="preserve"> </w:t>
      </w:r>
      <w:r>
        <w:t>dotyczące</w:t>
      </w:r>
      <w:r>
        <w:rPr>
          <w:spacing w:val="-7"/>
        </w:rPr>
        <w:t xml:space="preserve"> </w:t>
      </w:r>
      <w:r>
        <w:t>cementów powszechnego użytku.</w:t>
      </w:r>
    </w:p>
    <w:p w14:paraId="618BC369" w14:textId="77777777" w:rsidR="00011BCD" w:rsidRDefault="00516B2C">
      <w:pPr>
        <w:pStyle w:val="Tekstpodstawowy"/>
        <w:tabs>
          <w:tab w:val="left" w:pos="2280"/>
        </w:tabs>
        <w:spacing w:before="276"/>
      </w:pPr>
      <w:r>
        <w:t xml:space="preserve">PN-EN </w:t>
      </w:r>
      <w:r>
        <w:rPr>
          <w:spacing w:val="-2"/>
        </w:rPr>
        <w:t>13139:2003</w:t>
      </w:r>
      <w:r>
        <w:tab/>
        <w:t>Kruszywa</w:t>
      </w:r>
      <w:r>
        <w:rPr>
          <w:spacing w:val="-5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2"/>
        </w:rPr>
        <w:t>zaprawy</w:t>
      </w:r>
    </w:p>
    <w:p w14:paraId="49D46EDB" w14:textId="77777777" w:rsidR="00011BCD" w:rsidRDefault="00516B2C">
      <w:pPr>
        <w:pStyle w:val="Tekstpodstawowy"/>
        <w:tabs>
          <w:tab w:val="left" w:pos="2279"/>
        </w:tabs>
      </w:pPr>
      <w:r>
        <w:t>PN-87/B-</w:t>
      </w:r>
      <w:r>
        <w:rPr>
          <w:spacing w:val="-2"/>
        </w:rPr>
        <w:t>01100</w:t>
      </w:r>
      <w:r>
        <w:tab/>
        <w:t>Kruszywa</w:t>
      </w:r>
      <w:r>
        <w:rPr>
          <w:spacing w:val="-1"/>
        </w:rPr>
        <w:t xml:space="preserve"> </w:t>
      </w:r>
      <w:r>
        <w:t>mineralne. Kruszywa</w:t>
      </w:r>
      <w:r>
        <w:rPr>
          <w:spacing w:val="-1"/>
        </w:rPr>
        <w:t xml:space="preserve"> </w:t>
      </w:r>
      <w:r>
        <w:t>skalne.</w:t>
      </w:r>
      <w:r>
        <w:rPr>
          <w:spacing w:val="-3"/>
        </w:rPr>
        <w:t xml:space="preserve"> </w:t>
      </w:r>
      <w:r>
        <w:t>Podział,</w:t>
      </w:r>
      <w:r>
        <w:rPr>
          <w:spacing w:val="-1"/>
        </w:rPr>
        <w:t xml:space="preserve"> </w:t>
      </w:r>
      <w:r>
        <w:t>nazwy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określenia.</w:t>
      </w:r>
    </w:p>
    <w:p w14:paraId="75ADADFC" w14:textId="77777777" w:rsidR="00011BCD" w:rsidRDefault="00011BCD">
      <w:pPr>
        <w:sectPr w:rsidR="00011BCD" w:rsidSect="00CD1373">
          <w:pgSz w:w="11910" w:h="16840"/>
          <w:pgMar w:top="1760" w:right="380" w:bottom="280" w:left="1260" w:header="708" w:footer="708" w:gutter="0"/>
          <w:cols w:space="708"/>
        </w:sectPr>
      </w:pPr>
    </w:p>
    <w:p w14:paraId="22F88200" w14:textId="77777777" w:rsidR="00011BCD" w:rsidRDefault="00011BCD">
      <w:pPr>
        <w:pStyle w:val="Tekstpodstawowy"/>
        <w:ind w:left="0"/>
      </w:pPr>
    </w:p>
    <w:p w14:paraId="32A011BE" w14:textId="77777777" w:rsidR="00011BCD" w:rsidRDefault="00011BCD">
      <w:pPr>
        <w:pStyle w:val="Tekstpodstawowy"/>
        <w:ind w:left="0"/>
      </w:pPr>
    </w:p>
    <w:p w14:paraId="41D57466" w14:textId="77777777" w:rsidR="00011BCD" w:rsidRDefault="00011BCD">
      <w:pPr>
        <w:pStyle w:val="Tekstpodstawowy"/>
        <w:ind w:left="0"/>
      </w:pPr>
    </w:p>
    <w:p w14:paraId="34DF46BF" w14:textId="77777777" w:rsidR="00011BCD" w:rsidRDefault="00011BCD">
      <w:pPr>
        <w:pStyle w:val="Tekstpodstawowy"/>
        <w:ind w:left="0"/>
      </w:pPr>
    </w:p>
    <w:p w14:paraId="74A9D11E" w14:textId="77777777" w:rsidR="00011BCD" w:rsidRDefault="00011BCD">
      <w:pPr>
        <w:pStyle w:val="Tekstpodstawowy"/>
        <w:ind w:left="0"/>
      </w:pPr>
    </w:p>
    <w:p w14:paraId="31C873E5" w14:textId="77777777" w:rsidR="00011BCD" w:rsidRDefault="00011BCD">
      <w:pPr>
        <w:pStyle w:val="Tekstpodstawowy"/>
        <w:spacing w:before="180"/>
        <w:ind w:left="0"/>
      </w:pPr>
    </w:p>
    <w:p w14:paraId="7212E5BD" w14:textId="77777777" w:rsidR="00011BCD" w:rsidRDefault="00516B2C">
      <w:pPr>
        <w:pStyle w:val="Nagwek1"/>
        <w:ind w:left="1202" w:right="1410" w:firstLine="0"/>
        <w:jc w:val="center"/>
      </w:pPr>
      <w:r>
        <w:t>B-</w:t>
      </w:r>
      <w:r>
        <w:rPr>
          <w:spacing w:val="-2"/>
        </w:rPr>
        <w:t>04.00.00</w:t>
      </w:r>
    </w:p>
    <w:p w14:paraId="5A0483C9" w14:textId="77777777" w:rsidR="00011BCD" w:rsidRDefault="00011BCD">
      <w:pPr>
        <w:pStyle w:val="Tekstpodstawowy"/>
        <w:ind w:left="0"/>
        <w:rPr>
          <w:b/>
        </w:rPr>
      </w:pPr>
    </w:p>
    <w:p w14:paraId="7A40A73C" w14:textId="77777777" w:rsidR="00011BCD" w:rsidRDefault="00516B2C">
      <w:pPr>
        <w:ind w:left="1202" w:right="1410"/>
        <w:jc w:val="center"/>
        <w:rPr>
          <w:b/>
          <w:sz w:val="24"/>
        </w:rPr>
      </w:pPr>
      <w:r>
        <w:rPr>
          <w:b/>
          <w:sz w:val="24"/>
        </w:rPr>
        <w:t>OKŁADZINY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PŁYT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GIPSOWO-</w:t>
      </w:r>
      <w:r>
        <w:rPr>
          <w:b/>
          <w:spacing w:val="-2"/>
          <w:sz w:val="24"/>
        </w:rPr>
        <w:t>KARTONOWYCH</w:t>
      </w:r>
    </w:p>
    <w:p w14:paraId="1D5C943F" w14:textId="77777777" w:rsidR="00011BCD" w:rsidRDefault="00011BCD">
      <w:pPr>
        <w:pStyle w:val="Tekstpodstawowy"/>
        <w:ind w:left="0"/>
        <w:rPr>
          <w:b/>
        </w:rPr>
      </w:pPr>
    </w:p>
    <w:p w14:paraId="03AFFAA6" w14:textId="77777777" w:rsidR="00011BCD" w:rsidRDefault="00516B2C">
      <w:pPr>
        <w:ind w:left="1204" w:right="1410"/>
        <w:jc w:val="center"/>
        <w:rPr>
          <w:b/>
          <w:sz w:val="24"/>
        </w:rPr>
      </w:pPr>
      <w:r>
        <w:rPr>
          <w:b/>
          <w:sz w:val="24"/>
        </w:rPr>
        <w:t>kod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CPV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45421146-9 Instalowanie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sufitów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podwieszonych i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okładzin</w:t>
      </w:r>
    </w:p>
    <w:p w14:paraId="112F69E8" w14:textId="77777777" w:rsidR="00011BCD" w:rsidRDefault="00011BCD">
      <w:pPr>
        <w:jc w:val="center"/>
        <w:rPr>
          <w:sz w:val="24"/>
        </w:rPr>
        <w:sectPr w:rsidR="00011BCD" w:rsidSect="00CD1373">
          <w:pgSz w:w="11910" w:h="16840"/>
          <w:pgMar w:top="1920" w:right="380" w:bottom="280" w:left="1260" w:header="708" w:footer="708" w:gutter="0"/>
          <w:cols w:space="708"/>
        </w:sectPr>
      </w:pPr>
    </w:p>
    <w:p w14:paraId="62FE9437" w14:textId="77777777" w:rsidR="00011BCD" w:rsidRDefault="00516B2C">
      <w:pPr>
        <w:pStyle w:val="Nagwek1"/>
        <w:numPr>
          <w:ilvl w:val="0"/>
          <w:numId w:val="8"/>
        </w:numPr>
        <w:tabs>
          <w:tab w:val="left" w:pos="396"/>
        </w:tabs>
        <w:spacing w:before="64"/>
      </w:pPr>
      <w:r>
        <w:rPr>
          <w:spacing w:val="-2"/>
        </w:rPr>
        <w:lastRenderedPageBreak/>
        <w:t>WSTĘP</w:t>
      </w:r>
    </w:p>
    <w:p w14:paraId="5B88DEE4" w14:textId="77777777" w:rsidR="00011BCD" w:rsidRDefault="00516B2C">
      <w:pPr>
        <w:pStyle w:val="Nagwek2"/>
        <w:ind w:left="156"/>
        <w:jc w:val="both"/>
      </w:pPr>
      <w:r>
        <w:t>Przedmiot</w:t>
      </w:r>
      <w:r>
        <w:rPr>
          <w:spacing w:val="-3"/>
        </w:rPr>
        <w:t xml:space="preserve"> </w:t>
      </w:r>
      <w:r>
        <w:rPr>
          <w:spacing w:val="-2"/>
        </w:rPr>
        <w:t>specyfikacji</w:t>
      </w:r>
    </w:p>
    <w:p w14:paraId="66630444" w14:textId="77777777" w:rsidR="00C70509" w:rsidRDefault="00516B2C" w:rsidP="00C70509">
      <w:pPr>
        <w:pStyle w:val="Tekstpodstawowy"/>
        <w:ind w:right="360"/>
        <w:jc w:val="both"/>
      </w:pPr>
      <w:r>
        <w:t xml:space="preserve">Przedmiotem niniejszej specyfikacji są wymagania dotyczące wykonania i obioru okładzin z płyt gipsowo-kartonowych w ramach zadania: </w:t>
      </w:r>
      <w:r w:rsidR="00C70509">
        <w:t>UTWORZENIE LOKALNEGO CENTRUM INTEGRACJI W SOLCU NAD WISŁĄ, ul. Strażacka 12, 27-320 Solec nad Wisłą</w:t>
      </w:r>
      <w:r w:rsidR="00C70509">
        <w:rPr>
          <w:spacing w:val="-2"/>
        </w:rPr>
        <w:t>.</w:t>
      </w:r>
    </w:p>
    <w:p w14:paraId="18E46F05" w14:textId="7FA7A175" w:rsidR="00011BCD" w:rsidRDefault="00011BCD" w:rsidP="00C70509">
      <w:pPr>
        <w:pStyle w:val="Tekstpodstawowy"/>
        <w:ind w:right="363"/>
        <w:jc w:val="both"/>
      </w:pPr>
    </w:p>
    <w:p w14:paraId="0E83C146" w14:textId="77777777" w:rsidR="00011BCD" w:rsidRDefault="00516B2C">
      <w:pPr>
        <w:pStyle w:val="Nagwek2"/>
        <w:ind w:left="156"/>
      </w:pPr>
      <w:r>
        <w:t>Zakres</w:t>
      </w:r>
      <w:r>
        <w:rPr>
          <w:spacing w:val="-3"/>
        </w:rPr>
        <w:t xml:space="preserve"> </w:t>
      </w:r>
      <w:r>
        <w:t>stosowania</w:t>
      </w:r>
      <w:r>
        <w:rPr>
          <w:spacing w:val="3"/>
        </w:rPr>
        <w:t xml:space="preserve"> </w:t>
      </w:r>
      <w:r>
        <w:rPr>
          <w:spacing w:val="-2"/>
        </w:rPr>
        <w:t>specyfikacji</w:t>
      </w:r>
    </w:p>
    <w:p w14:paraId="6F9A6595" w14:textId="77777777" w:rsidR="00011BCD" w:rsidRDefault="00516B2C">
      <w:pPr>
        <w:pStyle w:val="Tekstpodstawowy"/>
        <w:ind w:right="468"/>
      </w:pPr>
      <w:r>
        <w:t>Specyfikacja jest stosowana jako dokument przetargowy i kontraktowy przy zlecaniu oraz realizacji robót wymienionych w punkcie 1.1.</w:t>
      </w:r>
    </w:p>
    <w:p w14:paraId="1137E617" w14:textId="77777777" w:rsidR="00011BCD" w:rsidRDefault="00011BCD">
      <w:pPr>
        <w:pStyle w:val="Tekstpodstawowy"/>
        <w:ind w:left="0"/>
      </w:pPr>
    </w:p>
    <w:p w14:paraId="2882B5A2" w14:textId="77777777" w:rsidR="00011BCD" w:rsidRDefault="00516B2C">
      <w:pPr>
        <w:pStyle w:val="Nagwek2"/>
        <w:ind w:left="156"/>
      </w:pPr>
      <w:r>
        <w:t>Zakres</w:t>
      </w:r>
      <w:r>
        <w:rPr>
          <w:spacing w:val="-4"/>
        </w:rPr>
        <w:t xml:space="preserve"> </w:t>
      </w:r>
      <w:r>
        <w:t>robót</w:t>
      </w:r>
      <w:r>
        <w:rPr>
          <w:spacing w:val="-1"/>
        </w:rPr>
        <w:t xml:space="preserve"> </w:t>
      </w:r>
      <w:r>
        <w:t xml:space="preserve">objętych </w:t>
      </w:r>
      <w:r>
        <w:rPr>
          <w:spacing w:val="-2"/>
        </w:rPr>
        <w:t>specyfikacją</w:t>
      </w:r>
    </w:p>
    <w:p w14:paraId="397EC0F3" w14:textId="77777777" w:rsidR="00011BCD" w:rsidRDefault="00516B2C">
      <w:pPr>
        <w:pStyle w:val="Tekstpodstawowy"/>
      </w:pPr>
      <w:r>
        <w:t>Okładziny z płyt gipsowo-kartonowych, których dotyczy specyfikacja stanowią okładziny stropu i</w:t>
      </w:r>
      <w:r>
        <w:rPr>
          <w:spacing w:val="80"/>
        </w:rPr>
        <w:t xml:space="preserve"> </w:t>
      </w:r>
      <w:r>
        <w:t>słupów w systemie lekkiej zabudowy szkieletowej.</w:t>
      </w:r>
    </w:p>
    <w:p w14:paraId="4EBCED7D" w14:textId="77777777" w:rsidR="00011BCD" w:rsidRDefault="00011BCD">
      <w:pPr>
        <w:pStyle w:val="Tekstpodstawowy"/>
        <w:ind w:left="0"/>
      </w:pPr>
    </w:p>
    <w:p w14:paraId="40EFABA1" w14:textId="77777777" w:rsidR="00011BCD" w:rsidRDefault="00516B2C">
      <w:pPr>
        <w:pStyle w:val="Nagwek2"/>
        <w:ind w:left="156"/>
      </w:pPr>
      <w:r>
        <w:t xml:space="preserve">Określenia </w:t>
      </w:r>
      <w:r>
        <w:rPr>
          <w:spacing w:val="-2"/>
        </w:rPr>
        <w:t>podstawowe</w:t>
      </w:r>
    </w:p>
    <w:p w14:paraId="45980373" w14:textId="77777777" w:rsidR="00011BCD" w:rsidRDefault="00516B2C">
      <w:pPr>
        <w:pStyle w:val="Tekstpodstawowy"/>
      </w:pPr>
      <w:r>
        <w:t>Określenia</w:t>
      </w:r>
      <w:r>
        <w:rPr>
          <w:spacing w:val="40"/>
        </w:rPr>
        <w:t xml:space="preserve"> </w:t>
      </w:r>
      <w:r>
        <w:t>podane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niniejszej</w:t>
      </w:r>
      <w:r>
        <w:rPr>
          <w:spacing w:val="40"/>
        </w:rPr>
        <w:t xml:space="preserve"> </w:t>
      </w:r>
      <w:r>
        <w:t>SST</w:t>
      </w:r>
      <w:r>
        <w:rPr>
          <w:spacing w:val="40"/>
        </w:rPr>
        <w:t xml:space="preserve"> </w:t>
      </w:r>
      <w:r>
        <w:t>są</w:t>
      </w:r>
      <w:r>
        <w:rPr>
          <w:spacing w:val="40"/>
        </w:rPr>
        <w:t xml:space="preserve"> </w:t>
      </w:r>
      <w:r>
        <w:t>zgodne</w:t>
      </w:r>
      <w:r>
        <w:rPr>
          <w:spacing w:val="40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obowiązującymi</w:t>
      </w:r>
      <w:r>
        <w:rPr>
          <w:spacing w:val="40"/>
        </w:rPr>
        <w:t xml:space="preserve"> </w:t>
      </w:r>
      <w:r>
        <w:t>normami</w:t>
      </w:r>
      <w:r>
        <w:rPr>
          <w:spacing w:val="40"/>
        </w:rPr>
        <w:t xml:space="preserve"> </w:t>
      </w:r>
      <w:r>
        <w:t>oraz</w:t>
      </w:r>
      <w:r>
        <w:rPr>
          <w:spacing w:val="40"/>
        </w:rPr>
        <w:t xml:space="preserve"> </w:t>
      </w:r>
      <w:r>
        <w:t>określeniami</w:t>
      </w:r>
      <w:r>
        <w:rPr>
          <w:spacing w:val="80"/>
        </w:rPr>
        <w:t xml:space="preserve"> </w:t>
      </w:r>
      <w:r>
        <w:t>podanymi w SST B.00.00.00 (kod 45000000-01) „Wymagania ogólne” pkt 1.4</w:t>
      </w:r>
    </w:p>
    <w:p w14:paraId="73C922F3" w14:textId="77777777" w:rsidR="00011BCD" w:rsidRDefault="00011BCD">
      <w:pPr>
        <w:pStyle w:val="Tekstpodstawowy"/>
        <w:ind w:left="0"/>
      </w:pPr>
    </w:p>
    <w:p w14:paraId="064EABC2" w14:textId="77777777" w:rsidR="00011BCD" w:rsidRDefault="00516B2C">
      <w:pPr>
        <w:pStyle w:val="Nagwek2"/>
        <w:ind w:left="156"/>
      </w:pPr>
      <w:r>
        <w:t>Ogólne</w:t>
      </w:r>
      <w:r>
        <w:rPr>
          <w:spacing w:val="-1"/>
        </w:rPr>
        <w:t xml:space="preserve"> </w:t>
      </w:r>
      <w:r>
        <w:t>wymagania</w:t>
      </w:r>
      <w:r>
        <w:rPr>
          <w:spacing w:val="-4"/>
        </w:rPr>
        <w:t xml:space="preserve"> </w:t>
      </w:r>
      <w:r>
        <w:t>dotyczące</w:t>
      </w:r>
      <w:r>
        <w:rPr>
          <w:spacing w:val="-1"/>
        </w:rPr>
        <w:t xml:space="preserve"> </w:t>
      </w:r>
      <w:r>
        <w:rPr>
          <w:spacing w:val="-4"/>
        </w:rPr>
        <w:t>robót</w:t>
      </w:r>
    </w:p>
    <w:p w14:paraId="131FDF1C" w14:textId="77777777" w:rsidR="00011BCD" w:rsidRDefault="00516B2C">
      <w:pPr>
        <w:pStyle w:val="Tekstpodstawowy"/>
      </w:pPr>
      <w:r>
        <w:t>Ogólne</w:t>
      </w:r>
      <w:r>
        <w:rPr>
          <w:spacing w:val="-1"/>
        </w:rPr>
        <w:t xml:space="preserve"> </w:t>
      </w:r>
      <w:r>
        <w:t>wymagania</w:t>
      </w:r>
      <w:r>
        <w:rPr>
          <w:spacing w:val="-1"/>
        </w:rPr>
        <w:t xml:space="preserve"> </w:t>
      </w:r>
      <w:r>
        <w:t>dotyczące</w:t>
      </w:r>
      <w:r>
        <w:rPr>
          <w:spacing w:val="-1"/>
        </w:rPr>
        <w:t xml:space="preserve"> </w:t>
      </w:r>
      <w:r>
        <w:t>robót podano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SST „Wymagania</w:t>
      </w:r>
      <w:r>
        <w:rPr>
          <w:spacing w:val="-1"/>
        </w:rPr>
        <w:t xml:space="preserve"> </w:t>
      </w:r>
      <w:r>
        <w:t>ogólne”</w:t>
      </w:r>
      <w:r>
        <w:rPr>
          <w:spacing w:val="-1"/>
        </w:rPr>
        <w:t xml:space="preserve"> </w:t>
      </w:r>
      <w:r>
        <w:t xml:space="preserve">pkt </w:t>
      </w:r>
      <w:r>
        <w:rPr>
          <w:spacing w:val="-4"/>
        </w:rPr>
        <w:t>1.5.</w:t>
      </w:r>
    </w:p>
    <w:p w14:paraId="48BF0066" w14:textId="77777777" w:rsidR="00011BCD" w:rsidRDefault="00516B2C">
      <w:pPr>
        <w:pStyle w:val="Tekstpodstawowy"/>
        <w:spacing w:before="120"/>
      </w:pPr>
      <w:r>
        <w:t>Przy</w:t>
      </w:r>
      <w:r>
        <w:rPr>
          <w:spacing w:val="39"/>
        </w:rPr>
        <w:t xml:space="preserve"> </w:t>
      </w:r>
      <w:r>
        <w:t>wykonywaniu</w:t>
      </w:r>
      <w:r>
        <w:rPr>
          <w:spacing w:val="39"/>
        </w:rPr>
        <w:t xml:space="preserve"> </w:t>
      </w:r>
      <w:r>
        <w:t>okładzin</w:t>
      </w:r>
      <w:r>
        <w:rPr>
          <w:spacing w:val="39"/>
        </w:rPr>
        <w:t xml:space="preserve"> </w:t>
      </w:r>
      <w:r>
        <w:t>z</w:t>
      </w:r>
      <w:r>
        <w:rPr>
          <w:spacing w:val="39"/>
        </w:rPr>
        <w:t xml:space="preserve"> </w:t>
      </w:r>
      <w:r>
        <w:t>płyt</w:t>
      </w:r>
      <w:r>
        <w:rPr>
          <w:spacing w:val="39"/>
        </w:rPr>
        <w:t xml:space="preserve"> </w:t>
      </w:r>
      <w:r>
        <w:t>gipsowo-kartonowych</w:t>
      </w:r>
      <w:r>
        <w:rPr>
          <w:spacing w:val="39"/>
        </w:rPr>
        <w:t xml:space="preserve"> </w:t>
      </w:r>
      <w:r>
        <w:t>należy</w:t>
      </w:r>
      <w:r>
        <w:rPr>
          <w:spacing w:val="39"/>
        </w:rPr>
        <w:t xml:space="preserve"> </w:t>
      </w:r>
      <w:r>
        <w:t>przestrzegać</w:t>
      </w:r>
      <w:r>
        <w:rPr>
          <w:spacing w:val="36"/>
        </w:rPr>
        <w:t xml:space="preserve"> </w:t>
      </w:r>
      <w:r>
        <w:t>zasad</w:t>
      </w:r>
      <w:r>
        <w:rPr>
          <w:spacing w:val="36"/>
        </w:rPr>
        <w:t xml:space="preserve"> </w:t>
      </w:r>
      <w:r>
        <w:t>podanych</w:t>
      </w:r>
      <w:r>
        <w:rPr>
          <w:spacing w:val="39"/>
        </w:rPr>
        <w:t xml:space="preserve"> </w:t>
      </w:r>
      <w:r>
        <w:t>w normie PN-72/B-10122 „Roboty okładzinowe. Suche tynki. Wymagania i badania przy odbiorze”.</w:t>
      </w:r>
    </w:p>
    <w:p w14:paraId="627F30FA" w14:textId="77777777" w:rsidR="00011BCD" w:rsidRDefault="00516B2C">
      <w:pPr>
        <w:pStyle w:val="Tekstpodstawowy"/>
        <w:spacing w:before="120"/>
        <w:ind w:right="468"/>
      </w:pPr>
      <w:r>
        <w:t>Wykonawca jest odpowiedzialny za jakość stosowanych materiałów i wykonywanych robót oraz za ich zgodność z dokumentacją projektową, specyfikacją oraz zaleceniami Inspektora Nadzoru.</w:t>
      </w:r>
    </w:p>
    <w:p w14:paraId="4486E48D" w14:textId="77777777" w:rsidR="00011BCD" w:rsidRDefault="00011BCD">
      <w:pPr>
        <w:pStyle w:val="Tekstpodstawowy"/>
        <w:spacing w:before="240"/>
        <w:ind w:left="0"/>
      </w:pPr>
    </w:p>
    <w:p w14:paraId="05FAC720" w14:textId="77777777" w:rsidR="00011BCD" w:rsidRDefault="00516B2C">
      <w:pPr>
        <w:pStyle w:val="Nagwek1"/>
        <w:numPr>
          <w:ilvl w:val="0"/>
          <w:numId w:val="8"/>
        </w:numPr>
        <w:tabs>
          <w:tab w:val="left" w:pos="456"/>
        </w:tabs>
        <w:ind w:left="456" w:hanging="300"/>
      </w:pPr>
      <w:r>
        <w:rPr>
          <w:spacing w:val="-2"/>
        </w:rPr>
        <w:t>MATERIAŁY</w:t>
      </w:r>
    </w:p>
    <w:p w14:paraId="00B5B832" w14:textId="77777777" w:rsidR="00011BCD" w:rsidRDefault="00516B2C">
      <w:pPr>
        <w:pStyle w:val="Nagwek2"/>
        <w:ind w:left="156"/>
      </w:pPr>
      <w:r>
        <w:t>Ogólne</w:t>
      </w:r>
      <w:r>
        <w:rPr>
          <w:spacing w:val="-1"/>
        </w:rPr>
        <w:t xml:space="preserve"> </w:t>
      </w:r>
      <w:r>
        <w:t>wymagania</w:t>
      </w:r>
      <w:r>
        <w:rPr>
          <w:spacing w:val="-4"/>
        </w:rPr>
        <w:t xml:space="preserve"> </w:t>
      </w:r>
      <w:r>
        <w:t>dotyczące</w:t>
      </w:r>
      <w:r>
        <w:rPr>
          <w:spacing w:val="-1"/>
        </w:rPr>
        <w:t xml:space="preserve"> </w:t>
      </w:r>
      <w:r>
        <w:rPr>
          <w:spacing w:val="-2"/>
        </w:rPr>
        <w:t>materiałów</w:t>
      </w:r>
    </w:p>
    <w:p w14:paraId="56681806" w14:textId="77777777" w:rsidR="00011BCD" w:rsidRDefault="00516B2C">
      <w:pPr>
        <w:pStyle w:val="Tekstpodstawowy"/>
      </w:pPr>
      <w:r>
        <w:t>Ogólne</w:t>
      </w:r>
      <w:r>
        <w:rPr>
          <w:spacing w:val="14"/>
        </w:rPr>
        <w:t xml:space="preserve"> </w:t>
      </w:r>
      <w:r>
        <w:t>wymagania</w:t>
      </w:r>
      <w:r>
        <w:rPr>
          <w:spacing w:val="14"/>
        </w:rPr>
        <w:t xml:space="preserve"> </w:t>
      </w:r>
      <w:r>
        <w:t>dotyczące</w:t>
      </w:r>
      <w:r>
        <w:rPr>
          <w:spacing w:val="12"/>
        </w:rPr>
        <w:t xml:space="preserve"> </w:t>
      </w:r>
      <w:r>
        <w:t>materiałów,</w:t>
      </w:r>
      <w:r>
        <w:rPr>
          <w:spacing w:val="14"/>
        </w:rPr>
        <w:t xml:space="preserve"> </w:t>
      </w:r>
      <w:r>
        <w:t>ich</w:t>
      </w:r>
      <w:r>
        <w:rPr>
          <w:spacing w:val="14"/>
        </w:rPr>
        <w:t xml:space="preserve"> </w:t>
      </w:r>
      <w:r>
        <w:t>pozyskania</w:t>
      </w:r>
      <w:r>
        <w:rPr>
          <w:spacing w:val="14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składowania</w:t>
      </w:r>
      <w:r>
        <w:rPr>
          <w:spacing w:val="14"/>
        </w:rPr>
        <w:t xml:space="preserve"> </w:t>
      </w:r>
      <w:r>
        <w:t>podano</w:t>
      </w:r>
      <w:r>
        <w:rPr>
          <w:spacing w:val="14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SST</w:t>
      </w:r>
      <w:r>
        <w:rPr>
          <w:spacing w:val="14"/>
        </w:rPr>
        <w:t xml:space="preserve"> </w:t>
      </w:r>
      <w:r>
        <w:t>B-</w:t>
      </w:r>
      <w:r>
        <w:rPr>
          <w:spacing w:val="-2"/>
        </w:rPr>
        <w:t>00.00.00</w:t>
      </w:r>
    </w:p>
    <w:p w14:paraId="726E916B" w14:textId="77777777" w:rsidR="00011BCD" w:rsidRDefault="00516B2C">
      <w:pPr>
        <w:pStyle w:val="Tekstpodstawowy"/>
      </w:pPr>
      <w:r>
        <w:t>„Wymagania</w:t>
      </w:r>
      <w:r>
        <w:rPr>
          <w:spacing w:val="-5"/>
        </w:rPr>
        <w:t xml:space="preserve"> </w:t>
      </w:r>
      <w:r>
        <w:t>ogólne”</w:t>
      </w:r>
      <w:r>
        <w:rPr>
          <w:spacing w:val="58"/>
        </w:rPr>
        <w:t xml:space="preserve"> </w:t>
      </w:r>
      <w:r>
        <w:t>pkt</w:t>
      </w:r>
      <w:r>
        <w:rPr>
          <w:spacing w:val="1"/>
        </w:rPr>
        <w:t xml:space="preserve"> </w:t>
      </w:r>
      <w:r>
        <w:rPr>
          <w:spacing w:val="-5"/>
        </w:rPr>
        <w:t>2.</w:t>
      </w:r>
    </w:p>
    <w:p w14:paraId="16CDA91D" w14:textId="77777777" w:rsidR="00011BCD" w:rsidRDefault="00011BCD">
      <w:pPr>
        <w:pStyle w:val="Tekstpodstawowy"/>
        <w:ind w:left="0"/>
      </w:pPr>
    </w:p>
    <w:p w14:paraId="6ADD7F18" w14:textId="77777777" w:rsidR="00011BCD" w:rsidRDefault="00516B2C">
      <w:pPr>
        <w:pStyle w:val="Tekstpodstawowy"/>
      </w:pPr>
      <w:r>
        <w:t>Płyty gipsowo-kartonowe powinny odpowiadać wymaganiom określonym w normie PN-B-79405 – wymagania dla płyt gipsowo-kartonowych.</w:t>
      </w:r>
    </w:p>
    <w:p w14:paraId="4E61B973" w14:textId="77777777" w:rsidR="00011BCD" w:rsidRDefault="00011BCD">
      <w:pPr>
        <w:pStyle w:val="Tekstpodstawowy"/>
        <w:ind w:left="0"/>
      </w:pPr>
    </w:p>
    <w:p w14:paraId="161442D4" w14:textId="77777777" w:rsidR="00011BCD" w:rsidRDefault="00516B2C">
      <w:pPr>
        <w:pStyle w:val="Tekstpodstawowy"/>
      </w:pPr>
      <w:r>
        <w:t>Warunki</w:t>
      </w:r>
      <w:r>
        <w:rPr>
          <w:spacing w:val="-3"/>
        </w:rPr>
        <w:t xml:space="preserve"> </w:t>
      </w:r>
      <w:r>
        <w:t>techniczne</w:t>
      </w:r>
      <w:r>
        <w:rPr>
          <w:spacing w:val="-3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płyt gipsowo-</w:t>
      </w:r>
      <w:r>
        <w:rPr>
          <w:spacing w:val="-2"/>
        </w:rPr>
        <w:t>kartonowych:</w:t>
      </w:r>
    </w:p>
    <w:p w14:paraId="22546E86" w14:textId="77777777" w:rsidR="00011BCD" w:rsidRDefault="00011BCD">
      <w:pPr>
        <w:pStyle w:val="Tekstpodstawowy"/>
        <w:spacing w:before="47"/>
        <w:ind w:left="0"/>
        <w:rPr>
          <w:sz w:val="20"/>
        </w:r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2904"/>
        <w:gridCol w:w="1843"/>
        <w:gridCol w:w="1843"/>
        <w:gridCol w:w="1841"/>
      </w:tblGrid>
      <w:tr w:rsidR="00011BCD" w14:paraId="4A538262" w14:textId="77777777">
        <w:trPr>
          <w:trHeight w:val="551"/>
        </w:trPr>
        <w:tc>
          <w:tcPr>
            <w:tcW w:w="780" w:type="dxa"/>
          </w:tcPr>
          <w:p w14:paraId="1C20C44D" w14:textId="77777777" w:rsidR="00011BCD" w:rsidRDefault="00516B2C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Lp.</w:t>
            </w:r>
          </w:p>
        </w:tc>
        <w:tc>
          <w:tcPr>
            <w:tcW w:w="2904" w:type="dxa"/>
          </w:tcPr>
          <w:p w14:paraId="30178B9A" w14:textId="77777777" w:rsidR="00011BCD" w:rsidRDefault="00516B2C">
            <w:pPr>
              <w:pStyle w:val="TableParagraph"/>
              <w:spacing w:before="135"/>
              <w:ind w:left="7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Wymagania</w:t>
            </w:r>
          </w:p>
        </w:tc>
        <w:tc>
          <w:tcPr>
            <w:tcW w:w="1843" w:type="dxa"/>
          </w:tcPr>
          <w:p w14:paraId="12534D51" w14:textId="77777777" w:rsidR="00011BCD" w:rsidRDefault="00516B2C">
            <w:pPr>
              <w:pStyle w:val="TableParagraph"/>
              <w:spacing w:before="135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GKB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zwykła</w:t>
            </w:r>
          </w:p>
        </w:tc>
        <w:tc>
          <w:tcPr>
            <w:tcW w:w="1843" w:type="dxa"/>
          </w:tcPr>
          <w:p w14:paraId="20C9E303" w14:textId="77777777" w:rsidR="00011BCD" w:rsidRDefault="00516B2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GKF</w:t>
            </w:r>
          </w:p>
          <w:p w14:paraId="7C16A19C" w14:textId="77777777" w:rsidR="00011BCD" w:rsidRDefault="00516B2C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ognioodporna</w:t>
            </w:r>
          </w:p>
        </w:tc>
        <w:tc>
          <w:tcPr>
            <w:tcW w:w="1841" w:type="dxa"/>
          </w:tcPr>
          <w:p w14:paraId="0B42CE5E" w14:textId="77777777" w:rsidR="00011BCD" w:rsidRDefault="00516B2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GKBI</w:t>
            </w:r>
          </w:p>
          <w:p w14:paraId="1CF3A6D2" w14:textId="77777777" w:rsidR="00011BCD" w:rsidRDefault="00516B2C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wodoodporna</w:t>
            </w:r>
          </w:p>
        </w:tc>
      </w:tr>
      <w:tr w:rsidR="00011BCD" w14:paraId="59395EA6" w14:textId="77777777">
        <w:trPr>
          <w:trHeight w:val="551"/>
        </w:trPr>
        <w:tc>
          <w:tcPr>
            <w:tcW w:w="780" w:type="dxa"/>
          </w:tcPr>
          <w:p w14:paraId="00BDB702" w14:textId="77777777" w:rsidR="00011BCD" w:rsidRDefault="00516B2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904" w:type="dxa"/>
          </w:tcPr>
          <w:p w14:paraId="09226D32" w14:textId="77777777" w:rsidR="00011BCD" w:rsidRDefault="00516B2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Powierzchnia</w:t>
            </w:r>
          </w:p>
        </w:tc>
        <w:tc>
          <w:tcPr>
            <w:tcW w:w="5527" w:type="dxa"/>
            <w:gridSpan w:val="3"/>
          </w:tcPr>
          <w:p w14:paraId="08C3C3C0" w14:textId="77777777" w:rsidR="00011BCD" w:rsidRDefault="00516B2C">
            <w:pPr>
              <w:pStyle w:val="TableParagraph"/>
              <w:spacing w:line="276" w:lineRule="exact"/>
              <w:ind w:hanging="2"/>
              <w:rPr>
                <w:sz w:val="24"/>
              </w:rPr>
            </w:pPr>
            <w:r>
              <w:rPr>
                <w:sz w:val="24"/>
              </w:rPr>
              <w:t>równa,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gładka,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uszkodzeń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kartonu,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narożników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krawędzi</w:t>
            </w:r>
          </w:p>
        </w:tc>
      </w:tr>
      <w:tr w:rsidR="00011BCD" w14:paraId="024D4A4C" w14:textId="77777777">
        <w:trPr>
          <w:trHeight w:val="551"/>
        </w:trPr>
        <w:tc>
          <w:tcPr>
            <w:tcW w:w="780" w:type="dxa"/>
          </w:tcPr>
          <w:p w14:paraId="08F0E9DA" w14:textId="77777777" w:rsidR="00011BCD" w:rsidRDefault="00516B2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904" w:type="dxa"/>
          </w:tcPr>
          <w:p w14:paraId="1D47FC68" w14:textId="77777777" w:rsidR="00011BCD" w:rsidRDefault="00516B2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Wymiary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tolerancje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[mm]:</w:t>
            </w:r>
          </w:p>
          <w:p w14:paraId="6DAADBB3" w14:textId="77777777" w:rsidR="00011BCD" w:rsidRDefault="00516B2C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grubość</w:t>
            </w:r>
          </w:p>
        </w:tc>
        <w:tc>
          <w:tcPr>
            <w:tcW w:w="5527" w:type="dxa"/>
            <w:gridSpan w:val="3"/>
          </w:tcPr>
          <w:p w14:paraId="4EBB4B87" w14:textId="77777777" w:rsidR="00011BCD" w:rsidRDefault="00516B2C">
            <w:pPr>
              <w:pStyle w:val="TableParagraph"/>
              <w:spacing w:line="275" w:lineRule="exact"/>
              <w:ind w:left="1504"/>
              <w:rPr>
                <w:sz w:val="24"/>
              </w:rPr>
            </w:pPr>
            <w:r>
              <w:rPr>
                <w:sz w:val="24"/>
              </w:rPr>
              <w:t>9,5;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12,5;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&gt;18 (+/-</w:t>
            </w:r>
            <w:r>
              <w:rPr>
                <w:spacing w:val="-4"/>
                <w:sz w:val="24"/>
              </w:rPr>
              <w:t>0,5)</w:t>
            </w:r>
          </w:p>
        </w:tc>
      </w:tr>
      <w:tr w:rsidR="00011BCD" w14:paraId="6E7C8145" w14:textId="77777777">
        <w:trPr>
          <w:trHeight w:val="275"/>
        </w:trPr>
        <w:tc>
          <w:tcPr>
            <w:tcW w:w="780" w:type="dxa"/>
          </w:tcPr>
          <w:p w14:paraId="6A27E753" w14:textId="77777777" w:rsidR="00011BCD" w:rsidRDefault="00011B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4" w:type="dxa"/>
          </w:tcPr>
          <w:p w14:paraId="17E25152" w14:textId="77777777" w:rsidR="00011BCD" w:rsidRDefault="00516B2C">
            <w:pPr>
              <w:pStyle w:val="TableParagraph"/>
              <w:spacing w:line="256" w:lineRule="exact"/>
              <w:ind w:left="9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szerokość</w:t>
            </w:r>
          </w:p>
        </w:tc>
        <w:tc>
          <w:tcPr>
            <w:tcW w:w="5527" w:type="dxa"/>
            <w:gridSpan w:val="3"/>
          </w:tcPr>
          <w:p w14:paraId="60566C10" w14:textId="77777777" w:rsidR="00011BCD" w:rsidRDefault="00516B2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(+0;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5,0)</w:t>
            </w:r>
          </w:p>
        </w:tc>
      </w:tr>
      <w:tr w:rsidR="00011BCD" w14:paraId="397AF59B" w14:textId="77777777">
        <w:trPr>
          <w:trHeight w:val="275"/>
        </w:trPr>
        <w:tc>
          <w:tcPr>
            <w:tcW w:w="780" w:type="dxa"/>
          </w:tcPr>
          <w:p w14:paraId="39781DA4" w14:textId="77777777" w:rsidR="00011BCD" w:rsidRDefault="00011B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4" w:type="dxa"/>
          </w:tcPr>
          <w:p w14:paraId="5015F3DE" w14:textId="77777777" w:rsidR="00011BCD" w:rsidRDefault="00516B2C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długość</w:t>
            </w:r>
          </w:p>
        </w:tc>
        <w:tc>
          <w:tcPr>
            <w:tcW w:w="5527" w:type="dxa"/>
            <w:gridSpan w:val="3"/>
          </w:tcPr>
          <w:p w14:paraId="75397CF0" w14:textId="77777777" w:rsidR="00011BCD" w:rsidRDefault="00516B2C">
            <w:pPr>
              <w:pStyle w:val="TableParagraph"/>
              <w:spacing w:line="256" w:lineRule="exact"/>
              <w:ind w:left="1742"/>
              <w:rPr>
                <w:sz w:val="24"/>
              </w:rPr>
            </w:pPr>
            <w:r>
              <w:rPr>
                <w:sz w:val="24"/>
              </w:rPr>
              <w:t>[2000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–3000]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(+0;-</w:t>
            </w:r>
            <w:r>
              <w:rPr>
                <w:spacing w:val="-5"/>
                <w:sz w:val="24"/>
              </w:rPr>
              <w:t>6)</w:t>
            </w:r>
          </w:p>
        </w:tc>
      </w:tr>
      <w:tr w:rsidR="00011BCD" w14:paraId="4A50D3A6" w14:textId="77777777">
        <w:trPr>
          <w:trHeight w:val="278"/>
        </w:trPr>
        <w:tc>
          <w:tcPr>
            <w:tcW w:w="780" w:type="dxa"/>
          </w:tcPr>
          <w:p w14:paraId="3D2CFCDF" w14:textId="77777777" w:rsidR="00011BCD" w:rsidRDefault="00011B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4" w:type="dxa"/>
          </w:tcPr>
          <w:p w14:paraId="01EDCE62" w14:textId="77777777" w:rsidR="00011BCD" w:rsidRDefault="00516B2C">
            <w:pPr>
              <w:pStyle w:val="TableParagraph"/>
              <w:spacing w:line="258" w:lineRule="exact"/>
              <w:ind w:left="7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prostopadłość</w:t>
            </w:r>
          </w:p>
        </w:tc>
        <w:tc>
          <w:tcPr>
            <w:tcW w:w="5527" w:type="dxa"/>
            <w:gridSpan w:val="3"/>
          </w:tcPr>
          <w:p w14:paraId="1B133123" w14:textId="77777777" w:rsidR="00011BCD" w:rsidRDefault="00516B2C">
            <w:pPr>
              <w:pStyle w:val="TableParagraph"/>
              <w:spacing w:line="258" w:lineRule="exact"/>
              <w:ind w:left="1082"/>
              <w:rPr>
                <w:sz w:val="24"/>
              </w:rPr>
            </w:pPr>
            <w:r>
              <w:rPr>
                <w:sz w:val="24"/>
              </w:rPr>
              <w:t>różnica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 długości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przekątnych </w:t>
            </w:r>
            <w:r>
              <w:rPr>
                <w:spacing w:val="-5"/>
                <w:sz w:val="24"/>
              </w:rPr>
              <w:t>&lt;5</w:t>
            </w:r>
          </w:p>
        </w:tc>
      </w:tr>
    </w:tbl>
    <w:p w14:paraId="19D4602C" w14:textId="77777777" w:rsidR="00011BCD" w:rsidRDefault="00011BCD">
      <w:pPr>
        <w:spacing w:line="258" w:lineRule="exact"/>
        <w:rPr>
          <w:sz w:val="24"/>
        </w:rPr>
        <w:sectPr w:rsidR="00011BCD" w:rsidSect="00CD1373">
          <w:pgSz w:w="11910" w:h="16840"/>
          <w:pgMar w:top="1760" w:right="380" w:bottom="280" w:left="1260" w:header="708" w:footer="708" w:gutter="0"/>
          <w:cols w:space="708"/>
        </w:sectPr>
      </w:pPr>
    </w:p>
    <w:p w14:paraId="037A3BCC" w14:textId="77777777" w:rsidR="00011BCD" w:rsidRDefault="00011BCD">
      <w:pPr>
        <w:pStyle w:val="Tekstpodstawowy"/>
        <w:spacing w:before="8"/>
        <w:ind w:left="0"/>
        <w:rPr>
          <w:sz w:val="15"/>
        </w:r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2904"/>
        <w:gridCol w:w="1843"/>
        <w:gridCol w:w="1843"/>
        <w:gridCol w:w="1841"/>
      </w:tblGrid>
      <w:tr w:rsidR="00011BCD" w14:paraId="707BDBE0" w14:textId="77777777">
        <w:trPr>
          <w:trHeight w:val="551"/>
        </w:trPr>
        <w:tc>
          <w:tcPr>
            <w:tcW w:w="780" w:type="dxa"/>
          </w:tcPr>
          <w:p w14:paraId="0354C35A" w14:textId="77777777" w:rsidR="00011BCD" w:rsidRDefault="00516B2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904" w:type="dxa"/>
          </w:tcPr>
          <w:p w14:paraId="65D6F6AF" w14:textId="77777777" w:rsidR="00011BCD" w:rsidRDefault="00516B2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Masa 1 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płyty o grubości [kg] :</w:t>
            </w:r>
          </w:p>
        </w:tc>
        <w:tc>
          <w:tcPr>
            <w:tcW w:w="1843" w:type="dxa"/>
          </w:tcPr>
          <w:p w14:paraId="02C2911D" w14:textId="77777777" w:rsidR="00011BCD" w:rsidRDefault="00011B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14:paraId="7D45C179" w14:textId="77777777" w:rsidR="00011BCD" w:rsidRDefault="00011B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14:paraId="781C4B26" w14:textId="77777777" w:rsidR="00011BCD" w:rsidRDefault="00011BCD">
            <w:pPr>
              <w:pStyle w:val="TableParagraph"/>
              <w:ind w:left="0"/>
              <w:rPr>
                <w:sz w:val="24"/>
              </w:rPr>
            </w:pPr>
          </w:p>
        </w:tc>
      </w:tr>
      <w:tr w:rsidR="00011BCD" w14:paraId="63F4A028" w14:textId="77777777">
        <w:trPr>
          <w:trHeight w:val="275"/>
        </w:trPr>
        <w:tc>
          <w:tcPr>
            <w:tcW w:w="780" w:type="dxa"/>
          </w:tcPr>
          <w:p w14:paraId="5AAF0FF1" w14:textId="77777777" w:rsidR="00011BCD" w:rsidRDefault="00011B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4" w:type="dxa"/>
          </w:tcPr>
          <w:p w14:paraId="09037C3A" w14:textId="77777777" w:rsidR="00011BCD" w:rsidRDefault="00516B2C">
            <w:pPr>
              <w:pStyle w:val="TableParagraph"/>
              <w:spacing w:line="255" w:lineRule="exact"/>
              <w:ind w:left="13" w:righ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9,5 </w:t>
            </w:r>
            <w:r>
              <w:rPr>
                <w:spacing w:val="-5"/>
                <w:sz w:val="24"/>
              </w:rPr>
              <w:t>mm</w:t>
            </w:r>
          </w:p>
        </w:tc>
        <w:tc>
          <w:tcPr>
            <w:tcW w:w="1843" w:type="dxa"/>
          </w:tcPr>
          <w:p w14:paraId="65C17138" w14:textId="77777777" w:rsidR="00011BCD" w:rsidRDefault="00516B2C">
            <w:pPr>
              <w:pStyle w:val="TableParagraph"/>
              <w:spacing w:line="255" w:lineRule="exact"/>
              <w:ind w:left="10" w:righ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&lt; </w:t>
            </w:r>
            <w:r>
              <w:rPr>
                <w:spacing w:val="-5"/>
                <w:sz w:val="24"/>
              </w:rPr>
              <w:t>9,5</w:t>
            </w:r>
          </w:p>
        </w:tc>
        <w:tc>
          <w:tcPr>
            <w:tcW w:w="1843" w:type="dxa"/>
          </w:tcPr>
          <w:p w14:paraId="49215B5E" w14:textId="77777777" w:rsidR="00011BCD" w:rsidRDefault="00516B2C">
            <w:pPr>
              <w:pStyle w:val="TableParagraph"/>
              <w:spacing w:line="255" w:lineRule="exact"/>
              <w:ind w:left="10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841" w:type="dxa"/>
          </w:tcPr>
          <w:p w14:paraId="1FBAFFD0" w14:textId="77777777" w:rsidR="00011BCD" w:rsidRDefault="00516B2C">
            <w:pPr>
              <w:pStyle w:val="TableParagraph"/>
              <w:spacing w:line="255" w:lineRule="exact"/>
              <w:ind w:left="13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011BCD" w14:paraId="66239950" w14:textId="77777777">
        <w:trPr>
          <w:trHeight w:val="275"/>
        </w:trPr>
        <w:tc>
          <w:tcPr>
            <w:tcW w:w="780" w:type="dxa"/>
          </w:tcPr>
          <w:p w14:paraId="3AB11751" w14:textId="77777777" w:rsidR="00011BCD" w:rsidRDefault="00011B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4" w:type="dxa"/>
          </w:tcPr>
          <w:p w14:paraId="36D850C6" w14:textId="77777777" w:rsidR="00011BCD" w:rsidRDefault="00516B2C">
            <w:pPr>
              <w:pStyle w:val="TableParagraph"/>
              <w:spacing w:line="256" w:lineRule="exact"/>
              <w:ind w:left="13" w:righ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12,5 </w:t>
            </w:r>
            <w:r>
              <w:rPr>
                <w:spacing w:val="-5"/>
                <w:sz w:val="24"/>
              </w:rPr>
              <w:t>mm</w:t>
            </w:r>
          </w:p>
        </w:tc>
        <w:tc>
          <w:tcPr>
            <w:tcW w:w="1843" w:type="dxa"/>
          </w:tcPr>
          <w:p w14:paraId="239F874F" w14:textId="77777777" w:rsidR="00011BCD" w:rsidRDefault="00516B2C">
            <w:pPr>
              <w:pStyle w:val="TableParagraph"/>
              <w:spacing w:line="256" w:lineRule="exact"/>
              <w:ind w:left="10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&lt;12,5</w:t>
            </w:r>
          </w:p>
        </w:tc>
        <w:tc>
          <w:tcPr>
            <w:tcW w:w="1843" w:type="dxa"/>
          </w:tcPr>
          <w:p w14:paraId="3A16B133" w14:textId="77777777" w:rsidR="00011BCD" w:rsidRDefault="00516B2C">
            <w:pPr>
              <w:pStyle w:val="TableParagraph"/>
              <w:spacing w:line="256" w:lineRule="exact"/>
              <w:ind w:left="10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11,0:13,0</w:t>
            </w:r>
          </w:p>
        </w:tc>
        <w:tc>
          <w:tcPr>
            <w:tcW w:w="1841" w:type="dxa"/>
          </w:tcPr>
          <w:p w14:paraId="1398C0A8" w14:textId="77777777" w:rsidR="00011BCD" w:rsidRDefault="00516B2C">
            <w:pPr>
              <w:pStyle w:val="TableParagraph"/>
              <w:spacing w:line="256" w:lineRule="exact"/>
              <w:ind w:left="13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&lt;12,5</w:t>
            </w:r>
          </w:p>
        </w:tc>
      </w:tr>
      <w:tr w:rsidR="00011BCD" w14:paraId="6EC59650" w14:textId="77777777">
        <w:trPr>
          <w:trHeight w:val="277"/>
        </w:trPr>
        <w:tc>
          <w:tcPr>
            <w:tcW w:w="780" w:type="dxa"/>
          </w:tcPr>
          <w:p w14:paraId="7EBD794F" w14:textId="77777777" w:rsidR="00011BCD" w:rsidRDefault="00011B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4" w:type="dxa"/>
          </w:tcPr>
          <w:p w14:paraId="45E3D771" w14:textId="77777777" w:rsidR="00011BCD" w:rsidRDefault="00516B2C">
            <w:pPr>
              <w:pStyle w:val="TableParagraph"/>
              <w:spacing w:before="1" w:line="257" w:lineRule="exact"/>
              <w:ind w:left="13" w:righ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15,0 </w:t>
            </w:r>
            <w:r>
              <w:rPr>
                <w:spacing w:val="-5"/>
                <w:sz w:val="24"/>
              </w:rPr>
              <w:t>mm</w:t>
            </w:r>
          </w:p>
        </w:tc>
        <w:tc>
          <w:tcPr>
            <w:tcW w:w="1843" w:type="dxa"/>
          </w:tcPr>
          <w:p w14:paraId="50CCDABF" w14:textId="77777777" w:rsidR="00011BCD" w:rsidRDefault="00516B2C">
            <w:pPr>
              <w:pStyle w:val="TableParagraph"/>
              <w:spacing w:before="1" w:line="257" w:lineRule="exact"/>
              <w:ind w:left="10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&lt;15,0</w:t>
            </w:r>
          </w:p>
        </w:tc>
        <w:tc>
          <w:tcPr>
            <w:tcW w:w="1843" w:type="dxa"/>
          </w:tcPr>
          <w:p w14:paraId="5DF0C347" w14:textId="77777777" w:rsidR="00011BCD" w:rsidRDefault="00516B2C">
            <w:pPr>
              <w:pStyle w:val="TableParagraph"/>
              <w:spacing w:before="1" w:line="257" w:lineRule="exact"/>
              <w:ind w:left="10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13,5:16,0</w:t>
            </w:r>
          </w:p>
        </w:tc>
        <w:tc>
          <w:tcPr>
            <w:tcW w:w="1841" w:type="dxa"/>
          </w:tcPr>
          <w:p w14:paraId="7880583A" w14:textId="77777777" w:rsidR="00011BCD" w:rsidRDefault="00516B2C">
            <w:pPr>
              <w:pStyle w:val="TableParagraph"/>
              <w:spacing w:before="1" w:line="257" w:lineRule="exact"/>
              <w:ind w:left="13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&lt;15,0</w:t>
            </w:r>
          </w:p>
        </w:tc>
      </w:tr>
      <w:tr w:rsidR="00011BCD" w14:paraId="43F2E630" w14:textId="77777777">
        <w:trPr>
          <w:trHeight w:val="275"/>
        </w:trPr>
        <w:tc>
          <w:tcPr>
            <w:tcW w:w="780" w:type="dxa"/>
          </w:tcPr>
          <w:p w14:paraId="2D2474F9" w14:textId="77777777" w:rsidR="00011BCD" w:rsidRDefault="00011B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4" w:type="dxa"/>
          </w:tcPr>
          <w:p w14:paraId="6AA83C50" w14:textId="77777777" w:rsidR="00011BCD" w:rsidRDefault="00516B2C">
            <w:pPr>
              <w:pStyle w:val="TableParagraph"/>
              <w:spacing w:line="256" w:lineRule="exact"/>
              <w:ind w:left="957"/>
              <w:rPr>
                <w:sz w:val="24"/>
              </w:rPr>
            </w:pPr>
            <w:r>
              <w:rPr>
                <w:sz w:val="24"/>
              </w:rPr>
              <w:t xml:space="preserve">&gt;18,0 </w:t>
            </w:r>
            <w:r>
              <w:rPr>
                <w:spacing w:val="-5"/>
                <w:sz w:val="24"/>
              </w:rPr>
              <w:t>mm</w:t>
            </w:r>
          </w:p>
        </w:tc>
        <w:tc>
          <w:tcPr>
            <w:tcW w:w="1843" w:type="dxa"/>
          </w:tcPr>
          <w:p w14:paraId="531EAA52" w14:textId="77777777" w:rsidR="00011BCD" w:rsidRDefault="00516B2C">
            <w:pPr>
              <w:pStyle w:val="TableParagraph"/>
              <w:spacing w:line="256" w:lineRule="exact"/>
              <w:ind w:left="10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&lt;18,0</w:t>
            </w:r>
          </w:p>
        </w:tc>
        <w:tc>
          <w:tcPr>
            <w:tcW w:w="1843" w:type="dxa"/>
          </w:tcPr>
          <w:p w14:paraId="5A78DCC9" w14:textId="77777777" w:rsidR="00011BCD" w:rsidRDefault="00516B2C">
            <w:pPr>
              <w:pStyle w:val="TableParagraph"/>
              <w:spacing w:line="256" w:lineRule="exact"/>
              <w:ind w:left="10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16,0:19,0</w:t>
            </w:r>
          </w:p>
        </w:tc>
        <w:tc>
          <w:tcPr>
            <w:tcW w:w="1841" w:type="dxa"/>
          </w:tcPr>
          <w:p w14:paraId="69BAF26B" w14:textId="77777777" w:rsidR="00011BCD" w:rsidRDefault="00516B2C">
            <w:pPr>
              <w:pStyle w:val="TableParagraph"/>
              <w:spacing w:line="256" w:lineRule="exact"/>
              <w:ind w:left="13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011BCD" w14:paraId="1948B2BF" w14:textId="77777777">
        <w:trPr>
          <w:trHeight w:val="275"/>
        </w:trPr>
        <w:tc>
          <w:tcPr>
            <w:tcW w:w="780" w:type="dxa"/>
          </w:tcPr>
          <w:p w14:paraId="587587D1" w14:textId="77777777" w:rsidR="00011BCD" w:rsidRDefault="00516B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904" w:type="dxa"/>
          </w:tcPr>
          <w:p w14:paraId="2FE84899" w14:textId="77777777" w:rsidR="00011BCD" w:rsidRDefault="00516B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Wilgotność </w:t>
            </w:r>
            <w:r>
              <w:rPr>
                <w:spacing w:val="-5"/>
                <w:sz w:val="24"/>
              </w:rPr>
              <w:t>[%]</w:t>
            </w:r>
          </w:p>
        </w:tc>
        <w:tc>
          <w:tcPr>
            <w:tcW w:w="5527" w:type="dxa"/>
            <w:gridSpan w:val="3"/>
          </w:tcPr>
          <w:p w14:paraId="7D35F018" w14:textId="77777777" w:rsidR="00011BCD" w:rsidRDefault="00516B2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&lt;10,0</w:t>
            </w:r>
          </w:p>
        </w:tc>
      </w:tr>
      <w:tr w:rsidR="00011BCD" w14:paraId="207BC63E" w14:textId="77777777">
        <w:trPr>
          <w:trHeight w:val="551"/>
        </w:trPr>
        <w:tc>
          <w:tcPr>
            <w:tcW w:w="780" w:type="dxa"/>
          </w:tcPr>
          <w:p w14:paraId="14FDFDC4" w14:textId="77777777" w:rsidR="00011BCD" w:rsidRDefault="00516B2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904" w:type="dxa"/>
          </w:tcPr>
          <w:p w14:paraId="6EFCFA67" w14:textId="77777777" w:rsidR="00011BCD" w:rsidRDefault="00516B2C">
            <w:pPr>
              <w:pStyle w:val="TableParagraph"/>
              <w:tabs>
                <w:tab w:val="left" w:pos="1249"/>
                <w:tab w:val="left" w:pos="2408"/>
              </w:tabs>
              <w:spacing w:line="276" w:lineRule="exact"/>
              <w:ind w:right="60"/>
              <w:rPr>
                <w:sz w:val="24"/>
              </w:rPr>
            </w:pPr>
            <w:r>
              <w:rPr>
                <w:spacing w:val="-2"/>
                <w:sz w:val="24"/>
              </w:rPr>
              <w:t>Trwałość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struktury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przy </w:t>
            </w:r>
            <w:r>
              <w:rPr>
                <w:sz w:val="24"/>
              </w:rPr>
              <w:t>opalaniu [min]</w:t>
            </w:r>
          </w:p>
        </w:tc>
        <w:tc>
          <w:tcPr>
            <w:tcW w:w="1843" w:type="dxa"/>
          </w:tcPr>
          <w:p w14:paraId="7A1F3614" w14:textId="77777777" w:rsidR="00011BCD" w:rsidRDefault="00516B2C">
            <w:pPr>
              <w:pStyle w:val="TableParagraph"/>
              <w:spacing w:line="275" w:lineRule="exact"/>
              <w:ind w:left="10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843" w:type="dxa"/>
          </w:tcPr>
          <w:p w14:paraId="1A6A966D" w14:textId="77777777" w:rsidR="00011BCD" w:rsidRDefault="00516B2C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&gt;20</w:t>
            </w:r>
          </w:p>
        </w:tc>
        <w:tc>
          <w:tcPr>
            <w:tcW w:w="1841" w:type="dxa"/>
          </w:tcPr>
          <w:p w14:paraId="0619A280" w14:textId="77777777" w:rsidR="00011BCD" w:rsidRDefault="00516B2C">
            <w:pPr>
              <w:pStyle w:val="TableParagraph"/>
              <w:spacing w:line="275" w:lineRule="exact"/>
              <w:ind w:left="13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011BCD" w14:paraId="1FA058D3" w14:textId="77777777">
        <w:trPr>
          <w:trHeight w:val="275"/>
        </w:trPr>
        <w:tc>
          <w:tcPr>
            <w:tcW w:w="780" w:type="dxa"/>
          </w:tcPr>
          <w:p w14:paraId="477105C6" w14:textId="77777777" w:rsidR="00011BCD" w:rsidRDefault="00516B2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904" w:type="dxa"/>
          </w:tcPr>
          <w:p w14:paraId="55F7612F" w14:textId="77777777" w:rsidR="00011BCD" w:rsidRDefault="00516B2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Nasiąkliwość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[%]</w:t>
            </w:r>
          </w:p>
        </w:tc>
        <w:tc>
          <w:tcPr>
            <w:tcW w:w="1843" w:type="dxa"/>
          </w:tcPr>
          <w:p w14:paraId="0E582344" w14:textId="77777777" w:rsidR="00011BCD" w:rsidRDefault="00516B2C">
            <w:pPr>
              <w:pStyle w:val="TableParagraph"/>
              <w:spacing w:line="255" w:lineRule="exact"/>
              <w:ind w:left="10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843" w:type="dxa"/>
          </w:tcPr>
          <w:p w14:paraId="664D9D5A" w14:textId="77777777" w:rsidR="00011BCD" w:rsidRDefault="00516B2C">
            <w:pPr>
              <w:pStyle w:val="TableParagraph"/>
              <w:spacing w:line="255" w:lineRule="exact"/>
              <w:ind w:left="10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841" w:type="dxa"/>
          </w:tcPr>
          <w:p w14:paraId="4A9A61A2" w14:textId="77777777" w:rsidR="00011BCD" w:rsidRDefault="00516B2C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&lt;10</w:t>
            </w:r>
          </w:p>
        </w:tc>
      </w:tr>
      <w:tr w:rsidR="00011BCD" w14:paraId="26FA90E6" w14:textId="77777777">
        <w:trPr>
          <w:trHeight w:val="551"/>
        </w:trPr>
        <w:tc>
          <w:tcPr>
            <w:tcW w:w="780" w:type="dxa"/>
          </w:tcPr>
          <w:p w14:paraId="657C4960" w14:textId="77777777" w:rsidR="00011BCD" w:rsidRDefault="00516B2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904" w:type="dxa"/>
          </w:tcPr>
          <w:p w14:paraId="6C17E6F3" w14:textId="77777777" w:rsidR="00011BCD" w:rsidRDefault="00516B2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Oznakowanie:</w:t>
            </w:r>
          </w:p>
        </w:tc>
        <w:tc>
          <w:tcPr>
            <w:tcW w:w="5527" w:type="dxa"/>
            <w:gridSpan w:val="3"/>
          </w:tcPr>
          <w:p w14:paraId="6C03FAE0" w14:textId="77777777" w:rsidR="00011BCD" w:rsidRDefault="00516B2C">
            <w:pPr>
              <w:pStyle w:val="TableParagraph"/>
              <w:tabs>
                <w:tab w:val="left" w:leader="dot" w:pos="4448"/>
              </w:tabs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nazwa,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symbol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rodzaju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płyty,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grubość, </w:t>
            </w:r>
            <w:r>
              <w:rPr>
                <w:spacing w:val="-5"/>
                <w:sz w:val="24"/>
              </w:rPr>
              <w:t>PN</w:t>
            </w:r>
            <w:r>
              <w:rPr>
                <w:sz w:val="24"/>
              </w:rPr>
              <w:tab/>
              <w:t xml:space="preserve">, </w:t>
            </w:r>
            <w:r>
              <w:rPr>
                <w:spacing w:val="-4"/>
                <w:sz w:val="24"/>
              </w:rPr>
              <w:t>data</w:t>
            </w:r>
          </w:p>
          <w:p w14:paraId="6FBC544A" w14:textId="77777777" w:rsidR="00011BCD" w:rsidRDefault="00516B2C">
            <w:pPr>
              <w:pStyle w:val="TableParagraph"/>
              <w:spacing w:line="257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produkcji</w:t>
            </w:r>
          </w:p>
        </w:tc>
      </w:tr>
      <w:tr w:rsidR="00011BCD" w14:paraId="222A33DF" w14:textId="77777777">
        <w:trPr>
          <w:trHeight w:val="275"/>
        </w:trPr>
        <w:tc>
          <w:tcPr>
            <w:tcW w:w="780" w:type="dxa"/>
          </w:tcPr>
          <w:p w14:paraId="75957E53" w14:textId="77777777" w:rsidR="00011BCD" w:rsidRDefault="00011B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4" w:type="dxa"/>
          </w:tcPr>
          <w:p w14:paraId="031C2DE4" w14:textId="77777777" w:rsidR="00011BCD" w:rsidRDefault="00516B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kolor </w:t>
            </w:r>
            <w:r>
              <w:rPr>
                <w:spacing w:val="-2"/>
                <w:sz w:val="24"/>
              </w:rPr>
              <w:t>kartonu</w:t>
            </w:r>
          </w:p>
        </w:tc>
        <w:tc>
          <w:tcPr>
            <w:tcW w:w="1843" w:type="dxa"/>
          </w:tcPr>
          <w:p w14:paraId="6B19417E" w14:textId="77777777" w:rsidR="00011BCD" w:rsidRDefault="00516B2C">
            <w:pPr>
              <w:pStyle w:val="TableParagraph"/>
              <w:spacing w:line="256" w:lineRule="exact"/>
              <w:ind w:left="10" w:right="5"/>
              <w:jc w:val="center"/>
              <w:rPr>
                <w:sz w:val="24"/>
              </w:rPr>
            </w:pPr>
            <w:r>
              <w:rPr>
                <w:sz w:val="24"/>
              </w:rPr>
              <w:t>szary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jasny</w:t>
            </w:r>
          </w:p>
        </w:tc>
        <w:tc>
          <w:tcPr>
            <w:tcW w:w="1843" w:type="dxa"/>
          </w:tcPr>
          <w:p w14:paraId="42F26B6C" w14:textId="77777777" w:rsidR="00011BCD" w:rsidRDefault="00516B2C">
            <w:pPr>
              <w:pStyle w:val="TableParagraph"/>
              <w:spacing w:line="256" w:lineRule="exact"/>
              <w:ind w:left="10" w:right="4"/>
              <w:jc w:val="center"/>
              <w:rPr>
                <w:sz w:val="24"/>
              </w:rPr>
            </w:pPr>
            <w:r>
              <w:rPr>
                <w:sz w:val="24"/>
              </w:rPr>
              <w:t>szary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jasny</w:t>
            </w:r>
          </w:p>
        </w:tc>
        <w:tc>
          <w:tcPr>
            <w:tcW w:w="1841" w:type="dxa"/>
          </w:tcPr>
          <w:p w14:paraId="690FE752" w14:textId="77777777" w:rsidR="00011BCD" w:rsidRDefault="00516B2C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zielony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jasny</w:t>
            </w:r>
          </w:p>
        </w:tc>
      </w:tr>
      <w:tr w:rsidR="00011BCD" w14:paraId="06BF52BD" w14:textId="77777777">
        <w:trPr>
          <w:trHeight w:val="277"/>
        </w:trPr>
        <w:tc>
          <w:tcPr>
            <w:tcW w:w="780" w:type="dxa"/>
          </w:tcPr>
          <w:p w14:paraId="4814A7E3" w14:textId="77777777" w:rsidR="00011BCD" w:rsidRDefault="00011B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4" w:type="dxa"/>
          </w:tcPr>
          <w:p w14:paraId="5B7979F1" w14:textId="77777777" w:rsidR="00011BCD" w:rsidRDefault="00516B2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barwa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napisu</w:t>
            </w:r>
          </w:p>
        </w:tc>
        <w:tc>
          <w:tcPr>
            <w:tcW w:w="1843" w:type="dxa"/>
          </w:tcPr>
          <w:p w14:paraId="5E480185" w14:textId="77777777" w:rsidR="00011BCD" w:rsidRDefault="00516B2C">
            <w:pPr>
              <w:pStyle w:val="TableParagraph"/>
              <w:spacing w:before="1" w:line="257" w:lineRule="exact"/>
              <w:ind w:left="10" w:right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niebieska</w:t>
            </w:r>
          </w:p>
        </w:tc>
        <w:tc>
          <w:tcPr>
            <w:tcW w:w="1843" w:type="dxa"/>
          </w:tcPr>
          <w:p w14:paraId="0B6F2589" w14:textId="77777777" w:rsidR="00011BCD" w:rsidRDefault="00516B2C">
            <w:pPr>
              <w:pStyle w:val="TableParagraph"/>
              <w:spacing w:before="1" w:line="257" w:lineRule="exact"/>
              <w:ind w:left="10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czerwona</w:t>
            </w:r>
          </w:p>
        </w:tc>
        <w:tc>
          <w:tcPr>
            <w:tcW w:w="1841" w:type="dxa"/>
          </w:tcPr>
          <w:p w14:paraId="41FFA08F" w14:textId="77777777" w:rsidR="00011BCD" w:rsidRDefault="00516B2C">
            <w:pPr>
              <w:pStyle w:val="TableParagraph"/>
              <w:spacing w:before="1" w:line="257" w:lineRule="exact"/>
              <w:ind w:left="13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niebieska</w:t>
            </w:r>
          </w:p>
        </w:tc>
      </w:tr>
    </w:tbl>
    <w:p w14:paraId="74D5C664" w14:textId="77777777" w:rsidR="00011BCD" w:rsidRDefault="00011BCD">
      <w:pPr>
        <w:pStyle w:val="Tekstpodstawowy"/>
        <w:spacing w:before="126"/>
        <w:ind w:left="0"/>
      </w:pPr>
    </w:p>
    <w:p w14:paraId="4828F133" w14:textId="77777777" w:rsidR="00011BCD" w:rsidRDefault="00516B2C">
      <w:pPr>
        <w:pStyle w:val="Nagwek2"/>
        <w:ind w:left="156"/>
      </w:pPr>
      <w:r>
        <w:rPr>
          <w:spacing w:val="-4"/>
        </w:rPr>
        <w:t>Woda</w:t>
      </w:r>
    </w:p>
    <w:p w14:paraId="65BA0991" w14:textId="77777777" w:rsidR="00011BCD" w:rsidRDefault="00516B2C">
      <w:pPr>
        <w:pStyle w:val="Tekstpodstawowy"/>
        <w:ind w:right="468"/>
      </w:pPr>
      <w:r>
        <w:t>Do przygotowania zaczynu gipsowego i skrapiania podłoża stosować można wodę odpowiadającą wymaganiom normy PN-B32250 Woda do celów budowlanych. Bez badań laboratoryjnych można stosować</w:t>
      </w:r>
      <w:r>
        <w:rPr>
          <w:spacing w:val="-7"/>
        </w:rPr>
        <w:t xml:space="preserve"> </w:t>
      </w:r>
      <w:r>
        <w:t>wodę</w:t>
      </w:r>
      <w:r>
        <w:rPr>
          <w:spacing w:val="-4"/>
        </w:rPr>
        <w:t xml:space="preserve"> </w:t>
      </w:r>
      <w:r>
        <w:t>pitną.</w:t>
      </w:r>
      <w:r>
        <w:rPr>
          <w:spacing w:val="-4"/>
        </w:rPr>
        <w:t xml:space="preserve"> </w:t>
      </w:r>
      <w:r>
        <w:t>Niedozwolone</w:t>
      </w:r>
      <w:r>
        <w:rPr>
          <w:spacing w:val="-7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stosowanie</w:t>
      </w:r>
      <w:r>
        <w:rPr>
          <w:spacing w:val="-4"/>
        </w:rPr>
        <w:t xml:space="preserve"> </w:t>
      </w:r>
      <w:r>
        <w:t>wód</w:t>
      </w:r>
      <w:r>
        <w:rPr>
          <w:spacing w:val="-4"/>
        </w:rPr>
        <w:t xml:space="preserve"> </w:t>
      </w:r>
      <w:r>
        <w:t>ściekowych,</w:t>
      </w:r>
      <w:r>
        <w:rPr>
          <w:spacing w:val="-4"/>
        </w:rPr>
        <w:t xml:space="preserve"> </w:t>
      </w:r>
      <w:r>
        <w:t>kanalizacyjnych,</w:t>
      </w:r>
      <w:r>
        <w:rPr>
          <w:spacing w:val="-4"/>
        </w:rPr>
        <w:t xml:space="preserve"> </w:t>
      </w:r>
      <w:r>
        <w:t>bagiennych oraz wód zawierających tłuszcze organiczne, oleje i muł.</w:t>
      </w:r>
    </w:p>
    <w:p w14:paraId="2D0DE9ED" w14:textId="77777777" w:rsidR="00011BCD" w:rsidRDefault="00011BCD">
      <w:pPr>
        <w:pStyle w:val="Tekstpodstawowy"/>
        <w:ind w:left="0"/>
      </w:pPr>
    </w:p>
    <w:p w14:paraId="09D3F24E" w14:textId="77777777" w:rsidR="00011BCD" w:rsidRDefault="00516B2C">
      <w:pPr>
        <w:pStyle w:val="Nagwek2"/>
        <w:ind w:left="156"/>
      </w:pPr>
      <w:r>
        <w:rPr>
          <w:spacing w:val="-2"/>
        </w:rPr>
        <w:t>Piasek</w:t>
      </w:r>
    </w:p>
    <w:p w14:paraId="23035F92" w14:textId="77777777" w:rsidR="00011BCD" w:rsidRDefault="00516B2C">
      <w:pPr>
        <w:pStyle w:val="Tekstpodstawowy"/>
      </w:pPr>
      <w:r>
        <w:t>Powinien</w:t>
      </w:r>
      <w:r>
        <w:rPr>
          <w:spacing w:val="-3"/>
        </w:rPr>
        <w:t xml:space="preserve"> </w:t>
      </w:r>
      <w:r>
        <w:t>spełniać</w:t>
      </w:r>
      <w:r>
        <w:rPr>
          <w:spacing w:val="-4"/>
        </w:rPr>
        <w:t xml:space="preserve"> </w:t>
      </w:r>
      <w:r>
        <w:t>wymagania normy</w:t>
      </w:r>
      <w:r>
        <w:rPr>
          <w:spacing w:val="-1"/>
        </w:rPr>
        <w:t xml:space="preserve"> </w:t>
      </w:r>
      <w:r>
        <w:t>PN-79/B-06711</w:t>
      </w:r>
      <w:r>
        <w:rPr>
          <w:spacing w:val="-1"/>
        </w:rPr>
        <w:t xml:space="preserve"> </w:t>
      </w:r>
      <w:r>
        <w:t xml:space="preserve">Kruszywa </w:t>
      </w:r>
      <w:r>
        <w:rPr>
          <w:spacing w:val="-2"/>
        </w:rPr>
        <w:t>mineralne.</w:t>
      </w:r>
    </w:p>
    <w:p w14:paraId="53763795" w14:textId="77777777" w:rsidR="00011BCD" w:rsidRDefault="00516B2C">
      <w:pPr>
        <w:pStyle w:val="Tekstpodstawowy"/>
        <w:ind w:right="468"/>
      </w:pPr>
      <w:r>
        <w:t>Piaski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zapraw</w:t>
      </w:r>
      <w:r>
        <w:rPr>
          <w:spacing w:val="-5"/>
        </w:rPr>
        <w:t xml:space="preserve"> </w:t>
      </w:r>
      <w:r>
        <w:t>budowlanych</w:t>
      </w:r>
      <w:r>
        <w:rPr>
          <w:spacing w:val="-5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powinny</w:t>
      </w:r>
      <w:r>
        <w:rPr>
          <w:spacing w:val="-2"/>
        </w:rPr>
        <w:t xml:space="preserve"> </w:t>
      </w:r>
      <w:r>
        <w:t>zawierać</w:t>
      </w:r>
      <w:r>
        <w:rPr>
          <w:spacing w:val="-6"/>
        </w:rPr>
        <w:t xml:space="preserve"> </w:t>
      </w:r>
      <w:r>
        <w:t>domieszek</w:t>
      </w:r>
      <w:r>
        <w:rPr>
          <w:spacing w:val="-2"/>
        </w:rPr>
        <w:t xml:space="preserve"> </w:t>
      </w:r>
      <w:r>
        <w:t>organicznych</w:t>
      </w:r>
      <w:r>
        <w:rPr>
          <w:spacing w:val="-2"/>
        </w:rPr>
        <w:t xml:space="preserve"> </w:t>
      </w:r>
      <w:r>
        <w:t>oraz</w:t>
      </w:r>
      <w:r>
        <w:rPr>
          <w:spacing w:val="-6"/>
        </w:rPr>
        <w:t xml:space="preserve"> </w:t>
      </w:r>
      <w:r>
        <w:t>mieć</w:t>
      </w:r>
      <w:r>
        <w:rPr>
          <w:spacing w:val="-6"/>
        </w:rPr>
        <w:t xml:space="preserve"> </w:t>
      </w:r>
      <w:r>
        <w:t>frakcje różnych wymiarów: piasek drobnoziarnisty 0,25-0,5 mm, piasek średnioziarnisty 0,5-1,0mm.</w:t>
      </w:r>
    </w:p>
    <w:p w14:paraId="793F3D45" w14:textId="77777777" w:rsidR="00011BCD" w:rsidRDefault="00516B2C">
      <w:pPr>
        <w:pStyle w:val="Nagwek1"/>
        <w:numPr>
          <w:ilvl w:val="0"/>
          <w:numId w:val="8"/>
        </w:numPr>
        <w:tabs>
          <w:tab w:val="left" w:pos="396"/>
        </w:tabs>
        <w:spacing w:before="240"/>
      </w:pPr>
      <w:r>
        <w:rPr>
          <w:spacing w:val="-2"/>
        </w:rPr>
        <w:t>SPRZĘT</w:t>
      </w:r>
    </w:p>
    <w:p w14:paraId="0A1E80B9" w14:textId="77777777" w:rsidR="00011BCD" w:rsidRDefault="00516B2C">
      <w:pPr>
        <w:pStyle w:val="Nagwek2"/>
        <w:spacing w:before="60"/>
        <w:ind w:left="156"/>
      </w:pPr>
      <w:r>
        <w:t>Ogólne</w:t>
      </w:r>
      <w:r>
        <w:rPr>
          <w:spacing w:val="-1"/>
        </w:rPr>
        <w:t xml:space="preserve"> </w:t>
      </w:r>
      <w:r>
        <w:t>wymagania</w:t>
      </w:r>
      <w:r>
        <w:rPr>
          <w:spacing w:val="-4"/>
        </w:rPr>
        <w:t xml:space="preserve"> </w:t>
      </w:r>
      <w:r>
        <w:t>dotyczące</w:t>
      </w:r>
      <w:r>
        <w:rPr>
          <w:spacing w:val="-1"/>
        </w:rPr>
        <w:t xml:space="preserve"> </w:t>
      </w:r>
      <w:r>
        <w:rPr>
          <w:spacing w:val="-2"/>
        </w:rPr>
        <w:t>sprzętu</w:t>
      </w:r>
    </w:p>
    <w:p w14:paraId="4F3CE809" w14:textId="77777777" w:rsidR="00011BCD" w:rsidRDefault="00516B2C">
      <w:pPr>
        <w:pStyle w:val="Tekstpodstawowy"/>
      </w:pPr>
      <w:r>
        <w:t>Ogólne</w:t>
      </w:r>
      <w:r>
        <w:rPr>
          <w:spacing w:val="-1"/>
        </w:rPr>
        <w:t xml:space="preserve"> </w:t>
      </w:r>
      <w:r>
        <w:t>wymagania</w:t>
      </w:r>
      <w:r>
        <w:rPr>
          <w:spacing w:val="-1"/>
        </w:rPr>
        <w:t xml:space="preserve"> </w:t>
      </w:r>
      <w:r>
        <w:t>dotyczące</w:t>
      </w:r>
      <w:r>
        <w:rPr>
          <w:spacing w:val="-1"/>
        </w:rPr>
        <w:t xml:space="preserve"> </w:t>
      </w:r>
      <w:r>
        <w:t>sprzętu</w:t>
      </w:r>
      <w:r>
        <w:rPr>
          <w:spacing w:val="-1"/>
        </w:rPr>
        <w:t xml:space="preserve"> </w:t>
      </w:r>
      <w:r>
        <w:t>podano w</w:t>
      </w:r>
      <w:r>
        <w:rPr>
          <w:spacing w:val="1"/>
        </w:rPr>
        <w:t xml:space="preserve"> </w:t>
      </w:r>
      <w:r>
        <w:t>SST</w:t>
      </w:r>
      <w:r>
        <w:rPr>
          <w:spacing w:val="1"/>
        </w:rPr>
        <w:t xml:space="preserve"> </w:t>
      </w:r>
      <w:r>
        <w:t>„Wymagania</w:t>
      </w:r>
      <w:r>
        <w:rPr>
          <w:spacing w:val="-4"/>
        </w:rPr>
        <w:t xml:space="preserve"> </w:t>
      </w:r>
      <w:r>
        <w:t>ogólne”</w:t>
      </w:r>
      <w:r>
        <w:rPr>
          <w:spacing w:val="-4"/>
        </w:rPr>
        <w:t xml:space="preserve"> </w:t>
      </w:r>
      <w:r>
        <w:t>pkt</w:t>
      </w:r>
      <w:r>
        <w:rPr>
          <w:spacing w:val="2"/>
        </w:rPr>
        <w:t xml:space="preserve"> </w:t>
      </w:r>
      <w:r>
        <w:rPr>
          <w:spacing w:val="-5"/>
        </w:rPr>
        <w:t>3.</w:t>
      </w:r>
    </w:p>
    <w:p w14:paraId="6E9E8F43" w14:textId="77777777" w:rsidR="00011BCD" w:rsidRDefault="00011BCD">
      <w:pPr>
        <w:pStyle w:val="Tekstpodstawowy"/>
        <w:ind w:left="0"/>
      </w:pPr>
    </w:p>
    <w:p w14:paraId="53EAF00E" w14:textId="77777777" w:rsidR="00011BCD" w:rsidRDefault="00516B2C">
      <w:pPr>
        <w:pStyle w:val="Nagwek2"/>
        <w:ind w:left="156"/>
      </w:pPr>
      <w:r>
        <w:t>Sprzęt</w:t>
      </w:r>
      <w:r>
        <w:rPr>
          <w:spacing w:val="-3"/>
        </w:rPr>
        <w:t xml:space="preserve"> </w:t>
      </w:r>
      <w:r>
        <w:t>do wykonania</w:t>
      </w:r>
      <w:r>
        <w:rPr>
          <w:spacing w:val="2"/>
        </w:rPr>
        <w:t xml:space="preserve"> </w:t>
      </w:r>
      <w:r>
        <w:rPr>
          <w:spacing w:val="-4"/>
        </w:rPr>
        <w:t>robót</w:t>
      </w:r>
    </w:p>
    <w:p w14:paraId="77082685" w14:textId="77777777" w:rsidR="00011BCD" w:rsidRDefault="00516B2C">
      <w:pPr>
        <w:pStyle w:val="Tekstpodstawowy"/>
      </w:pPr>
      <w:r>
        <w:t>Wykonawca</w:t>
      </w:r>
      <w:r>
        <w:rPr>
          <w:spacing w:val="40"/>
        </w:rPr>
        <w:t xml:space="preserve"> </w:t>
      </w:r>
      <w:r>
        <w:t>przystępujący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wykonania</w:t>
      </w:r>
      <w:r>
        <w:rPr>
          <w:spacing w:val="40"/>
        </w:rPr>
        <w:t xml:space="preserve"> </w:t>
      </w:r>
      <w:r>
        <w:t>suchych</w:t>
      </w:r>
      <w:r>
        <w:rPr>
          <w:spacing w:val="40"/>
        </w:rPr>
        <w:t xml:space="preserve"> </w:t>
      </w:r>
      <w:r>
        <w:t>tynków</w:t>
      </w:r>
      <w:r>
        <w:rPr>
          <w:spacing w:val="40"/>
        </w:rPr>
        <w:t xml:space="preserve"> </w:t>
      </w:r>
      <w:r>
        <w:t>powinien</w:t>
      </w:r>
      <w:r>
        <w:rPr>
          <w:spacing w:val="40"/>
        </w:rPr>
        <w:t xml:space="preserve"> </w:t>
      </w:r>
      <w:r>
        <w:t>wykazać</w:t>
      </w:r>
      <w:r>
        <w:rPr>
          <w:spacing w:val="40"/>
        </w:rPr>
        <w:t xml:space="preserve"> </w:t>
      </w:r>
      <w:r>
        <w:t>się</w:t>
      </w:r>
      <w:r>
        <w:rPr>
          <w:spacing w:val="40"/>
        </w:rPr>
        <w:t xml:space="preserve"> </w:t>
      </w:r>
      <w:r>
        <w:t>możliwością</w:t>
      </w:r>
      <w:r>
        <w:rPr>
          <w:spacing w:val="80"/>
        </w:rPr>
        <w:t xml:space="preserve"> </w:t>
      </w:r>
      <w:r>
        <w:t>korzystania z elektronarzędzi i drobnego sprzętu budowlanego.</w:t>
      </w:r>
    </w:p>
    <w:p w14:paraId="0EBAA991" w14:textId="77777777" w:rsidR="00011BCD" w:rsidRDefault="00011BCD">
      <w:pPr>
        <w:pStyle w:val="Tekstpodstawowy"/>
        <w:ind w:left="0"/>
      </w:pPr>
    </w:p>
    <w:p w14:paraId="2A07CCDC" w14:textId="77777777" w:rsidR="00011BCD" w:rsidRDefault="00516B2C">
      <w:pPr>
        <w:pStyle w:val="Nagwek1"/>
        <w:numPr>
          <w:ilvl w:val="0"/>
          <w:numId w:val="8"/>
        </w:numPr>
        <w:tabs>
          <w:tab w:val="left" w:pos="396"/>
        </w:tabs>
      </w:pPr>
      <w:r>
        <w:rPr>
          <w:spacing w:val="-2"/>
        </w:rPr>
        <w:t>TRANSPORT</w:t>
      </w:r>
    </w:p>
    <w:p w14:paraId="084ADBB5" w14:textId="77777777" w:rsidR="00011BCD" w:rsidRDefault="00516B2C">
      <w:pPr>
        <w:pStyle w:val="Nagwek2"/>
        <w:numPr>
          <w:ilvl w:val="1"/>
          <w:numId w:val="8"/>
        </w:numPr>
        <w:tabs>
          <w:tab w:val="left" w:pos="516"/>
        </w:tabs>
        <w:ind w:hanging="360"/>
      </w:pPr>
      <w:r>
        <w:t>Ogólne</w:t>
      </w:r>
      <w:r>
        <w:rPr>
          <w:spacing w:val="1"/>
        </w:rPr>
        <w:t xml:space="preserve"> </w:t>
      </w:r>
      <w:r>
        <w:t>wymagania</w:t>
      </w:r>
      <w:r>
        <w:rPr>
          <w:spacing w:val="-3"/>
        </w:rPr>
        <w:t xml:space="preserve"> </w:t>
      </w:r>
      <w:r>
        <w:t>dotyczące</w:t>
      </w:r>
      <w:r>
        <w:rPr>
          <w:spacing w:val="-1"/>
        </w:rPr>
        <w:t xml:space="preserve"> </w:t>
      </w:r>
      <w:r>
        <w:rPr>
          <w:spacing w:val="-2"/>
        </w:rPr>
        <w:t>transportu</w:t>
      </w:r>
    </w:p>
    <w:p w14:paraId="3ADB62AE" w14:textId="77777777" w:rsidR="00011BCD" w:rsidRDefault="00516B2C">
      <w:pPr>
        <w:pStyle w:val="Tekstpodstawowy"/>
      </w:pPr>
      <w:r>
        <w:t>Ogólne</w:t>
      </w:r>
      <w:r>
        <w:rPr>
          <w:spacing w:val="-1"/>
        </w:rPr>
        <w:t xml:space="preserve"> </w:t>
      </w:r>
      <w:r>
        <w:t>wymagania</w:t>
      </w:r>
      <w:r>
        <w:rPr>
          <w:spacing w:val="-1"/>
        </w:rPr>
        <w:t xml:space="preserve"> </w:t>
      </w:r>
      <w:r>
        <w:t>dotyczące transportu</w:t>
      </w:r>
      <w:r>
        <w:rPr>
          <w:spacing w:val="-1"/>
        </w:rPr>
        <w:t xml:space="preserve"> </w:t>
      </w:r>
      <w:r>
        <w:t>podano</w:t>
      </w:r>
      <w:r>
        <w:rPr>
          <w:spacing w:val="1"/>
        </w:rPr>
        <w:t xml:space="preserve"> </w:t>
      </w:r>
      <w:r>
        <w:t>w SST</w:t>
      </w:r>
      <w:r>
        <w:rPr>
          <w:spacing w:val="1"/>
        </w:rPr>
        <w:t xml:space="preserve"> </w:t>
      </w:r>
      <w:r>
        <w:t>„Wymagania</w:t>
      </w:r>
      <w:r>
        <w:rPr>
          <w:spacing w:val="-3"/>
        </w:rPr>
        <w:t xml:space="preserve"> </w:t>
      </w:r>
      <w:r>
        <w:t>ogólne”</w:t>
      </w:r>
      <w:r>
        <w:rPr>
          <w:spacing w:val="-5"/>
        </w:rPr>
        <w:t xml:space="preserve"> </w:t>
      </w:r>
      <w:r>
        <w:t>pkt</w:t>
      </w:r>
      <w:r>
        <w:rPr>
          <w:spacing w:val="2"/>
        </w:rPr>
        <w:t xml:space="preserve"> </w:t>
      </w:r>
      <w:r>
        <w:rPr>
          <w:spacing w:val="-5"/>
        </w:rPr>
        <w:t>4.</w:t>
      </w:r>
    </w:p>
    <w:p w14:paraId="0D658255" w14:textId="77777777" w:rsidR="00011BCD" w:rsidRDefault="00516B2C">
      <w:pPr>
        <w:pStyle w:val="Nagwek2"/>
        <w:numPr>
          <w:ilvl w:val="1"/>
          <w:numId w:val="8"/>
        </w:numPr>
        <w:tabs>
          <w:tab w:val="left" w:pos="516"/>
        </w:tabs>
        <w:spacing w:before="120"/>
        <w:ind w:hanging="360"/>
      </w:pPr>
      <w:r>
        <w:t>Pakowanie</w:t>
      </w:r>
      <w:r>
        <w:rPr>
          <w:spacing w:val="-1"/>
        </w:rPr>
        <w:t xml:space="preserve"> </w:t>
      </w:r>
      <w:r>
        <w:t>i magazynowanie płyt gipsowo-</w:t>
      </w:r>
      <w:r>
        <w:rPr>
          <w:spacing w:val="-2"/>
        </w:rPr>
        <w:t>kartonowych</w:t>
      </w:r>
    </w:p>
    <w:p w14:paraId="0A45B78C" w14:textId="77777777" w:rsidR="00011BCD" w:rsidRDefault="00516B2C">
      <w:pPr>
        <w:pStyle w:val="Tekstpodstawowy"/>
        <w:ind w:right="363"/>
        <w:jc w:val="both"/>
      </w:pPr>
      <w:r>
        <w:t>Płyty powinny być pakowane w formie stosów, układanych poziomo na kilki podkładach dystansowych. Pierwsza płyta od dołu spełnia rolę opakowania stosu. Każdy ze stosów jest spięty taśmą stalową dla usztywnienia w miejscach usytuowania podkładek.</w:t>
      </w:r>
    </w:p>
    <w:p w14:paraId="2F9F1FF8" w14:textId="77777777" w:rsidR="00011BCD" w:rsidRDefault="00516B2C">
      <w:pPr>
        <w:pStyle w:val="Tekstpodstawowy"/>
        <w:spacing w:before="120"/>
        <w:ind w:right="365"/>
        <w:jc w:val="both"/>
      </w:pPr>
      <w:r>
        <w:t xml:space="preserve">Pakiety należy składować w pomieszczeniach zamkniętych i suchych, na równym i mocnym </w:t>
      </w:r>
      <w:r>
        <w:rPr>
          <w:spacing w:val="-2"/>
        </w:rPr>
        <w:t>podkładzie</w:t>
      </w:r>
    </w:p>
    <w:p w14:paraId="069A4A15" w14:textId="77777777" w:rsidR="00011BCD" w:rsidRDefault="00011BCD">
      <w:pPr>
        <w:jc w:val="both"/>
        <w:sectPr w:rsidR="00011BCD" w:rsidSect="00CD1373">
          <w:pgSz w:w="11910" w:h="16840"/>
          <w:pgMar w:top="1920" w:right="380" w:bottom="280" w:left="1260" w:header="708" w:footer="708" w:gutter="0"/>
          <w:cols w:space="708"/>
        </w:sectPr>
      </w:pPr>
    </w:p>
    <w:p w14:paraId="6818CB10" w14:textId="77777777" w:rsidR="00011BCD" w:rsidRDefault="00011BCD">
      <w:pPr>
        <w:pStyle w:val="Tekstpodstawowy"/>
        <w:spacing w:before="23"/>
        <w:ind w:left="0"/>
      </w:pPr>
    </w:p>
    <w:p w14:paraId="1A3310F0" w14:textId="77777777" w:rsidR="00011BCD" w:rsidRDefault="00516B2C">
      <w:pPr>
        <w:pStyle w:val="Tekstpodstawowy"/>
        <w:spacing w:before="1"/>
        <w:ind w:right="363"/>
        <w:jc w:val="both"/>
      </w:pPr>
      <w:r>
        <w:t>Wysokość</w:t>
      </w:r>
      <w:r>
        <w:rPr>
          <w:spacing w:val="-15"/>
        </w:rPr>
        <w:t xml:space="preserve"> </w:t>
      </w:r>
      <w:r>
        <w:t>składowania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5</w:t>
      </w:r>
      <w:r>
        <w:rPr>
          <w:spacing w:val="-15"/>
        </w:rPr>
        <w:t xml:space="preserve"> </w:t>
      </w:r>
      <w:r>
        <w:t>pakietów</w:t>
      </w:r>
      <w:r>
        <w:rPr>
          <w:spacing w:val="-14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jednakowej</w:t>
      </w:r>
      <w:r>
        <w:rPr>
          <w:spacing w:val="-15"/>
        </w:rPr>
        <w:t xml:space="preserve"> </w:t>
      </w:r>
      <w:r>
        <w:t>długości,</w:t>
      </w:r>
      <w:r>
        <w:rPr>
          <w:spacing w:val="-14"/>
        </w:rPr>
        <w:t xml:space="preserve"> </w:t>
      </w:r>
      <w:r>
        <w:t>nakładanych</w:t>
      </w:r>
      <w:r>
        <w:rPr>
          <w:spacing w:val="-15"/>
        </w:rPr>
        <w:t xml:space="preserve"> </w:t>
      </w:r>
      <w:r>
        <w:t>jeden</w:t>
      </w:r>
      <w:r>
        <w:rPr>
          <w:spacing w:val="-15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drugi.</w:t>
      </w:r>
      <w:r>
        <w:rPr>
          <w:spacing w:val="-13"/>
        </w:rPr>
        <w:t xml:space="preserve"> </w:t>
      </w:r>
      <w:r>
        <w:t>Transport płyt</w:t>
      </w:r>
      <w:r>
        <w:rPr>
          <w:spacing w:val="-15"/>
        </w:rPr>
        <w:t xml:space="preserve"> </w:t>
      </w:r>
      <w:r>
        <w:t>odbywa</w:t>
      </w:r>
      <w:r>
        <w:rPr>
          <w:spacing w:val="-15"/>
        </w:rPr>
        <w:t xml:space="preserve"> </w:t>
      </w:r>
      <w:r>
        <w:t>się</w:t>
      </w:r>
      <w:r>
        <w:rPr>
          <w:spacing w:val="-15"/>
        </w:rPr>
        <w:t xml:space="preserve"> </w:t>
      </w:r>
      <w:r>
        <w:t>przy</w:t>
      </w:r>
      <w:r>
        <w:rPr>
          <w:spacing w:val="-15"/>
        </w:rPr>
        <w:t xml:space="preserve"> </w:t>
      </w:r>
      <w:r>
        <w:t>pomocy</w:t>
      </w:r>
      <w:r>
        <w:rPr>
          <w:spacing w:val="-15"/>
        </w:rPr>
        <w:t xml:space="preserve"> </w:t>
      </w:r>
      <w:r>
        <w:t>rozbieralnych</w:t>
      </w:r>
      <w:r>
        <w:rPr>
          <w:spacing w:val="-15"/>
        </w:rPr>
        <w:t xml:space="preserve"> </w:t>
      </w:r>
      <w:r>
        <w:t>zestawów</w:t>
      </w:r>
      <w:r>
        <w:rPr>
          <w:spacing w:val="-15"/>
        </w:rPr>
        <w:t xml:space="preserve"> </w:t>
      </w:r>
      <w:r>
        <w:t>samochodowych</w:t>
      </w:r>
      <w:r>
        <w:rPr>
          <w:spacing w:val="-15"/>
        </w:rPr>
        <w:t xml:space="preserve"> </w:t>
      </w:r>
      <w:r>
        <w:t>(pokrytych</w:t>
      </w:r>
      <w:r>
        <w:rPr>
          <w:spacing w:val="-15"/>
        </w:rPr>
        <w:t xml:space="preserve"> </w:t>
      </w:r>
      <w:r>
        <w:t>plandekami),</w:t>
      </w:r>
      <w:r>
        <w:rPr>
          <w:spacing w:val="-15"/>
        </w:rPr>
        <w:t xml:space="preserve"> </w:t>
      </w:r>
      <w:r>
        <w:t>które umożliwiają przewóz (jednorazowo) około 2000 m</w:t>
      </w:r>
      <w:r>
        <w:rPr>
          <w:vertAlign w:val="superscript"/>
        </w:rPr>
        <w:t>2</w:t>
      </w:r>
      <w:r>
        <w:t xml:space="preserve"> płyt gr.12,5 mm lub 2400 m</w:t>
      </w:r>
      <w:r>
        <w:rPr>
          <w:vertAlign w:val="superscript"/>
        </w:rPr>
        <w:t>2</w:t>
      </w:r>
      <w:r>
        <w:t xml:space="preserve"> o gr. 9,5 mm.</w:t>
      </w:r>
    </w:p>
    <w:p w14:paraId="341D7EC9" w14:textId="63E24D2C" w:rsidR="00011BCD" w:rsidRDefault="00516B2C">
      <w:pPr>
        <w:pStyle w:val="Tekstpodstawowy"/>
        <w:spacing w:before="120"/>
        <w:ind w:right="363"/>
        <w:jc w:val="both"/>
      </w:pPr>
      <w:r>
        <w:t>Rozładunek płyt powinien odbywać się przy pomocy wózka widłowego o udźwigu co</w:t>
      </w:r>
      <w:r w:rsidR="007A0DA8">
        <w:t xml:space="preserve"> </w:t>
      </w:r>
      <w:r>
        <w:t xml:space="preserve">najmniej 2000 kg lub żurawia wyposażonego w </w:t>
      </w:r>
      <w:proofErr w:type="spellStart"/>
      <w:r>
        <w:t>zawiesie</w:t>
      </w:r>
      <w:proofErr w:type="spellEnd"/>
      <w:r>
        <w:t xml:space="preserve"> z widłami.</w:t>
      </w:r>
    </w:p>
    <w:p w14:paraId="6A95B651" w14:textId="77777777" w:rsidR="00011BCD" w:rsidRDefault="00516B2C">
      <w:pPr>
        <w:pStyle w:val="Nagwek1"/>
        <w:numPr>
          <w:ilvl w:val="0"/>
          <w:numId w:val="8"/>
        </w:numPr>
        <w:tabs>
          <w:tab w:val="left" w:pos="396"/>
        </w:tabs>
        <w:spacing w:before="120"/>
        <w:jc w:val="both"/>
      </w:pPr>
      <w:r>
        <w:t xml:space="preserve">WYKONANIE </w:t>
      </w:r>
      <w:r>
        <w:rPr>
          <w:spacing w:val="-2"/>
        </w:rPr>
        <w:t>ROBÓT</w:t>
      </w:r>
    </w:p>
    <w:p w14:paraId="0C801E57" w14:textId="77777777" w:rsidR="00011BCD" w:rsidRDefault="00516B2C">
      <w:pPr>
        <w:pStyle w:val="Nagwek2"/>
        <w:numPr>
          <w:ilvl w:val="1"/>
          <w:numId w:val="8"/>
        </w:numPr>
        <w:tabs>
          <w:tab w:val="left" w:pos="516"/>
        </w:tabs>
        <w:ind w:hanging="360"/>
        <w:jc w:val="both"/>
      </w:pPr>
      <w:r>
        <w:t>Ogólne zasady</w:t>
      </w:r>
      <w:r>
        <w:rPr>
          <w:spacing w:val="-1"/>
        </w:rPr>
        <w:t xml:space="preserve"> </w:t>
      </w:r>
      <w:r>
        <w:t xml:space="preserve">wykonania </w:t>
      </w:r>
      <w:r>
        <w:rPr>
          <w:spacing w:val="-4"/>
        </w:rPr>
        <w:t>robót</w:t>
      </w:r>
    </w:p>
    <w:p w14:paraId="2A18AC13" w14:textId="77777777" w:rsidR="00011BCD" w:rsidRDefault="00516B2C">
      <w:pPr>
        <w:pStyle w:val="Tekstpodstawowy"/>
        <w:jc w:val="both"/>
      </w:pPr>
      <w:r>
        <w:t>Ogólne</w:t>
      </w:r>
      <w:r>
        <w:rPr>
          <w:spacing w:val="-1"/>
        </w:rPr>
        <w:t xml:space="preserve"> </w:t>
      </w:r>
      <w:r>
        <w:t>zasady wykonania robót podano w</w:t>
      </w:r>
      <w:r>
        <w:rPr>
          <w:spacing w:val="-1"/>
        </w:rPr>
        <w:t xml:space="preserve"> </w:t>
      </w:r>
      <w:r>
        <w:t>SST</w:t>
      </w:r>
      <w:r>
        <w:rPr>
          <w:spacing w:val="60"/>
        </w:rPr>
        <w:t xml:space="preserve"> </w:t>
      </w:r>
      <w:r>
        <w:t>„Wymagania</w:t>
      </w:r>
      <w:r>
        <w:rPr>
          <w:spacing w:val="-3"/>
        </w:rPr>
        <w:t xml:space="preserve"> </w:t>
      </w:r>
      <w:r>
        <w:t>ogólne”</w:t>
      </w:r>
      <w:r>
        <w:rPr>
          <w:spacing w:val="-3"/>
        </w:rPr>
        <w:t xml:space="preserve"> </w:t>
      </w:r>
      <w:r>
        <w:t>pkt</w:t>
      </w:r>
      <w:r>
        <w:rPr>
          <w:spacing w:val="2"/>
        </w:rPr>
        <w:t xml:space="preserve"> </w:t>
      </w:r>
      <w:r>
        <w:rPr>
          <w:spacing w:val="-5"/>
        </w:rPr>
        <w:t>5.</w:t>
      </w:r>
    </w:p>
    <w:p w14:paraId="0F8E1EC9" w14:textId="77777777" w:rsidR="00011BCD" w:rsidRDefault="00516B2C">
      <w:pPr>
        <w:pStyle w:val="Nagwek2"/>
        <w:numPr>
          <w:ilvl w:val="1"/>
          <w:numId w:val="8"/>
        </w:numPr>
        <w:tabs>
          <w:tab w:val="left" w:pos="516"/>
        </w:tabs>
        <w:spacing w:before="211"/>
        <w:ind w:hanging="360"/>
        <w:jc w:val="both"/>
      </w:pPr>
      <w:r>
        <w:t>Warunki przystąpienia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4"/>
        </w:rPr>
        <w:t>robót</w:t>
      </w:r>
    </w:p>
    <w:p w14:paraId="0B23B839" w14:textId="77777777" w:rsidR="00011BCD" w:rsidRDefault="00516B2C">
      <w:pPr>
        <w:pStyle w:val="Tekstpodstawowy"/>
        <w:spacing w:before="120"/>
        <w:ind w:right="363"/>
        <w:jc w:val="both"/>
      </w:pPr>
      <w:r>
        <w:t xml:space="preserve">Okładziny z płyt g-k należy wykonywać w temperaturze nie niższej niż 5 </w:t>
      </w:r>
      <w:r>
        <w:rPr>
          <w:vertAlign w:val="superscript"/>
        </w:rPr>
        <w:t>0</w:t>
      </w:r>
      <w:r>
        <w:t>C pod warunkiem, że w ciągu doby nie nastąpi spadek poniżej 0</w:t>
      </w:r>
      <w:r>
        <w:rPr>
          <w:vertAlign w:val="superscript"/>
        </w:rPr>
        <w:t>0</w:t>
      </w:r>
      <w:r>
        <w:t>C, a wilgotność względna powietrza mieści się w granicach od 60 do 80 %.</w:t>
      </w:r>
    </w:p>
    <w:p w14:paraId="745F17D4" w14:textId="77777777" w:rsidR="00011BCD" w:rsidRDefault="00516B2C">
      <w:pPr>
        <w:pStyle w:val="Tekstpodstawowy"/>
        <w:spacing w:before="120"/>
        <w:jc w:val="both"/>
      </w:pPr>
      <w:r>
        <w:t>Pomieszczenia</w:t>
      </w:r>
      <w:r>
        <w:rPr>
          <w:spacing w:val="-2"/>
        </w:rPr>
        <w:t xml:space="preserve"> </w:t>
      </w:r>
      <w:r>
        <w:t>powinny</w:t>
      </w:r>
      <w:r>
        <w:rPr>
          <w:spacing w:val="1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suche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dobrze</w:t>
      </w:r>
      <w:r>
        <w:rPr>
          <w:spacing w:val="-4"/>
        </w:rPr>
        <w:t xml:space="preserve"> </w:t>
      </w:r>
      <w:r>
        <w:rPr>
          <w:spacing w:val="-2"/>
        </w:rPr>
        <w:t>przewietrzone.</w:t>
      </w:r>
    </w:p>
    <w:p w14:paraId="7F2217E6" w14:textId="77777777" w:rsidR="00011BCD" w:rsidRDefault="00516B2C">
      <w:pPr>
        <w:pStyle w:val="Nagwek2"/>
        <w:numPr>
          <w:ilvl w:val="1"/>
          <w:numId w:val="8"/>
        </w:numPr>
        <w:tabs>
          <w:tab w:val="left" w:pos="516"/>
        </w:tabs>
        <w:spacing w:before="212"/>
        <w:ind w:hanging="360"/>
      </w:pPr>
      <w:r>
        <w:t>Montaż</w:t>
      </w:r>
      <w:r>
        <w:rPr>
          <w:spacing w:val="-5"/>
        </w:rPr>
        <w:t xml:space="preserve"> </w:t>
      </w:r>
      <w:r>
        <w:t>okładzin z</w:t>
      </w:r>
      <w:r>
        <w:rPr>
          <w:spacing w:val="1"/>
        </w:rPr>
        <w:t xml:space="preserve"> </w:t>
      </w:r>
      <w:r>
        <w:t>płyt</w:t>
      </w:r>
      <w:r>
        <w:rPr>
          <w:spacing w:val="-3"/>
        </w:rPr>
        <w:t xml:space="preserve"> </w:t>
      </w:r>
      <w:r>
        <w:t>gipsowo-kartonowych</w:t>
      </w:r>
      <w:r>
        <w:rPr>
          <w:spacing w:val="1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rusztach</w:t>
      </w:r>
      <w:r>
        <w:rPr>
          <w:spacing w:val="-1"/>
        </w:rPr>
        <w:t xml:space="preserve"> </w:t>
      </w:r>
      <w:r>
        <w:rPr>
          <w:spacing w:val="-2"/>
        </w:rPr>
        <w:t>stalowych</w:t>
      </w:r>
    </w:p>
    <w:p w14:paraId="59FBC45F" w14:textId="77777777" w:rsidR="00011BCD" w:rsidRDefault="00516B2C">
      <w:pPr>
        <w:pStyle w:val="Tekstpodstawowy"/>
        <w:ind w:right="363"/>
      </w:pPr>
      <w:r>
        <w:t>Ruszt metalowy pod okładziny gipsowo-kartonowe wykonuje się z użyciem ściennych profili „U” o szer. 50 mm, umocowanych do podłoża uchwytami typu ES.</w:t>
      </w:r>
    </w:p>
    <w:p w14:paraId="2AA9470E" w14:textId="77777777" w:rsidR="00011BCD" w:rsidRDefault="00516B2C">
      <w:pPr>
        <w:pStyle w:val="Tekstpodstawowy"/>
      </w:pPr>
      <w:r>
        <w:t>Płyty</w:t>
      </w:r>
      <w:r>
        <w:rPr>
          <w:spacing w:val="-2"/>
        </w:rPr>
        <w:t xml:space="preserve"> </w:t>
      </w:r>
      <w:r>
        <w:t>mocuje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ustawiając</w:t>
      </w:r>
      <w:r>
        <w:rPr>
          <w:spacing w:val="-2"/>
        </w:rPr>
        <w:t xml:space="preserve"> </w:t>
      </w:r>
      <w:r>
        <w:t>je</w:t>
      </w:r>
      <w:r>
        <w:rPr>
          <w:spacing w:val="1"/>
        </w:rPr>
        <w:t xml:space="preserve"> </w:t>
      </w:r>
      <w:r>
        <w:rPr>
          <w:spacing w:val="-2"/>
        </w:rPr>
        <w:t>pionowo.</w:t>
      </w:r>
    </w:p>
    <w:p w14:paraId="3B17B60F" w14:textId="77777777" w:rsidR="00011BCD" w:rsidRDefault="00516B2C">
      <w:pPr>
        <w:pStyle w:val="Tekstpodstawowy"/>
      </w:pPr>
      <w:r>
        <w:t>W</w:t>
      </w:r>
      <w:r>
        <w:rPr>
          <w:spacing w:val="-13"/>
        </w:rPr>
        <w:t xml:space="preserve"> </w:t>
      </w:r>
      <w:r>
        <w:t>celu</w:t>
      </w:r>
      <w:r>
        <w:rPr>
          <w:spacing w:val="-11"/>
        </w:rPr>
        <w:t xml:space="preserve"> </w:t>
      </w:r>
      <w:r>
        <w:t>polepszenia</w:t>
      </w:r>
      <w:r>
        <w:rPr>
          <w:spacing w:val="-13"/>
        </w:rPr>
        <w:t xml:space="preserve"> </w:t>
      </w:r>
      <w:r>
        <w:t>własności</w:t>
      </w:r>
      <w:r>
        <w:rPr>
          <w:spacing w:val="-14"/>
        </w:rPr>
        <w:t xml:space="preserve"> </w:t>
      </w:r>
      <w:r>
        <w:t>cieplnych</w:t>
      </w:r>
      <w:r>
        <w:rPr>
          <w:spacing w:val="-13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akustycznych</w:t>
      </w:r>
      <w:r>
        <w:rPr>
          <w:spacing w:val="-13"/>
        </w:rPr>
        <w:t xml:space="preserve"> </w:t>
      </w:r>
      <w:r>
        <w:t>przegrody</w:t>
      </w:r>
      <w:r>
        <w:rPr>
          <w:spacing w:val="-11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przestrzeń</w:t>
      </w:r>
      <w:r>
        <w:rPr>
          <w:spacing w:val="-13"/>
        </w:rPr>
        <w:t xml:space="preserve"> </w:t>
      </w:r>
      <w:r>
        <w:t>między</w:t>
      </w:r>
      <w:r>
        <w:rPr>
          <w:spacing w:val="-13"/>
        </w:rPr>
        <w:t xml:space="preserve"> </w:t>
      </w:r>
      <w:r>
        <w:t>profilami</w:t>
      </w:r>
      <w:r>
        <w:rPr>
          <w:spacing w:val="-13"/>
        </w:rPr>
        <w:t xml:space="preserve"> </w:t>
      </w:r>
      <w:r>
        <w:t>„U” wypełnia się wełną mineralną.</w:t>
      </w:r>
    </w:p>
    <w:p w14:paraId="17B02C5A" w14:textId="77777777" w:rsidR="00011BCD" w:rsidRDefault="00516B2C">
      <w:pPr>
        <w:pStyle w:val="Nagwek1"/>
        <w:numPr>
          <w:ilvl w:val="0"/>
          <w:numId w:val="8"/>
        </w:numPr>
        <w:tabs>
          <w:tab w:val="left" w:pos="516"/>
        </w:tabs>
        <w:spacing w:before="276"/>
        <w:ind w:left="516" w:hanging="360"/>
      </w:pPr>
      <w:r>
        <w:t>KONTROLA</w:t>
      </w:r>
      <w:r>
        <w:rPr>
          <w:spacing w:val="-1"/>
        </w:rPr>
        <w:t xml:space="preserve"> </w:t>
      </w:r>
      <w:r>
        <w:t xml:space="preserve">JAKOŚCI </w:t>
      </w:r>
      <w:r>
        <w:rPr>
          <w:spacing w:val="-2"/>
        </w:rPr>
        <w:t>ROBÓT</w:t>
      </w:r>
    </w:p>
    <w:p w14:paraId="5CA2366F" w14:textId="7BB7705D" w:rsidR="00011BCD" w:rsidRDefault="00516B2C">
      <w:pPr>
        <w:pStyle w:val="Tekstpodstawowy"/>
      </w:pPr>
      <w:r>
        <w:t>Ogólne</w:t>
      </w:r>
      <w:r>
        <w:rPr>
          <w:spacing w:val="-1"/>
        </w:rPr>
        <w:t xml:space="preserve"> </w:t>
      </w:r>
      <w:r>
        <w:t>zasady kontroli jakości robót podano</w:t>
      </w:r>
      <w:r>
        <w:rPr>
          <w:spacing w:val="-1"/>
        </w:rPr>
        <w:t xml:space="preserve"> </w:t>
      </w:r>
      <w:r>
        <w:t>w</w:t>
      </w:r>
      <w:r>
        <w:rPr>
          <w:spacing w:val="57"/>
        </w:rPr>
        <w:t xml:space="preserve"> </w:t>
      </w:r>
      <w:r>
        <w:t>SST„</w:t>
      </w:r>
      <w:r w:rsidR="007A0DA8">
        <w:t xml:space="preserve"> </w:t>
      </w:r>
      <w:r>
        <w:t>Wymagania ogólne”</w:t>
      </w:r>
      <w:r>
        <w:rPr>
          <w:spacing w:val="2"/>
        </w:rPr>
        <w:t xml:space="preserve"> </w:t>
      </w:r>
      <w:r>
        <w:t xml:space="preserve">pkt </w:t>
      </w:r>
      <w:r>
        <w:rPr>
          <w:spacing w:val="-5"/>
        </w:rPr>
        <w:t>6.</w:t>
      </w:r>
    </w:p>
    <w:p w14:paraId="560F33F0" w14:textId="77777777" w:rsidR="00011BCD" w:rsidRDefault="00516B2C">
      <w:pPr>
        <w:pStyle w:val="Nagwek2"/>
        <w:spacing w:before="120"/>
        <w:ind w:left="156"/>
      </w:pPr>
      <w:r>
        <w:t>Badania</w:t>
      </w:r>
      <w:r>
        <w:rPr>
          <w:spacing w:val="-1"/>
        </w:rPr>
        <w:t xml:space="preserve"> </w:t>
      </w:r>
      <w:r>
        <w:t>w czasie wykonywania</w:t>
      </w:r>
      <w:r>
        <w:rPr>
          <w:spacing w:val="2"/>
        </w:rPr>
        <w:t xml:space="preserve"> </w:t>
      </w:r>
      <w:r>
        <w:rPr>
          <w:spacing w:val="-4"/>
        </w:rPr>
        <w:t>robót</w:t>
      </w:r>
    </w:p>
    <w:p w14:paraId="20486272" w14:textId="77777777" w:rsidR="00011BCD" w:rsidRDefault="00516B2C">
      <w:pPr>
        <w:pStyle w:val="Tekstpodstawowy"/>
        <w:spacing w:before="120"/>
        <w:ind w:right="364"/>
      </w:pPr>
      <w:r>
        <w:t xml:space="preserve">Częstotliwość oraz zakres badań płyt g-k powinna być zgodna z PN-B-79405 „Wymagania dla płyt </w:t>
      </w:r>
      <w:r>
        <w:rPr>
          <w:spacing w:val="-2"/>
        </w:rPr>
        <w:t>gipsowo-kartonowych”</w:t>
      </w:r>
    </w:p>
    <w:p w14:paraId="13F5643E" w14:textId="77777777" w:rsidR="00011BCD" w:rsidRDefault="00516B2C">
      <w:pPr>
        <w:pStyle w:val="Tekstpodstawowy"/>
        <w:spacing w:before="120"/>
      </w:pPr>
      <w:r>
        <w:t>W</w:t>
      </w:r>
      <w:r>
        <w:rPr>
          <w:spacing w:val="-1"/>
        </w:rPr>
        <w:t xml:space="preserve"> </w:t>
      </w:r>
      <w:r>
        <w:t>szczególności powinna być</w:t>
      </w:r>
      <w:r>
        <w:rPr>
          <w:spacing w:val="-3"/>
        </w:rPr>
        <w:t xml:space="preserve"> </w:t>
      </w:r>
      <w:r>
        <w:rPr>
          <w:spacing w:val="-2"/>
        </w:rPr>
        <w:t>oceniana:</w:t>
      </w:r>
    </w:p>
    <w:p w14:paraId="4813542C" w14:textId="77777777" w:rsidR="00011BCD" w:rsidRDefault="00516B2C">
      <w:pPr>
        <w:pStyle w:val="Akapitzlist"/>
        <w:numPr>
          <w:ilvl w:val="0"/>
          <w:numId w:val="7"/>
        </w:numPr>
        <w:tabs>
          <w:tab w:val="left" w:pos="1235"/>
        </w:tabs>
        <w:spacing w:before="122"/>
        <w:ind w:left="1235"/>
        <w:rPr>
          <w:sz w:val="24"/>
        </w:rPr>
      </w:pPr>
      <w:r>
        <w:rPr>
          <w:sz w:val="24"/>
        </w:rPr>
        <w:t>równość</w:t>
      </w:r>
      <w:r>
        <w:rPr>
          <w:spacing w:val="-3"/>
          <w:sz w:val="24"/>
        </w:rPr>
        <w:t xml:space="preserve"> </w:t>
      </w:r>
      <w:r>
        <w:rPr>
          <w:sz w:val="24"/>
        </w:rPr>
        <w:t>powierzchni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płyt,</w:t>
      </w:r>
    </w:p>
    <w:p w14:paraId="2890F7EC" w14:textId="77777777" w:rsidR="00011BCD" w:rsidRDefault="00516B2C">
      <w:pPr>
        <w:pStyle w:val="Akapitzlist"/>
        <w:numPr>
          <w:ilvl w:val="0"/>
          <w:numId w:val="7"/>
        </w:numPr>
        <w:tabs>
          <w:tab w:val="left" w:pos="1235"/>
        </w:tabs>
        <w:spacing w:before="119"/>
        <w:ind w:left="1235"/>
        <w:rPr>
          <w:sz w:val="24"/>
        </w:rPr>
      </w:pPr>
      <w:r>
        <w:rPr>
          <w:sz w:val="24"/>
        </w:rPr>
        <w:t>narożniki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krawędzie</w:t>
      </w:r>
      <w:r>
        <w:rPr>
          <w:spacing w:val="-1"/>
          <w:sz w:val="24"/>
        </w:rPr>
        <w:t xml:space="preserve"> </w:t>
      </w:r>
      <w:r>
        <w:rPr>
          <w:sz w:val="24"/>
        </w:rPr>
        <w:t>(czy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uszkodzeń),</w:t>
      </w:r>
    </w:p>
    <w:p w14:paraId="5C83EDB4" w14:textId="77777777" w:rsidR="00011BCD" w:rsidRDefault="00516B2C">
      <w:pPr>
        <w:pStyle w:val="Akapitzlist"/>
        <w:numPr>
          <w:ilvl w:val="0"/>
          <w:numId w:val="7"/>
        </w:numPr>
        <w:tabs>
          <w:tab w:val="left" w:pos="1235"/>
        </w:tabs>
        <w:spacing w:before="121"/>
        <w:ind w:left="1235"/>
        <w:rPr>
          <w:sz w:val="24"/>
        </w:rPr>
      </w:pPr>
      <w:r>
        <w:rPr>
          <w:sz w:val="24"/>
        </w:rPr>
        <w:t>wymiary</w:t>
      </w:r>
      <w:r>
        <w:rPr>
          <w:spacing w:val="-1"/>
          <w:sz w:val="24"/>
        </w:rPr>
        <w:t xml:space="preserve"> </w:t>
      </w:r>
      <w:r>
        <w:rPr>
          <w:sz w:val="24"/>
        </w:rPr>
        <w:t>płyt</w:t>
      </w:r>
      <w:r>
        <w:rPr>
          <w:spacing w:val="-1"/>
          <w:sz w:val="24"/>
        </w:rPr>
        <w:t xml:space="preserve"> </w:t>
      </w:r>
      <w:r>
        <w:rPr>
          <w:sz w:val="24"/>
        </w:rPr>
        <w:t>(zgodnie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tolerancją),</w:t>
      </w:r>
    </w:p>
    <w:p w14:paraId="4C42EB7B" w14:textId="77777777" w:rsidR="00011BCD" w:rsidRDefault="00516B2C">
      <w:pPr>
        <w:pStyle w:val="Akapitzlist"/>
        <w:numPr>
          <w:ilvl w:val="0"/>
          <w:numId w:val="7"/>
        </w:numPr>
        <w:tabs>
          <w:tab w:val="left" w:pos="1235"/>
        </w:tabs>
        <w:spacing w:before="118"/>
        <w:ind w:left="1235"/>
        <w:rPr>
          <w:sz w:val="24"/>
        </w:rPr>
      </w:pPr>
      <w:r>
        <w:rPr>
          <w:sz w:val="24"/>
        </w:rPr>
        <w:t>wilgotność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 </w:t>
      </w:r>
      <w:r>
        <w:rPr>
          <w:spacing w:val="-2"/>
          <w:sz w:val="24"/>
        </w:rPr>
        <w:t>nasiąkliwość,</w:t>
      </w:r>
    </w:p>
    <w:p w14:paraId="3E50A666" w14:textId="77777777" w:rsidR="00011BCD" w:rsidRDefault="00516B2C">
      <w:pPr>
        <w:pStyle w:val="Akapitzlist"/>
        <w:numPr>
          <w:ilvl w:val="0"/>
          <w:numId w:val="7"/>
        </w:numPr>
        <w:tabs>
          <w:tab w:val="left" w:pos="1235"/>
        </w:tabs>
        <w:spacing w:before="119"/>
        <w:ind w:left="1235"/>
        <w:rPr>
          <w:sz w:val="24"/>
        </w:rPr>
      </w:pPr>
      <w:r>
        <w:rPr>
          <w:sz w:val="24"/>
        </w:rPr>
        <w:t>obciążenie na</w:t>
      </w:r>
      <w:r>
        <w:rPr>
          <w:spacing w:val="-3"/>
          <w:sz w:val="24"/>
        </w:rPr>
        <w:t xml:space="preserve"> </w:t>
      </w:r>
      <w:r>
        <w:rPr>
          <w:sz w:val="24"/>
        </w:rPr>
        <w:t>zginanie</w:t>
      </w:r>
      <w:r>
        <w:rPr>
          <w:spacing w:val="-3"/>
          <w:sz w:val="24"/>
        </w:rPr>
        <w:t xml:space="preserve"> </w:t>
      </w:r>
      <w:r>
        <w:rPr>
          <w:sz w:val="24"/>
        </w:rPr>
        <w:t>niszczące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lub ugięcia </w:t>
      </w:r>
      <w:r>
        <w:rPr>
          <w:spacing w:val="-4"/>
          <w:sz w:val="24"/>
        </w:rPr>
        <w:t>płyt</w:t>
      </w:r>
    </w:p>
    <w:p w14:paraId="370C734B" w14:textId="77777777" w:rsidR="00011BCD" w:rsidRDefault="00011BCD">
      <w:pPr>
        <w:rPr>
          <w:sz w:val="24"/>
        </w:rPr>
        <w:sectPr w:rsidR="00011BCD" w:rsidSect="00CD1373">
          <w:pgSz w:w="11910" w:h="16840"/>
          <w:pgMar w:top="1920" w:right="380" w:bottom="280" w:left="1260" w:header="708" w:footer="708" w:gutter="0"/>
          <w:cols w:space="708"/>
        </w:sectPr>
      </w:pPr>
    </w:p>
    <w:p w14:paraId="73AFCEB9" w14:textId="77777777" w:rsidR="00011BCD" w:rsidRDefault="00516B2C">
      <w:pPr>
        <w:pStyle w:val="Tekstpodstawowy"/>
        <w:spacing w:before="64"/>
        <w:ind w:right="362"/>
        <w:jc w:val="both"/>
      </w:pPr>
      <w:r>
        <w:lastRenderedPageBreak/>
        <w:t>Warunki</w:t>
      </w:r>
      <w:r>
        <w:rPr>
          <w:spacing w:val="-11"/>
        </w:rPr>
        <w:t xml:space="preserve"> </w:t>
      </w:r>
      <w:r>
        <w:t>badań</w:t>
      </w:r>
      <w:r>
        <w:rPr>
          <w:spacing w:val="-11"/>
        </w:rPr>
        <w:t xml:space="preserve"> </w:t>
      </w:r>
      <w:r>
        <w:t>płyt</w:t>
      </w:r>
      <w:r>
        <w:rPr>
          <w:spacing w:val="-11"/>
        </w:rPr>
        <w:t xml:space="preserve"> </w:t>
      </w:r>
      <w:r>
        <w:t>gipsowo-kartonowych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innych</w:t>
      </w:r>
      <w:r>
        <w:rPr>
          <w:spacing w:val="-11"/>
        </w:rPr>
        <w:t xml:space="preserve"> </w:t>
      </w:r>
      <w:r>
        <w:t>materiałów</w:t>
      </w:r>
      <w:r>
        <w:rPr>
          <w:spacing w:val="-11"/>
        </w:rPr>
        <w:t xml:space="preserve"> </w:t>
      </w:r>
      <w:r>
        <w:t>powinny</w:t>
      </w:r>
      <w:r>
        <w:rPr>
          <w:spacing w:val="-11"/>
        </w:rPr>
        <w:t xml:space="preserve"> </w:t>
      </w:r>
      <w:r>
        <w:t>być</w:t>
      </w:r>
      <w:r>
        <w:rPr>
          <w:spacing w:val="-11"/>
        </w:rPr>
        <w:t xml:space="preserve"> </w:t>
      </w:r>
      <w:r>
        <w:t>wpisywane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dziennika budowy i akceptowane przez Inspektora Nadzoru.</w:t>
      </w:r>
    </w:p>
    <w:p w14:paraId="3A9A7E2D" w14:textId="77777777" w:rsidR="00011BCD" w:rsidRDefault="00011BCD">
      <w:pPr>
        <w:pStyle w:val="Tekstpodstawowy"/>
        <w:ind w:left="0"/>
      </w:pPr>
    </w:p>
    <w:p w14:paraId="53E75EA3" w14:textId="77777777" w:rsidR="00011BCD" w:rsidRDefault="00516B2C">
      <w:pPr>
        <w:pStyle w:val="Nagwek1"/>
        <w:numPr>
          <w:ilvl w:val="0"/>
          <w:numId w:val="8"/>
        </w:numPr>
        <w:tabs>
          <w:tab w:val="left" w:pos="396"/>
        </w:tabs>
        <w:jc w:val="both"/>
      </w:pPr>
      <w:r>
        <w:t>OBMIAR</w:t>
      </w:r>
      <w:r>
        <w:rPr>
          <w:spacing w:val="-2"/>
        </w:rPr>
        <w:t xml:space="preserve"> ROBÓT</w:t>
      </w:r>
    </w:p>
    <w:p w14:paraId="6E266855" w14:textId="77777777" w:rsidR="00011BCD" w:rsidRDefault="00516B2C">
      <w:pPr>
        <w:pStyle w:val="Akapitzlist"/>
        <w:numPr>
          <w:ilvl w:val="1"/>
          <w:numId w:val="8"/>
        </w:numPr>
        <w:tabs>
          <w:tab w:val="left" w:pos="876"/>
        </w:tabs>
        <w:ind w:left="876" w:hanging="360"/>
        <w:rPr>
          <w:sz w:val="24"/>
        </w:rPr>
      </w:pPr>
      <w:r>
        <w:rPr>
          <w:sz w:val="24"/>
        </w:rPr>
        <w:t>Jednostką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obmiarową </w:t>
      </w:r>
      <w:r>
        <w:rPr>
          <w:spacing w:val="-2"/>
          <w:sz w:val="24"/>
        </w:rPr>
        <w:t>jest:</w:t>
      </w:r>
    </w:p>
    <w:p w14:paraId="527D6BE8" w14:textId="77777777" w:rsidR="00011BCD" w:rsidRDefault="00516B2C">
      <w:pPr>
        <w:pStyle w:val="Tekstpodstawowy"/>
        <w:ind w:left="516" w:right="468"/>
      </w:pPr>
      <w:r>
        <w:t>powierzchnia</w:t>
      </w:r>
      <w:r>
        <w:rPr>
          <w:spacing w:val="-3"/>
        </w:rPr>
        <w:t xml:space="preserve"> </w:t>
      </w:r>
      <w:r>
        <w:t>obudowy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m</w:t>
      </w:r>
      <w:r>
        <w:rPr>
          <w:vertAlign w:val="superscript"/>
        </w:rPr>
        <w:t>2</w:t>
      </w:r>
      <w:r>
        <w:rPr>
          <w:spacing w:val="40"/>
        </w:rPr>
        <w:t xml:space="preserve"> </w:t>
      </w:r>
      <w:r>
        <w:t>jako</w:t>
      </w:r>
      <w:r>
        <w:rPr>
          <w:spacing w:val="-3"/>
        </w:rPr>
        <w:t xml:space="preserve"> </w:t>
      </w:r>
      <w:r>
        <w:t>iloczyn</w:t>
      </w:r>
      <w:r>
        <w:rPr>
          <w:spacing w:val="-3"/>
        </w:rPr>
        <w:t xml:space="preserve"> </w:t>
      </w:r>
      <w:r>
        <w:t>długości</w:t>
      </w:r>
      <w:r>
        <w:rPr>
          <w:spacing w:val="-5"/>
        </w:rPr>
        <w:t xml:space="preserve"> </w:t>
      </w:r>
      <w:r>
        <w:t>ścian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stanie</w:t>
      </w:r>
      <w:r>
        <w:rPr>
          <w:spacing w:val="-6"/>
        </w:rPr>
        <w:t xml:space="preserve"> </w:t>
      </w:r>
      <w:r>
        <w:t>surowym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 xml:space="preserve">wysokości mierzonej od podłoża lub warstwy wyrównawczej na stropie do spodu stropu wyższej </w:t>
      </w:r>
      <w:r>
        <w:rPr>
          <w:spacing w:val="-2"/>
        </w:rPr>
        <w:t>kondygnacji.</w:t>
      </w:r>
    </w:p>
    <w:p w14:paraId="30A173D5" w14:textId="77777777" w:rsidR="00011BCD" w:rsidRDefault="00516B2C">
      <w:pPr>
        <w:pStyle w:val="Akapitzlist"/>
        <w:numPr>
          <w:ilvl w:val="1"/>
          <w:numId w:val="8"/>
        </w:numPr>
        <w:tabs>
          <w:tab w:val="left" w:pos="876"/>
        </w:tabs>
        <w:ind w:left="876" w:hanging="360"/>
        <w:rPr>
          <w:sz w:val="24"/>
        </w:rPr>
      </w:pPr>
      <w:r>
        <w:rPr>
          <w:sz w:val="24"/>
        </w:rPr>
        <w:t>Ilość</w:t>
      </w:r>
      <w:r>
        <w:rPr>
          <w:spacing w:val="-2"/>
          <w:sz w:val="24"/>
        </w:rPr>
        <w:t xml:space="preserve"> </w:t>
      </w:r>
      <w:r>
        <w:rPr>
          <w:sz w:val="24"/>
        </w:rPr>
        <w:t>robót</w:t>
      </w:r>
      <w:r>
        <w:rPr>
          <w:spacing w:val="-1"/>
          <w:sz w:val="24"/>
        </w:rPr>
        <w:t xml:space="preserve"> </w:t>
      </w:r>
      <w:r>
        <w:rPr>
          <w:sz w:val="24"/>
        </w:rPr>
        <w:t>określa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podstawie</w:t>
      </w:r>
      <w:r>
        <w:rPr>
          <w:spacing w:val="-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projektowej.</w:t>
      </w:r>
    </w:p>
    <w:p w14:paraId="3CE56FF8" w14:textId="77777777" w:rsidR="00011BCD" w:rsidRDefault="00011BCD">
      <w:pPr>
        <w:pStyle w:val="Tekstpodstawowy"/>
        <w:ind w:left="0"/>
      </w:pPr>
    </w:p>
    <w:p w14:paraId="490562C5" w14:textId="77777777" w:rsidR="00011BCD" w:rsidRDefault="00516B2C">
      <w:pPr>
        <w:pStyle w:val="Nagwek1"/>
        <w:numPr>
          <w:ilvl w:val="0"/>
          <w:numId w:val="8"/>
        </w:numPr>
        <w:tabs>
          <w:tab w:val="left" w:pos="336"/>
        </w:tabs>
        <w:ind w:left="336" w:hanging="180"/>
        <w:jc w:val="both"/>
      </w:pPr>
      <w:r>
        <w:t>ODBIÓR</w:t>
      </w:r>
      <w:r>
        <w:rPr>
          <w:spacing w:val="-1"/>
        </w:rPr>
        <w:t xml:space="preserve"> </w:t>
      </w:r>
      <w:r>
        <w:rPr>
          <w:spacing w:val="-4"/>
        </w:rPr>
        <w:t>ROBÓT</w:t>
      </w:r>
    </w:p>
    <w:p w14:paraId="6EAB0C0F" w14:textId="77777777" w:rsidR="00011BCD" w:rsidRDefault="00516B2C">
      <w:pPr>
        <w:pStyle w:val="Nagwek2"/>
        <w:numPr>
          <w:ilvl w:val="1"/>
          <w:numId w:val="8"/>
        </w:numPr>
        <w:tabs>
          <w:tab w:val="left" w:pos="576"/>
        </w:tabs>
        <w:ind w:left="576" w:hanging="420"/>
        <w:jc w:val="both"/>
      </w:pPr>
      <w:r>
        <w:t>Ogólne zasady odbioru</w:t>
      </w:r>
      <w:r>
        <w:rPr>
          <w:spacing w:val="-2"/>
        </w:rPr>
        <w:t xml:space="preserve"> robót</w:t>
      </w:r>
    </w:p>
    <w:p w14:paraId="32FA9C41" w14:textId="77777777" w:rsidR="00011BCD" w:rsidRDefault="00516B2C">
      <w:pPr>
        <w:pStyle w:val="Tekstpodstawowy"/>
        <w:jc w:val="both"/>
      </w:pPr>
      <w:r>
        <w:t>Ogólne</w:t>
      </w:r>
      <w:r>
        <w:rPr>
          <w:spacing w:val="-1"/>
        </w:rPr>
        <w:t xml:space="preserve"> </w:t>
      </w:r>
      <w:r>
        <w:t>zasady</w:t>
      </w:r>
      <w:r>
        <w:rPr>
          <w:spacing w:val="-1"/>
        </w:rPr>
        <w:t xml:space="preserve"> </w:t>
      </w:r>
      <w:r>
        <w:t>dotyczące</w:t>
      </w:r>
      <w:r>
        <w:rPr>
          <w:spacing w:val="1"/>
        </w:rPr>
        <w:t xml:space="preserve"> </w:t>
      </w:r>
      <w:r>
        <w:t>odbioru</w:t>
      </w:r>
      <w:r>
        <w:rPr>
          <w:spacing w:val="-1"/>
        </w:rPr>
        <w:t xml:space="preserve"> </w:t>
      </w:r>
      <w:r>
        <w:t>robót podano</w:t>
      </w:r>
      <w:r>
        <w:rPr>
          <w:spacing w:val="-1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SST</w:t>
      </w:r>
      <w:r>
        <w:rPr>
          <w:spacing w:val="1"/>
        </w:rPr>
        <w:t xml:space="preserve"> </w:t>
      </w:r>
      <w:r>
        <w:t>„Wymagania</w:t>
      </w:r>
      <w:r>
        <w:rPr>
          <w:spacing w:val="-3"/>
        </w:rPr>
        <w:t xml:space="preserve"> </w:t>
      </w:r>
      <w:r>
        <w:t>ogólne”</w:t>
      </w:r>
      <w:r>
        <w:rPr>
          <w:spacing w:val="-4"/>
        </w:rPr>
        <w:t xml:space="preserve"> </w:t>
      </w:r>
      <w:r>
        <w:t>pkt</w:t>
      </w:r>
      <w:r>
        <w:rPr>
          <w:spacing w:val="2"/>
        </w:rPr>
        <w:t xml:space="preserve"> </w:t>
      </w:r>
      <w:r>
        <w:rPr>
          <w:spacing w:val="-5"/>
        </w:rPr>
        <w:t>8.</w:t>
      </w:r>
    </w:p>
    <w:p w14:paraId="53492661" w14:textId="77777777" w:rsidR="00011BCD" w:rsidRDefault="00516B2C">
      <w:pPr>
        <w:pStyle w:val="Tekstpodstawowy"/>
        <w:ind w:right="364"/>
        <w:jc w:val="both"/>
      </w:pPr>
      <w:r>
        <w:t>Odbiór powinien być potwierdzony wpisem do dziennika budowy. Odbioru dokonuje Inspektor Nadzoru na podstawie zgłoszenia Wykonawcy.</w:t>
      </w:r>
    </w:p>
    <w:p w14:paraId="38523CFE" w14:textId="77777777" w:rsidR="00011BCD" w:rsidRDefault="00516B2C">
      <w:pPr>
        <w:pStyle w:val="Tekstpodstawowy"/>
        <w:ind w:right="363"/>
        <w:jc w:val="both"/>
      </w:pPr>
      <w:r>
        <w:rPr>
          <w:b/>
        </w:rPr>
        <w:t>Odbiór</w:t>
      </w:r>
      <w:r>
        <w:rPr>
          <w:b/>
          <w:spacing w:val="-11"/>
        </w:rPr>
        <w:t xml:space="preserve"> </w:t>
      </w:r>
      <w:r>
        <w:rPr>
          <w:b/>
        </w:rPr>
        <w:t>podłoża</w:t>
      </w:r>
      <w:r>
        <w:rPr>
          <w:b/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należy</w:t>
      </w:r>
      <w:r>
        <w:rPr>
          <w:spacing w:val="-9"/>
        </w:rPr>
        <w:t xml:space="preserve"> </w:t>
      </w:r>
      <w:r>
        <w:t>przeprowadzić</w:t>
      </w:r>
      <w:r>
        <w:rPr>
          <w:spacing w:val="-9"/>
        </w:rPr>
        <w:t xml:space="preserve"> </w:t>
      </w:r>
      <w:r>
        <w:t>bezpośrednio</w:t>
      </w:r>
      <w:r>
        <w:rPr>
          <w:spacing w:val="-9"/>
        </w:rPr>
        <w:t xml:space="preserve"> </w:t>
      </w:r>
      <w:r>
        <w:t>przed</w:t>
      </w:r>
      <w:r>
        <w:rPr>
          <w:spacing w:val="-11"/>
        </w:rPr>
        <w:t xml:space="preserve"> </w:t>
      </w:r>
      <w:r>
        <w:t>przystąpieniem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robót</w:t>
      </w:r>
      <w:r>
        <w:rPr>
          <w:spacing w:val="-9"/>
        </w:rPr>
        <w:t xml:space="preserve"> </w:t>
      </w:r>
      <w:r>
        <w:t>okładzinowych z płyt g-k. Jeżeli odbiór podłoża odbywa się po dłuższym czasie od jego wykonania należy podłoże oczyścić i umyć wodą.</w:t>
      </w:r>
    </w:p>
    <w:p w14:paraId="45FAA960" w14:textId="77777777" w:rsidR="00011BCD" w:rsidRDefault="00516B2C">
      <w:pPr>
        <w:pStyle w:val="Tekstpodstawowy"/>
        <w:ind w:right="363"/>
        <w:jc w:val="both"/>
      </w:pPr>
      <w:r>
        <w:t>Dokonanie odbioru</w:t>
      </w:r>
      <w:r>
        <w:rPr>
          <w:spacing w:val="-1"/>
        </w:rPr>
        <w:t xml:space="preserve"> </w:t>
      </w:r>
      <w:r>
        <w:t>podłoża</w:t>
      </w:r>
      <w:r>
        <w:rPr>
          <w:spacing w:val="-3"/>
        </w:rPr>
        <w:t xml:space="preserve"> </w:t>
      </w:r>
      <w:r>
        <w:t>jak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okładzin</w:t>
      </w:r>
      <w:r>
        <w:rPr>
          <w:spacing w:val="-1"/>
        </w:rPr>
        <w:t xml:space="preserve"> </w:t>
      </w:r>
      <w:r>
        <w:t>płytami</w:t>
      </w:r>
      <w:r>
        <w:rPr>
          <w:spacing w:val="-1"/>
        </w:rPr>
        <w:t xml:space="preserve"> </w:t>
      </w:r>
      <w:r>
        <w:t>uznaje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zgodne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dokumentacją projektową</w:t>
      </w:r>
      <w:r>
        <w:rPr>
          <w:spacing w:val="-1"/>
        </w:rPr>
        <w:t xml:space="preserve"> </w:t>
      </w:r>
      <w:r>
        <w:t>i SST i wymaganiami Inspektora nadzoru jeżeli wszystkie pomiary i badania (z uwzględnieniem dopuszczalnych tolerancji) wg pkt 6 dały pozytywne wyniki.</w:t>
      </w:r>
    </w:p>
    <w:p w14:paraId="3C409E31" w14:textId="77777777" w:rsidR="00011BCD" w:rsidRDefault="00516B2C">
      <w:pPr>
        <w:pStyle w:val="Nagwek2"/>
        <w:ind w:left="156"/>
        <w:jc w:val="both"/>
      </w:pPr>
      <w:r>
        <w:t>Wymagania przy</w:t>
      </w:r>
      <w:r>
        <w:rPr>
          <w:spacing w:val="-2"/>
        </w:rPr>
        <w:t xml:space="preserve"> odbiorze:</w:t>
      </w:r>
    </w:p>
    <w:p w14:paraId="1601A13C" w14:textId="77777777" w:rsidR="00011BCD" w:rsidRDefault="00516B2C">
      <w:pPr>
        <w:pStyle w:val="Tekstpodstawowy"/>
        <w:ind w:right="362"/>
        <w:jc w:val="both"/>
      </w:pPr>
      <w:r>
        <w:t>Wymagania</w:t>
      </w:r>
      <w:r>
        <w:rPr>
          <w:spacing w:val="-10"/>
        </w:rPr>
        <w:t xml:space="preserve"> </w:t>
      </w:r>
      <w:r>
        <w:t>określa</w:t>
      </w:r>
      <w:r>
        <w:rPr>
          <w:spacing w:val="-10"/>
        </w:rPr>
        <w:t xml:space="preserve"> </w:t>
      </w:r>
      <w:r>
        <w:t>norma</w:t>
      </w:r>
      <w:r>
        <w:rPr>
          <w:spacing w:val="-10"/>
        </w:rPr>
        <w:t xml:space="preserve"> </w:t>
      </w:r>
      <w:r>
        <w:t>PN-72/B-10122</w:t>
      </w:r>
      <w:r>
        <w:rPr>
          <w:spacing w:val="-10"/>
        </w:rPr>
        <w:t xml:space="preserve"> </w:t>
      </w:r>
      <w:r>
        <w:t>„Roboty</w:t>
      </w:r>
      <w:r>
        <w:rPr>
          <w:spacing w:val="-10"/>
        </w:rPr>
        <w:t xml:space="preserve"> </w:t>
      </w:r>
      <w:r>
        <w:t>okładzinowe.</w:t>
      </w:r>
      <w:r>
        <w:rPr>
          <w:spacing w:val="-12"/>
        </w:rPr>
        <w:t xml:space="preserve"> </w:t>
      </w:r>
      <w:r>
        <w:t>Suche</w:t>
      </w:r>
      <w:r>
        <w:rPr>
          <w:spacing w:val="-10"/>
        </w:rPr>
        <w:t xml:space="preserve"> </w:t>
      </w:r>
      <w:r>
        <w:t>tynki.</w:t>
      </w:r>
      <w:r>
        <w:rPr>
          <w:spacing w:val="-10"/>
        </w:rPr>
        <w:t xml:space="preserve"> </w:t>
      </w:r>
      <w:r>
        <w:t>Wymagania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badania przy odbiorze”.</w:t>
      </w:r>
    </w:p>
    <w:p w14:paraId="57932FB2" w14:textId="77777777" w:rsidR="00011BCD" w:rsidRDefault="00516B2C">
      <w:pPr>
        <w:pStyle w:val="Tekstpodstawowy"/>
        <w:spacing w:line="276" w:lineRule="exact"/>
        <w:jc w:val="both"/>
      </w:pPr>
      <w:r>
        <w:t>Sprawdzeniu</w:t>
      </w:r>
      <w:r>
        <w:rPr>
          <w:spacing w:val="-3"/>
        </w:rPr>
        <w:t xml:space="preserve"> </w:t>
      </w:r>
      <w:r>
        <w:rPr>
          <w:spacing w:val="-2"/>
        </w:rPr>
        <w:t>podlega:</w:t>
      </w:r>
    </w:p>
    <w:p w14:paraId="4499A2A5" w14:textId="77777777" w:rsidR="00011BCD" w:rsidRDefault="00516B2C">
      <w:pPr>
        <w:pStyle w:val="Akapitzlist"/>
        <w:numPr>
          <w:ilvl w:val="0"/>
          <w:numId w:val="6"/>
        </w:numPr>
        <w:tabs>
          <w:tab w:val="left" w:pos="1583"/>
        </w:tabs>
        <w:spacing w:line="293" w:lineRule="exact"/>
        <w:ind w:left="1583" w:hanging="359"/>
        <w:rPr>
          <w:sz w:val="24"/>
        </w:rPr>
      </w:pPr>
      <w:r>
        <w:rPr>
          <w:sz w:val="24"/>
        </w:rPr>
        <w:t>zgodność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-2"/>
          <w:sz w:val="24"/>
        </w:rPr>
        <w:t xml:space="preserve"> techniczną,</w:t>
      </w:r>
    </w:p>
    <w:p w14:paraId="55016BC2" w14:textId="77777777" w:rsidR="00011BCD" w:rsidRDefault="00516B2C">
      <w:pPr>
        <w:pStyle w:val="Akapitzlist"/>
        <w:numPr>
          <w:ilvl w:val="0"/>
          <w:numId w:val="6"/>
        </w:numPr>
        <w:tabs>
          <w:tab w:val="left" w:pos="1583"/>
        </w:tabs>
        <w:spacing w:line="293" w:lineRule="exact"/>
        <w:ind w:left="1583" w:hanging="359"/>
        <w:rPr>
          <w:sz w:val="24"/>
        </w:rPr>
      </w:pPr>
      <w:r>
        <w:rPr>
          <w:sz w:val="24"/>
        </w:rPr>
        <w:t>rodzaj</w:t>
      </w:r>
      <w:r>
        <w:rPr>
          <w:spacing w:val="-2"/>
          <w:sz w:val="24"/>
        </w:rPr>
        <w:t xml:space="preserve"> </w:t>
      </w:r>
      <w:r>
        <w:rPr>
          <w:sz w:val="24"/>
        </w:rPr>
        <w:t>zastosowanych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materiałów,</w:t>
      </w:r>
    </w:p>
    <w:p w14:paraId="328FC6D2" w14:textId="77777777" w:rsidR="00011BCD" w:rsidRDefault="00516B2C">
      <w:pPr>
        <w:pStyle w:val="Akapitzlist"/>
        <w:numPr>
          <w:ilvl w:val="0"/>
          <w:numId w:val="6"/>
        </w:numPr>
        <w:tabs>
          <w:tab w:val="left" w:pos="1583"/>
        </w:tabs>
        <w:spacing w:line="293" w:lineRule="exact"/>
        <w:ind w:left="1583" w:hanging="359"/>
        <w:rPr>
          <w:sz w:val="24"/>
        </w:rPr>
      </w:pPr>
      <w:r>
        <w:rPr>
          <w:sz w:val="24"/>
        </w:rPr>
        <w:t>przygotowanie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podłoża,</w:t>
      </w:r>
    </w:p>
    <w:p w14:paraId="50CB3BDB" w14:textId="77777777" w:rsidR="00011BCD" w:rsidRDefault="00516B2C">
      <w:pPr>
        <w:pStyle w:val="Akapitzlist"/>
        <w:numPr>
          <w:ilvl w:val="0"/>
          <w:numId w:val="6"/>
        </w:numPr>
        <w:tabs>
          <w:tab w:val="left" w:pos="1583"/>
        </w:tabs>
        <w:spacing w:line="293" w:lineRule="exact"/>
        <w:ind w:left="1583" w:hanging="359"/>
        <w:rPr>
          <w:sz w:val="24"/>
        </w:rPr>
      </w:pPr>
      <w:r>
        <w:rPr>
          <w:sz w:val="24"/>
        </w:rPr>
        <w:t>prawidłowość</w:t>
      </w:r>
      <w:r>
        <w:rPr>
          <w:spacing w:val="-4"/>
          <w:sz w:val="24"/>
        </w:rPr>
        <w:t xml:space="preserve"> </w:t>
      </w:r>
      <w:r>
        <w:rPr>
          <w:sz w:val="24"/>
        </w:rPr>
        <w:t>zamontowania</w:t>
      </w:r>
      <w:r>
        <w:rPr>
          <w:spacing w:val="-3"/>
          <w:sz w:val="24"/>
        </w:rPr>
        <w:t xml:space="preserve"> </w:t>
      </w:r>
      <w:r>
        <w:rPr>
          <w:sz w:val="24"/>
        </w:rPr>
        <w:t>płyt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wykończenia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stykach,</w:t>
      </w:r>
      <w:r>
        <w:rPr>
          <w:spacing w:val="-4"/>
          <w:sz w:val="24"/>
        </w:rPr>
        <w:t xml:space="preserve"> </w:t>
      </w:r>
      <w:r>
        <w:rPr>
          <w:sz w:val="24"/>
        </w:rPr>
        <w:t>narożach 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obrzeżach,</w:t>
      </w:r>
    </w:p>
    <w:p w14:paraId="1FC42B09" w14:textId="77777777" w:rsidR="00011BCD" w:rsidRDefault="00516B2C">
      <w:pPr>
        <w:pStyle w:val="Akapitzlist"/>
        <w:numPr>
          <w:ilvl w:val="0"/>
          <w:numId w:val="6"/>
        </w:numPr>
        <w:tabs>
          <w:tab w:val="left" w:pos="1583"/>
        </w:tabs>
        <w:ind w:right="6101" w:firstLine="1068"/>
        <w:rPr>
          <w:sz w:val="24"/>
        </w:rPr>
      </w:pPr>
      <w:r>
        <w:rPr>
          <w:sz w:val="24"/>
        </w:rPr>
        <w:t>wichrowatość</w:t>
      </w:r>
      <w:r>
        <w:rPr>
          <w:spacing w:val="-15"/>
          <w:sz w:val="24"/>
        </w:rPr>
        <w:t xml:space="preserve"> </w:t>
      </w:r>
      <w:r>
        <w:rPr>
          <w:sz w:val="24"/>
        </w:rPr>
        <w:t>powierzchni Dopuszczalne odchyłki powierzchni:</w:t>
      </w:r>
    </w:p>
    <w:p w14:paraId="43B3B004" w14:textId="77777777" w:rsidR="00011BCD" w:rsidRDefault="00516B2C">
      <w:pPr>
        <w:pStyle w:val="Tekstpodstawowy"/>
        <w:ind w:left="516"/>
      </w:pPr>
      <w:r>
        <w:t>odchylenie</w:t>
      </w:r>
      <w:r>
        <w:rPr>
          <w:spacing w:val="-8"/>
        </w:rPr>
        <w:t xml:space="preserve"> </w:t>
      </w:r>
      <w:r>
        <w:t>powierzchni</w:t>
      </w:r>
      <w:r>
        <w:rPr>
          <w:spacing w:val="-7"/>
        </w:rPr>
        <w:t xml:space="preserve"> </w:t>
      </w:r>
      <w:r>
        <w:t>suchego</w:t>
      </w:r>
      <w:r>
        <w:rPr>
          <w:spacing w:val="-9"/>
        </w:rPr>
        <w:t xml:space="preserve"> </w:t>
      </w:r>
      <w:r>
        <w:t>tynku</w:t>
      </w:r>
      <w:r>
        <w:rPr>
          <w:spacing w:val="-9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płaszczyzny</w:t>
      </w:r>
      <w:r>
        <w:rPr>
          <w:spacing w:val="-9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odchylenia</w:t>
      </w:r>
      <w:r>
        <w:rPr>
          <w:spacing w:val="-11"/>
        </w:rPr>
        <w:t xml:space="preserve"> </w:t>
      </w:r>
      <w:r>
        <w:t>krawędzi</w:t>
      </w:r>
      <w:r>
        <w:rPr>
          <w:spacing w:val="-9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linii</w:t>
      </w:r>
      <w:r>
        <w:rPr>
          <w:spacing w:val="-11"/>
        </w:rPr>
        <w:t xml:space="preserve"> </w:t>
      </w:r>
      <w:r>
        <w:t>prostej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nie większa niż 2 mm i w liczbie nie większej niż 2 na całej długości 2 metrowej łaty kontrolnej, odchylenia powierzchni i krawędzi od kierunku:</w:t>
      </w:r>
    </w:p>
    <w:p w14:paraId="5F7468AF" w14:textId="77777777" w:rsidR="00011BCD" w:rsidRDefault="00516B2C">
      <w:pPr>
        <w:pStyle w:val="Akapitzlist"/>
        <w:numPr>
          <w:ilvl w:val="0"/>
          <w:numId w:val="6"/>
        </w:numPr>
        <w:tabs>
          <w:tab w:val="left" w:pos="1584"/>
        </w:tabs>
        <w:ind w:left="1584" w:right="360"/>
        <w:jc w:val="both"/>
        <w:rPr>
          <w:sz w:val="24"/>
        </w:rPr>
      </w:pPr>
      <w:r>
        <w:rPr>
          <w:sz w:val="24"/>
        </w:rPr>
        <w:t xml:space="preserve">pionowego – nie większe niż 1,5 mm na 1 </w:t>
      </w:r>
      <w:proofErr w:type="spellStart"/>
      <w:r>
        <w:rPr>
          <w:sz w:val="24"/>
        </w:rPr>
        <w:t>mb</w:t>
      </w:r>
      <w:proofErr w:type="spellEnd"/>
      <w:r>
        <w:rPr>
          <w:sz w:val="24"/>
        </w:rPr>
        <w:t xml:space="preserve"> i ogółem nie więcej niż 3 mm w pomieszczeniach do 3,5 m wysokości oraz nie więcej niż 4 mm w pomieszczeniach o wysokości powyżej 3,5 m,</w:t>
      </w:r>
    </w:p>
    <w:p w14:paraId="0FE0FC9C" w14:textId="77777777" w:rsidR="00011BCD" w:rsidRDefault="00516B2C">
      <w:pPr>
        <w:pStyle w:val="Akapitzlist"/>
        <w:numPr>
          <w:ilvl w:val="0"/>
          <w:numId w:val="6"/>
        </w:numPr>
        <w:tabs>
          <w:tab w:val="left" w:pos="1584"/>
        </w:tabs>
        <w:ind w:left="1584" w:right="364"/>
        <w:jc w:val="both"/>
        <w:rPr>
          <w:sz w:val="24"/>
        </w:rPr>
      </w:pPr>
      <w:r>
        <w:rPr>
          <w:sz w:val="24"/>
        </w:rPr>
        <w:t xml:space="preserve">poziomego – nie większe niż 2 mm na 1 </w:t>
      </w:r>
      <w:proofErr w:type="spellStart"/>
      <w:r>
        <w:rPr>
          <w:sz w:val="24"/>
        </w:rPr>
        <w:t>mb</w:t>
      </w:r>
      <w:proofErr w:type="spellEnd"/>
      <w:r>
        <w:rPr>
          <w:sz w:val="24"/>
        </w:rPr>
        <w:t xml:space="preserve"> i ogółem nie więcej niż 3 mm na całej powierzchni ograniczonej ścianami, belkami itp.</w:t>
      </w:r>
    </w:p>
    <w:p w14:paraId="4547A9E3" w14:textId="77777777" w:rsidR="00011BCD" w:rsidRDefault="00516B2C">
      <w:pPr>
        <w:pStyle w:val="Tekstpodstawowy"/>
        <w:ind w:left="583" w:right="365"/>
        <w:jc w:val="both"/>
      </w:pPr>
      <w:r>
        <w:t>3)</w:t>
      </w:r>
      <w:r>
        <w:rPr>
          <w:spacing w:val="-8"/>
        </w:rPr>
        <w:t xml:space="preserve"> </w:t>
      </w:r>
      <w:r>
        <w:t>odchylenie</w:t>
      </w:r>
      <w:r>
        <w:rPr>
          <w:spacing w:val="-11"/>
        </w:rPr>
        <w:t xml:space="preserve"> </w:t>
      </w:r>
      <w:r>
        <w:t>przecinających</w:t>
      </w:r>
      <w:r>
        <w:rPr>
          <w:spacing w:val="-8"/>
        </w:rPr>
        <w:t xml:space="preserve"> </w:t>
      </w:r>
      <w:r>
        <w:t>się</w:t>
      </w:r>
      <w:r>
        <w:rPr>
          <w:spacing w:val="-8"/>
        </w:rPr>
        <w:t xml:space="preserve"> </w:t>
      </w:r>
      <w:r>
        <w:t>płaszczyzn</w:t>
      </w:r>
      <w:r>
        <w:rPr>
          <w:spacing w:val="-8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kąta</w:t>
      </w:r>
      <w:r>
        <w:rPr>
          <w:spacing w:val="-11"/>
        </w:rPr>
        <w:t xml:space="preserve"> </w:t>
      </w:r>
      <w:r>
        <w:t>przewidzianego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dokumentacji</w:t>
      </w:r>
      <w:r>
        <w:rPr>
          <w:spacing w:val="-7"/>
        </w:rPr>
        <w:t xml:space="preserve"> </w:t>
      </w:r>
      <w:r>
        <w:t>nie</w:t>
      </w:r>
      <w:r>
        <w:rPr>
          <w:spacing w:val="-11"/>
        </w:rPr>
        <w:t xml:space="preserve"> </w:t>
      </w:r>
      <w:r>
        <w:t>większe niż 2 mm</w:t>
      </w:r>
    </w:p>
    <w:p w14:paraId="694D52A9" w14:textId="77777777" w:rsidR="00011BCD" w:rsidRDefault="00516B2C">
      <w:pPr>
        <w:pStyle w:val="Tekstpodstawowy"/>
        <w:ind w:left="864" w:right="2665" w:hanging="708"/>
        <w:jc w:val="both"/>
      </w:pPr>
      <w:r>
        <w:t>Odbiór</w:t>
      </w:r>
      <w:r>
        <w:rPr>
          <w:spacing w:val="-4"/>
        </w:rPr>
        <w:t xml:space="preserve"> </w:t>
      </w:r>
      <w:r>
        <w:t>pokrycia</w:t>
      </w:r>
      <w:r>
        <w:rPr>
          <w:spacing w:val="-4"/>
        </w:rPr>
        <w:t xml:space="preserve"> </w:t>
      </w:r>
      <w:r>
        <w:t>blachą</w:t>
      </w:r>
      <w:r>
        <w:rPr>
          <w:spacing w:val="-7"/>
        </w:rPr>
        <w:t xml:space="preserve"> </w:t>
      </w:r>
      <w:r>
        <w:t>potwierdza</w:t>
      </w:r>
      <w:r>
        <w:rPr>
          <w:spacing w:val="-8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t>protokółem,</w:t>
      </w:r>
      <w:r>
        <w:rPr>
          <w:spacing w:val="-4"/>
        </w:rPr>
        <w:t xml:space="preserve"> </w:t>
      </w:r>
      <w:r>
        <w:t>który</w:t>
      </w:r>
      <w:r>
        <w:rPr>
          <w:spacing w:val="-4"/>
        </w:rPr>
        <w:t xml:space="preserve"> </w:t>
      </w:r>
      <w:r>
        <w:t>powinien</w:t>
      </w:r>
      <w:r>
        <w:rPr>
          <w:spacing w:val="-4"/>
        </w:rPr>
        <w:t xml:space="preserve"> </w:t>
      </w:r>
      <w:r>
        <w:t>zawierać: ocenę wyników badań,</w:t>
      </w:r>
    </w:p>
    <w:p w14:paraId="56691E7F" w14:textId="77777777" w:rsidR="00011BCD" w:rsidRDefault="00516B2C">
      <w:pPr>
        <w:pStyle w:val="Tekstpodstawowy"/>
        <w:ind w:left="864" w:right="2669"/>
        <w:jc w:val="both"/>
      </w:pPr>
      <w:r>
        <w:t>wykaz wad i usterek ze wskazaniem możliwości ich usunięcia, sprawdzenie</w:t>
      </w:r>
      <w:r>
        <w:rPr>
          <w:spacing w:val="-4"/>
        </w:rPr>
        <w:t xml:space="preserve"> </w:t>
      </w:r>
      <w:r>
        <w:t>zgodności</w:t>
      </w:r>
      <w:r>
        <w:rPr>
          <w:spacing w:val="-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nie zgodności</w:t>
      </w:r>
      <w:r>
        <w:rPr>
          <w:spacing w:val="-1"/>
        </w:rPr>
        <w:t xml:space="preserve"> </w:t>
      </w:r>
      <w:r>
        <w:t>wykonania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rPr>
          <w:spacing w:val="-2"/>
        </w:rPr>
        <w:t>zamówieniem.</w:t>
      </w:r>
    </w:p>
    <w:p w14:paraId="19C3C6B4" w14:textId="77777777" w:rsidR="00011BCD" w:rsidRDefault="00011BCD">
      <w:pPr>
        <w:jc w:val="both"/>
        <w:sectPr w:rsidR="00011BCD" w:rsidSect="00CD1373">
          <w:pgSz w:w="11910" w:h="16840"/>
          <w:pgMar w:top="1760" w:right="380" w:bottom="280" w:left="1260" w:header="708" w:footer="708" w:gutter="0"/>
          <w:cols w:space="708"/>
        </w:sectPr>
      </w:pPr>
    </w:p>
    <w:p w14:paraId="06AAB5B2" w14:textId="47413023" w:rsidR="00011BCD" w:rsidRDefault="00516B2C">
      <w:pPr>
        <w:pStyle w:val="Nagwek1"/>
        <w:numPr>
          <w:ilvl w:val="0"/>
          <w:numId w:val="8"/>
        </w:numPr>
        <w:tabs>
          <w:tab w:val="left" w:pos="378"/>
        </w:tabs>
        <w:spacing w:before="180"/>
        <w:ind w:left="378" w:hanging="222"/>
      </w:pPr>
      <w:r>
        <w:rPr>
          <w:spacing w:val="-6"/>
        </w:rPr>
        <w:lastRenderedPageBreak/>
        <w:t>PODSTAWA</w:t>
      </w:r>
      <w:r w:rsidR="008B7075">
        <w:rPr>
          <w:spacing w:val="-6"/>
        </w:rPr>
        <w:t xml:space="preserve"> </w:t>
      </w:r>
      <w:r>
        <w:rPr>
          <w:spacing w:val="-6"/>
        </w:rPr>
        <w:t>PŁATNOŚCI</w:t>
      </w:r>
    </w:p>
    <w:p w14:paraId="5E091A05" w14:textId="77777777" w:rsidR="00011BCD" w:rsidRDefault="00516B2C">
      <w:pPr>
        <w:pStyle w:val="Nagwek2"/>
        <w:numPr>
          <w:ilvl w:val="1"/>
          <w:numId w:val="8"/>
        </w:numPr>
        <w:tabs>
          <w:tab w:val="left" w:pos="516"/>
        </w:tabs>
        <w:ind w:hanging="360"/>
      </w:pPr>
      <w:r>
        <w:t>Ogólne ustalenia</w:t>
      </w:r>
      <w:r>
        <w:rPr>
          <w:spacing w:val="-1"/>
        </w:rPr>
        <w:t xml:space="preserve"> </w:t>
      </w:r>
      <w:r>
        <w:t>dotyczące podstawy</w:t>
      </w:r>
      <w:r>
        <w:rPr>
          <w:spacing w:val="-3"/>
        </w:rPr>
        <w:t xml:space="preserve"> </w:t>
      </w:r>
      <w:r>
        <w:rPr>
          <w:spacing w:val="-2"/>
        </w:rPr>
        <w:t>płatności</w:t>
      </w:r>
    </w:p>
    <w:p w14:paraId="1E38200A" w14:textId="77777777" w:rsidR="00011BCD" w:rsidRDefault="00516B2C">
      <w:pPr>
        <w:pStyle w:val="Tekstpodstawowy"/>
        <w:ind w:right="363"/>
      </w:pPr>
      <w:r>
        <w:t>Ogólne</w:t>
      </w:r>
      <w:r>
        <w:rPr>
          <w:spacing w:val="-3"/>
        </w:rPr>
        <w:t xml:space="preserve"> </w:t>
      </w:r>
      <w:r>
        <w:t>ustalenia</w:t>
      </w:r>
      <w:r>
        <w:rPr>
          <w:spacing w:val="-2"/>
        </w:rPr>
        <w:t xml:space="preserve"> </w:t>
      </w:r>
      <w:r>
        <w:t>dotyczące</w:t>
      </w:r>
      <w:r>
        <w:rPr>
          <w:spacing w:val="-6"/>
        </w:rPr>
        <w:t xml:space="preserve"> </w:t>
      </w:r>
      <w:r>
        <w:t>podstawy</w:t>
      </w:r>
      <w:r>
        <w:rPr>
          <w:spacing w:val="-6"/>
        </w:rPr>
        <w:t xml:space="preserve"> </w:t>
      </w:r>
      <w:r>
        <w:t>płatności</w:t>
      </w:r>
      <w:r>
        <w:rPr>
          <w:spacing w:val="-5"/>
        </w:rPr>
        <w:t xml:space="preserve"> </w:t>
      </w:r>
      <w:r>
        <w:t>podano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SST</w:t>
      </w:r>
      <w:r>
        <w:rPr>
          <w:spacing w:val="-1"/>
        </w:rPr>
        <w:t xml:space="preserve"> </w:t>
      </w:r>
      <w:r>
        <w:t>D-00.00.00</w:t>
      </w:r>
      <w:r>
        <w:rPr>
          <w:spacing w:val="-3"/>
        </w:rPr>
        <w:t xml:space="preserve"> </w:t>
      </w:r>
      <w:r>
        <w:t>„Wymagania</w:t>
      </w:r>
      <w:r>
        <w:rPr>
          <w:spacing w:val="-3"/>
        </w:rPr>
        <w:t xml:space="preserve"> </w:t>
      </w:r>
      <w:r>
        <w:t>ogólne”</w:t>
      </w:r>
      <w:r>
        <w:rPr>
          <w:spacing w:val="-6"/>
        </w:rPr>
        <w:t xml:space="preserve"> </w:t>
      </w:r>
      <w:r>
        <w:t xml:space="preserve">pkt. </w:t>
      </w:r>
      <w:r>
        <w:rPr>
          <w:spacing w:val="-6"/>
        </w:rPr>
        <w:t>9.</w:t>
      </w:r>
    </w:p>
    <w:p w14:paraId="6A31DA86" w14:textId="77777777" w:rsidR="00011BCD" w:rsidRDefault="00516B2C">
      <w:pPr>
        <w:pStyle w:val="Nagwek2"/>
        <w:numPr>
          <w:ilvl w:val="1"/>
          <w:numId w:val="8"/>
        </w:numPr>
        <w:tabs>
          <w:tab w:val="left" w:pos="516"/>
        </w:tabs>
        <w:spacing w:before="91"/>
        <w:ind w:hanging="360"/>
      </w:pPr>
      <w:r>
        <w:t>Wykonanie</w:t>
      </w:r>
      <w:r>
        <w:rPr>
          <w:spacing w:val="1"/>
        </w:rPr>
        <w:t xml:space="preserve"> </w:t>
      </w:r>
      <w:r>
        <w:t>ścianek</w:t>
      </w:r>
      <w:r>
        <w:rPr>
          <w:spacing w:val="-2"/>
        </w:rPr>
        <w:t xml:space="preserve"> gipsowych</w:t>
      </w:r>
    </w:p>
    <w:p w14:paraId="15993E0B" w14:textId="77777777" w:rsidR="00011BCD" w:rsidRDefault="00516B2C">
      <w:pPr>
        <w:pStyle w:val="Tekstpodstawowy"/>
        <w:spacing w:line="276" w:lineRule="exact"/>
      </w:pPr>
      <w:r>
        <w:t>Płaci</w:t>
      </w:r>
      <w:r>
        <w:rPr>
          <w:spacing w:val="-3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ustaloną ilość m</w:t>
      </w: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powierzchni</w:t>
      </w:r>
      <w:r>
        <w:rPr>
          <w:spacing w:val="-1"/>
        </w:rPr>
        <w:t xml:space="preserve"> </w:t>
      </w:r>
      <w:r>
        <w:t>suchego</w:t>
      </w:r>
      <w:r>
        <w:rPr>
          <w:spacing w:val="2"/>
        </w:rPr>
        <w:t xml:space="preserve"> </w:t>
      </w:r>
      <w:r>
        <w:t>tynku</w:t>
      </w:r>
      <w:r>
        <w:rPr>
          <w:spacing w:val="-1"/>
        </w:rPr>
        <w:t xml:space="preserve"> </w:t>
      </w:r>
      <w:r>
        <w:t>według ceny</w:t>
      </w:r>
      <w:r>
        <w:rPr>
          <w:spacing w:val="-1"/>
        </w:rPr>
        <w:t xml:space="preserve"> </w:t>
      </w:r>
      <w:r>
        <w:t>jednostkowej, która</w:t>
      </w:r>
      <w:r>
        <w:rPr>
          <w:spacing w:val="-1"/>
        </w:rPr>
        <w:t xml:space="preserve"> </w:t>
      </w:r>
      <w:r>
        <w:rPr>
          <w:spacing w:val="-2"/>
        </w:rPr>
        <w:t>obejmuje:</w:t>
      </w:r>
    </w:p>
    <w:p w14:paraId="32EDED09" w14:textId="77777777" w:rsidR="00011BCD" w:rsidRDefault="00516B2C">
      <w:pPr>
        <w:pStyle w:val="Akapitzlist"/>
        <w:numPr>
          <w:ilvl w:val="2"/>
          <w:numId w:val="8"/>
        </w:numPr>
        <w:tabs>
          <w:tab w:val="left" w:pos="1583"/>
        </w:tabs>
        <w:spacing w:line="293" w:lineRule="exact"/>
        <w:ind w:left="1583" w:hanging="359"/>
        <w:rPr>
          <w:sz w:val="24"/>
        </w:rPr>
      </w:pPr>
      <w:r>
        <w:rPr>
          <w:sz w:val="24"/>
        </w:rPr>
        <w:t>przygotowanie</w:t>
      </w:r>
      <w:r>
        <w:rPr>
          <w:spacing w:val="-4"/>
          <w:sz w:val="24"/>
        </w:rPr>
        <w:t xml:space="preserve"> </w:t>
      </w:r>
      <w:r>
        <w:rPr>
          <w:sz w:val="24"/>
        </w:rPr>
        <w:t>stanowiska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roboczego,</w:t>
      </w:r>
    </w:p>
    <w:p w14:paraId="6CAB3F38" w14:textId="77777777" w:rsidR="00011BCD" w:rsidRDefault="00516B2C">
      <w:pPr>
        <w:pStyle w:val="Akapitzlist"/>
        <w:numPr>
          <w:ilvl w:val="2"/>
          <w:numId w:val="8"/>
        </w:numPr>
        <w:tabs>
          <w:tab w:val="left" w:pos="1583"/>
        </w:tabs>
        <w:spacing w:line="293" w:lineRule="exact"/>
        <w:ind w:left="1583" w:hanging="359"/>
        <w:rPr>
          <w:sz w:val="24"/>
        </w:rPr>
      </w:pPr>
      <w:r>
        <w:rPr>
          <w:sz w:val="24"/>
        </w:rPr>
        <w:t>dostarczenie</w:t>
      </w:r>
      <w:r>
        <w:rPr>
          <w:spacing w:val="-1"/>
          <w:sz w:val="24"/>
        </w:rPr>
        <w:t xml:space="preserve"> </w:t>
      </w:r>
      <w:r>
        <w:rPr>
          <w:sz w:val="24"/>
        </w:rPr>
        <w:t>materiałów 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sprzętu,</w:t>
      </w:r>
    </w:p>
    <w:p w14:paraId="00A53618" w14:textId="77777777" w:rsidR="00011BCD" w:rsidRDefault="00516B2C">
      <w:pPr>
        <w:pStyle w:val="Akapitzlist"/>
        <w:numPr>
          <w:ilvl w:val="2"/>
          <w:numId w:val="8"/>
        </w:numPr>
        <w:tabs>
          <w:tab w:val="left" w:pos="1583"/>
        </w:tabs>
        <w:spacing w:before="1" w:line="293" w:lineRule="exact"/>
        <w:ind w:left="1583" w:hanging="359"/>
        <w:rPr>
          <w:sz w:val="24"/>
        </w:rPr>
      </w:pPr>
      <w:r>
        <w:rPr>
          <w:sz w:val="24"/>
        </w:rPr>
        <w:t>ustawienie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rozbiórkę</w:t>
      </w:r>
      <w:r>
        <w:rPr>
          <w:spacing w:val="-3"/>
          <w:sz w:val="24"/>
        </w:rPr>
        <w:t xml:space="preserve"> </w:t>
      </w:r>
      <w:r>
        <w:rPr>
          <w:sz w:val="24"/>
        </w:rPr>
        <w:t>rusztowań</w:t>
      </w:r>
      <w:r>
        <w:rPr>
          <w:spacing w:val="-3"/>
          <w:sz w:val="24"/>
        </w:rPr>
        <w:t xml:space="preserve"> </w:t>
      </w:r>
      <w:r>
        <w:rPr>
          <w:sz w:val="24"/>
        </w:rPr>
        <w:t>o wysokości do</w:t>
      </w:r>
      <w:r>
        <w:rPr>
          <w:spacing w:val="2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m,</w:t>
      </w:r>
    </w:p>
    <w:p w14:paraId="5D18D5D0" w14:textId="77777777" w:rsidR="00011BCD" w:rsidRDefault="00516B2C">
      <w:pPr>
        <w:pStyle w:val="Akapitzlist"/>
        <w:numPr>
          <w:ilvl w:val="2"/>
          <w:numId w:val="8"/>
        </w:numPr>
        <w:tabs>
          <w:tab w:val="left" w:pos="1583"/>
        </w:tabs>
        <w:spacing w:line="293" w:lineRule="exact"/>
        <w:ind w:left="1583" w:hanging="359"/>
        <w:rPr>
          <w:sz w:val="24"/>
        </w:rPr>
      </w:pPr>
      <w:r>
        <w:rPr>
          <w:sz w:val="24"/>
        </w:rPr>
        <w:t>oczyszczenie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przygotowanie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podłoża,</w:t>
      </w:r>
    </w:p>
    <w:p w14:paraId="1CCF7504" w14:textId="77777777" w:rsidR="00011BCD" w:rsidRDefault="00516B2C">
      <w:pPr>
        <w:pStyle w:val="Akapitzlist"/>
        <w:numPr>
          <w:ilvl w:val="2"/>
          <w:numId w:val="8"/>
        </w:numPr>
        <w:tabs>
          <w:tab w:val="left" w:pos="1584"/>
        </w:tabs>
        <w:ind w:right="364"/>
        <w:rPr>
          <w:sz w:val="24"/>
        </w:rPr>
      </w:pPr>
      <w:r>
        <w:rPr>
          <w:sz w:val="24"/>
        </w:rPr>
        <w:t>przymocowanie</w:t>
      </w:r>
      <w:r>
        <w:rPr>
          <w:spacing w:val="40"/>
          <w:sz w:val="24"/>
        </w:rPr>
        <w:t xml:space="preserve"> </w:t>
      </w:r>
      <w:r>
        <w:rPr>
          <w:sz w:val="24"/>
        </w:rPr>
        <w:t>płyt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gotowego</w:t>
      </w:r>
      <w:r>
        <w:rPr>
          <w:spacing w:val="40"/>
          <w:sz w:val="24"/>
        </w:rPr>
        <w:t xml:space="preserve"> </w:t>
      </w:r>
      <w:r>
        <w:rPr>
          <w:sz w:val="24"/>
        </w:rPr>
        <w:t>rusztu</w:t>
      </w:r>
      <w:r>
        <w:rPr>
          <w:spacing w:val="40"/>
          <w:sz w:val="24"/>
        </w:rPr>
        <w:t xml:space="preserve"> </w:t>
      </w:r>
      <w:r>
        <w:rPr>
          <w:sz w:val="24"/>
        </w:rPr>
        <w:t>metalowego</w:t>
      </w:r>
      <w:r>
        <w:rPr>
          <w:spacing w:val="40"/>
          <w:sz w:val="24"/>
        </w:rPr>
        <w:t xml:space="preserve"> </w:t>
      </w:r>
      <w:r>
        <w:rPr>
          <w:sz w:val="24"/>
        </w:rPr>
        <w:t>za</w:t>
      </w:r>
      <w:r>
        <w:rPr>
          <w:spacing w:val="40"/>
          <w:sz w:val="24"/>
        </w:rPr>
        <w:t xml:space="preserve"> </w:t>
      </w:r>
      <w:r>
        <w:rPr>
          <w:sz w:val="24"/>
        </w:rPr>
        <w:t>pomocą</w:t>
      </w:r>
      <w:r>
        <w:rPr>
          <w:spacing w:val="40"/>
          <w:sz w:val="24"/>
        </w:rPr>
        <w:t xml:space="preserve"> </w:t>
      </w:r>
      <w:r>
        <w:rPr>
          <w:sz w:val="24"/>
        </w:rPr>
        <w:t>wkrętów</w:t>
      </w:r>
      <w:r>
        <w:rPr>
          <w:spacing w:val="40"/>
          <w:sz w:val="24"/>
        </w:rPr>
        <w:t xml:space="preserve"> </w:t>
      </w:r>
      <w:r>
        <w:rPr>
          <w:sz w:val="24"/>
        </w:rPr>
        <w:t>wraz</w:t>
      </w:r>
      <w:r>
        <w:rPr>
          <w:spacing w:val="40"/>
          <w:sz w:val="24"/>
        </w:rPr>
        <w:t xml:space="preserve"> </w:t>
      </w:r>
      <w:r>
        <w:rPr>
          <w:sz w:val="24"/>
        </w:rPr>
        <w:t>z przycięciem i dopasowaniem,</w:t>
      </w:r>
    </w:p>
    <w:p w14:paraId="5DC8E155" w14:textId="77777777" w:rsidR="00011BCD" w:rsidRDefault="00516B2C">
      <w:pPr>
        <w:pStyle w:val="Akapitzlist"/>
        <w:numPr>
          <w:ilvl w:val="2"/>
          <w:numId w:val="8"/>
        </w:numPr>
        <w:tabs>
          <w:tab w:val="left" w:pos="1583"/>
        </w:tabs>
        <w:spacing w:line="292" w:lineRule="exact"/>
        <w:ind w:left="1583" w:hanging="359"/>
        <w:rPr>
          <w:sz w:val="24"/>
        </w:rPr>
      </w:pPr>
      <w:r>
        <w:rPr>
          <w:sz w:val="24"/>
        </w:rPr>
        <w:t>przygotowanie</w:t>
      </w:r>
      <w:r>
        <w:rPr>
          <w:spacing w:val="1"/>
          <w:sz w:val="24"/>
        </w:rPr>
        <w:t xml:space="preserve"> </w:t>
      </w:r>
      <w:r>
        <w:rPr>
          <w:sz w:val="24"/>
        </w:rPr>
        <w:t>zaprawy z</w:t>
      </w:r>
      <w:r>
        <w:rPr>
          <w:spacing w:val="-4"/>
          <w:sz w:val="24"/>
        </w:rPr>
        <w:t xml:space="preserve"> </w:t>
      </w:r>
      <w:r>
        <w:rPr>
          <w:sz w:val="24"/>
        </w:rPr>
        <w:t>gipsu</w:t>
      </w:r>
      <w:r>
        <w:rPr>
          <w:spacing w:val="-2"/>
          <w:sz w:val="24"/>
        </w:rPr>
        <w:t xml:space="preserve"> </w:t>
      </w:r>
      <w:r>
        <w:rPr>
          <w:sz w:val="24"/>
        </w:rPr>
        <w:t>szpachlowego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wyrównania</w:t>
      </w:r>
      <w:r>
        <w:rPr>
          <w:spacing w:val="-2"/>
          <w:sz w:val="24"/>
        </w:rPr>
        <w:t xml:space="preserve"> </w:t>
      </w:r>
      <w:r>
        <w:rPr>
          <w:sz w:val="24"/>
        </w:rPr>
        <w:t>powierzchni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okładzin,</w:t>
      </w:r>
    </w:p>
    <w:p w14:paraId="7E7973A2" w14:textId="77777777" w:rsidR="00011BCD" w:rsidRDefault="00516B2C">
      <w:pPr>
        <w:pStyle w:val="Akapitzlist"/>
        <w:numPr>
          <w:ilvl w:val="2"/>
          <w:numId w:val="8"/>
        </w:numPr>
        <w:tabs>
          <w:tab w:val="left" w:pos="1584"/>
        </w:tabs>
        <w:ind w:right="367"/>
        <w:rPr>
          <w:sz w:val="24"/>
        </w:rPr>
      </w:pPr>
      <w:r>
        <w:rPr>
          <w:sz w:val="24"/>
        </w:rPr>
        <w:t>szpachlowanie połączeń</w:t>
      </w:r>
      <w:r>
        <w:rPr>
          <w:spacing w:val="28"/>
          <w:sz w:val="24"/>
        </w:rPr>
        <w:t xml:space="preserve"> </w:t>
      </w:r>
      <w:r>
        <w:rPr>
          <w:sz w:val="24"/>
        </w:rPr>
        <w:t>i</w:t>
      </w:r>
      <w:r>
        <w:rPr>
          <w:spacing w:val="28"/>
          <w:sz w:val="24"/>
        </w:rPr>
        <w:t xml:space="preserve"> </w:t>
      </w:r>
      <w:r>
        <w:rPr>
          <w:sz w:val="24"/>
        </w:rPr>
        <w:t>styków płyt ze ścianami i</w:t>
      </w:r>
      <w:r>
        <w:rPr>
          <w:spacing w:val="28"/>
          <w:sz w:val="24"/>
        </w:rPr>
        <w:t xml:space="preserve"> </w:t>
      </w:r>
      <w:r>
        <w:rPr>
          <w:sz w:val="24"/>
        </w:rPr>
        <w:t>stropami,</w:t>
      </w:r>
      <w:r>
        <w:rPr>
          <w:spacing w:val="28"/>
          <w:sz w:val="24"/>
        </w:rPr>
        <w:t xml:space="preserve"> </w:t>
      </w:r>
      <w:r>
        <w:rPr>
          <w:sz w:val="24"/>
        </w:rPr>
        <w:t>zabezpieczenie spoin taśmą papierową,</w:t>
      </w:r>
    </w:p>
    <w:p w14:paraId="1456146D" w14:textId="77777777" w:rsidR="00011BCD" w:rsidRDefault="00516B2C">
      <w:pPr>
        <w:pStyle w:val="Akapitzlist"/>
        <w:numPr>
          <w:ilvl w:val="2"/>
          <w:numId w:val="8"/>
        </w:numPr>
        <w:tabs>
          <w:tab w:val="left" w:pos="1583"/>
        </w:tabs>
        <w:spacing w:line="293" w:lineRule="exact"/>
        <w:ind w:left="1583" w:hanging="359"/>
        <w:rPr>
          <w:sz w:val="24"/>
        </w:rPr>
      </w:pPr>
      <w:r>
        <w:rPr>
          <w:sz w:val="24"/>
        </w:rPr>
        <w:t>szpachlowanie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cyklinowanie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wykończeniowe</w:t>
      </w:r>
    </w:p>
    <w:p w14:paraId="455A55C4" w14:textId="77777777" w:rsidR="00011BCD" w:rsidRDefault="00516B2C">
      <w:pPr>
        <w:pStyle w:val="Akapitzlist"/>
        <w:numPr>
          <w:ilvl w:val="2"/>
          <w:numId w:val="8"/>
        </w:numPr>
        <w:tabs>
          <w:tab w:val="left" w:pos="1583"/>
        </w:tabs>
        <w:spacing w:line="293" w:lineRule="exact"/>
        <w:ind w:left="1583" w:hanging="359"/>
        <w:rPr>
          <w:sz w:val="24"/>
        </w:rPr>
      </w:pPr>
      <w:r>
        <w:rPr>
          <w:sz w:val="24"/>
        </w:rPr>
        <w:t>oczyszczenie</w:t>
      </w:r>
      <w:r>
        <w:rPr>
          <w:spacing w:val="-1"/>
          <w:sz w:val="24"/>
        </w:rPr>
        <w:t xml:space="preserve"> </w:t>
      </w:r>
      <w:r>
        <w:rPr>
          <w:sz w:val="24"/>
        </w:rPr>
        <w:t>miejsca pracy z</w:t>
      </w:r>
      <w:r>
        <w:rPr>
          <w:spacing w:val="-3"/>
          <w:sz w:val="24"/>
        </w:rPr>
        <w:t xml:space="preserve"> </w:t>
      </w:r>
      <w:r>
        <w:rPr>
          <w:sz w:val="24"/>
        </w:rPr>
        <w:t>resztek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materiałów,</w:t>
      </w:r>
    </w:p>
    <w:p w14:paraId="35991493" w14:textId="77777777" w:rsidR="00011BCD" w:rsidRDefault="00516B2C">
      <w:pPr>
        <w:pStyle w:val="Akapitzlist"/>
        <w:numPr>
          <w:ilvl w:val="2"/>
          <w:numId w:val="8"/>
        </w:numPr>
        <w:tabs>
          <w:tab w:val="left" w:pos="1583"/>
        </w:tabs>
        <w:spacing w:line="293" w:lineRule="exact"/>
        <w:ind w:left="1583" w:hanging="359"/>
        <w:rPr>
          <w:sz w:val="24"/>
        </w:rPr>
      </w:pPr>
      <w:r>
        <w:rPr>
          <w:sz w:val="24"/>
        </w:rPr>
        <w:t>likwidację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stanowiska </w:t>
      </w:r>
      <w:r>
        <w:rPr>
          <w:spacing w:val="-2"/>
          <w:sz w:val="24"/>
        </w:rPr>
        <w:t>roboczego.</w:t>
      </w:r>
    </w:p>
    <w:p w14:paraId="4CB7131C" w14:textId="77777777" w:rsidR="00011BCD" w:rsidRDefault="00516B2C">
      <w:pPr>
        <w:pStyle w:val="Nagwek1"/>
        <w:numPr>
          <w:ilvl w:val="0"/>
          <w:numId w:val="8"/>
        </w:numPr>
        <w:tabs>
          <w:tab w:val="left" w:pos="516"/>
        </w:tabs>
        <w:spacing w:before="275"/>
        <w:ind w:left="516" w:hanging="360"/>
      </w:pPr>
      <w:r>
        <w:t>PRZEPISY</w:t>
      </w:r>
      <w:r>
        <w:rPr>
          <w:spacing w:val="1"/>
        </w:rPr>
        <w:t xml:space="preserve"> </w:t>
      </w:r>
      <w:r>
        <w:rPr>
          <w:spacing w:val="-2"/>
        </w:rPr>
        <w:t>ZWIĄZANE</w:t>
      </w:r>
    </w:p>
    <w:p w14:paraId="2664EC7E" w14:textId="77777777" w:rsidR="00011BCD" w:rsidRDefault="00011BCD">
      <w:pPr>
        <w:pStyle w:val="Tekstpodstawowy"/>
        <w:ind w:left="0"/>
        <w:rPr>
          <w:b/>
        </w:rPr>
      </w:pPr>
    </w:p>
    <w:p w14:paraId="08D17704" w14:textId="77777777" w:rsidR="00011BCD" w:rsidRDefault="00516B2C">
      <w:pPr>
        <w:pStyle w:val="Nagwek2"/>
        <w:ind w:left="156"/>
      </w:pPr>
      <w:r>
        <w:rPr>
          <w:spacing w:val="-2"/>
        </w:rPr>
        <w:t>Normy</w:t>
      </w:r>
    </w:p>
    <w:p w14:paraId="66CF94BD" w14:textId="77777777" w:rsidR="00011BCD" w:rsidRDefault="00516B2C">
      <w:pPr>
        <w:pStyle w:val="Tekstpodstawowy"/>
        <w:tabs>
          <w:tab w:val="left" w:pos="2279"/>
        </w:tabs>
        <w:spacing w:line="480" w:lineRule="auto"/>
        <w:ind w:right="1012"/>
      </w:pPr>
      <w:r>
        <w:rPr>
          <w:spacing w:val="-2"/>
        </w:rPr>
        <w:t>PN-72/B-10122</w:t>
      </w:r>
      <w:r>
        <w:tab/>
        <w:t>Roboty</w:t>
      </w:r>
      <w:r>
        <w:rPr>
          <w:spacing w:val="-2"/>
        </w:rPr>
        <w:t xml:space="preserve"> </w:t>
      </w:r>
      <w:r>
        <w:t>okładzinowe.</w:t>
      </w:r>
      <w:r>
        <w:rPr>
          <w:spacing w:val="-4"/>
        </w:rPr>
        <w:t xml:space="preserve"> </w:t>
      </w:r>
      <w:r>
        <w:t>Suche</w:t>
      </w:r>
      <w:r>
        <w:rPr>
          <w:spacing w:val="-7"/>
        </w:rPr>
        <w:t xml:space="preserve"> </w:t>
      </w:r>
      <w:r>
        <w:t>tynki.</w:t>
      </w:r>
      <w:r>
        <w:rPr>
          <w:spacing w:val="-2"/>
        </w:rPr>
        <w:t xml:space="preserve"> </w:t>
      </w:r>
      <w:r>
        <w:t>Wymagania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badania</w:t>
      </w:r>
      <w:r>
        <w:rPr>
          <w:spacing w:val="40"/>
        </w:rPr>
        <w:t xml:space="preserve"> </w:t>
      </w:r>
      <w:r>
        <w:t>przy</w:t>
      </w:r>
      <w:r>
        <w:rPr>
          <w:spacing w:val="-4"/>
        </w:rPr>
        <w:t xml:space="preserve"> </w:t>
      </w:r>
      <w:r>
        <w:t xml:space="preserve">odbiorze. </w:t>
      </w:r>
      <w:r>
        <w:rPr>
          <w:spacing w:val="-2"/>
        </w:rPr>
        <w:t>PN-B-79405</w:t>
      </w:r>
      <w:r>
        <w:tab/>
      </w:r>
      <w:r>
        <w:rPr>
          <w:spacing w:val="-59"/>
        </w:rPr>
        <w:t xml:space="preserve"> </w:t>
      </w:r>
      <w:r>
        <w:t>Wymagania dla płyt gipsowo-kartonowych</w:t>
      </w:r>
    </w:p>
    <w:p w14:paraId="448A1105" w14:textId="77777777" w:rsidR="00011BCD" w:rsidRDefault="00516B2C">
      <w:pPr>
        <w:pStyle w:val="Tekstpodstawowy"/>
        <w:tabs>
          <w:tab w:val="left" w:pos="2279"/>
        </w:tabs>
      </w:pPr>
      <w:r>
        <w:t>PN-93/B-</w:t>
      </w:r>
      <w:r>
        <w:rPr>
          <w:spacing w:val="-2"/>
        </w:rPr>
        <w:t>02862</w:t>
      </w:r>
      <w:r>
        <w:tab/>
        <w:t>Odporność</w:t>
      </w:r>
      <w:r>
        <w:rPr>
          <w:spacing w:val="-5"/>
        </w:rPr>
        <w:t xml:space="preserve"> </w:t>
      </w:r>
      <w:r>
        <w:rPr>
          <w:spacing w:val="-2"/>
        </w:rPr>
        <w:t>ogniowa</w:t>
      </w:r>
    </w:p>
    <w:p w14:paraId="7FBBB80A" w14:textId="77777777" w:rsidR="00011BCD" w:rsidRDefault="00011BCD">
      <w:pPr>
        <w:pStyle w:val="Tekstpodstawowy"/>
        <w:ind w:left="0"/>
      </w:pPr>
    </w:p>
    <w:p w14:paraId="5F9065EC" w14:textId="77777777" w:rsidR="00011BCD" w:rsidRDefault="00516B2C">
      <w:pPr>
        <w:pStyle w:val="Tekstpodstawowy"/>
        <w:tabs>
          <w:tab w:val="left" w:pos="2280"/>
        </w:tabs>
      </w:pPr>
      <w:r>
        <w:t>PN-B-</w:t>
      </w:r>
      <w:r>
        <w:rPr>
          <w:spacing w:val="-2"/>
        </w:rPr>
        <w:t>32250</w:t>
      </w:r>
      <w:r>
        <w:tab/>
        <w:t>Woda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 xml:space="preserve">celów </w:t>
      </w:r>
      <w:r>
        <w:rPr>
          <w:spacing w:val="-2"/>
        </w:rPr>
        <w:t>budowlanych</w:t>
      </w:r>
    </w:p>
    <w:p w14:paraId="41A2E62D" w14:textId="77777777" w:rsidR="00011BCD" w:rsidRDefault="00011BCD">
      <w:pPr>
        <w:pStyle w:val="Tekstpodstawowy"/>
        <w:ind w:left="0"/>
      </w:pPr>
    </w:p>
    <w:p w14:paraId="21652537" w14:textId="77777777" w:rsidR="00011BCD" w:rsidRDefault="00516B2C">
      <w:pPr>
        <w:pStyle w:val="Tekstpodstawowy"/>
        <w:tabs>
          <w:tab w:val="left" w:pos="2279"/>
        </w:tabs>
        <w:spacing w:before="1"/>
      </w:pPr>
      <w:r>
        <w:t>PN-79/B-</w:t>
      </w:r>
      <w:r>
        <w:rPr>
          <w:spacing w:val="-2"/>
        </w:rPr>
        <w:t>06711</w:t>
      </w:r>
      <w:r>
        <w:tab/>
        <w:t>Kruszywa</w:t>
      </w:r>
      <w:r>
        <w:rPr>
          <w:spacing w:val="-1"/>
        </w:rPr>
        <w:t xml:space="preserve"> </w:t>
      </w:r>
      <w:r>
        <w:t>mineralne.</w:t>
      </w:r>
      <w:r>
        <w:rPr>
          <w:spacing w:val="-1"/>
        </w:rPr>
        <w:t xml:space="preserve"> </w:t>
      </w:r>
      <w:r>
        <w:t>Piaski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zapraw</w:t>
      </w:r>
      <w:r>
        <w:rPr>
          <w:spacing w:val="-3"/>
        </w:rPr>
        <w:t xml:space="preserve"> </w:t>
      </w:r>
      <w:r>
        <w:rPr>
          <w:spacing w:val="-2"/>
        </w:rPr>
        <w:t>budowlanych</w:t>
      </w:r>
    </w:p>
    <w:p w14:paraId="405172CA" w14:textId="77777777" w:rsidR="00011BCD" w:rsidRDefault="00516B2C">
      <w:pPr>
        <w:pStyle w:val="Tekstpodstawowy"/>
        <w:tabs>
          <w:tab w:val="left" w:pos="1570"/>
        </w:tabs>
        <w:spacing w:before="276"/>
        <w:ind w:right="365"/>
      </w:pPr>
      <w:r>
        <w:t>Norma ISO</w:t>
      </w:r>
      <w:r>
        <w:tab/>
        <w:t>(Seria 9000,9001,9002,9003 i 9004) Normy dotyczące systemów zapewnienia jakości i zarządzania systemami zapewnienia jakości</w:t>
      </w:r>
    </w:p>
    <w:p w14:paraId="0FAD97FC" w14:textId="77777777" w:rsidR="00011BCD" w:rsidRDefault="00516B2C">
      <w:pPr>
        <w:pStyle w:val="Nagwek2"/>
        <w:spacing w:before="276"/>
        <w:ind w:left="156"/>
      </w:pPr>
      <w:r>
        <w:t>Inne</w:t>
      </w:r>
      <w:r>
        <w:rPr>
          <w:spacing w:val="1"/>
        </w:rPr>
        <w:t xml:space="preserve"> </w:t>
      </w:r>
      <w:r>
        <w:t xml:space="preserve">dokumenty i </w:t>
      </w:r>
      <w:r>
        <w:rPr>
          <w:spacing w:val="-2"/>
        </w:rPr>
        <w:t>instrukcje</w:t>
      </w:r>
    </w:p>
    <w:p w14:paraId="11AC67E8" w14:textId="77777777" w:rsidR="00011BCD" w:rsidRDefault="00516B2C">
      <w:pPr>
        <w:pStyle w:val="Tekstpodstawowy"/>
      </w:pPr>
      <w:r>
        <w:t>Informator</w:t>
      </w:r>
      <w:r>
        <w:rPr>
          <w:spacing w:val="31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Poradnik</w:t>
      </w:r>
      <w:r>
        <w:rPr>
          <w:spacing w:val="34"/>
        </w:rPr>
        <w:t xml:space="preserve"> </w:t>
      </w:r>
      <w:r>
        <w:t>„Zastosowanie</w:t>
      </w:r>
      <w:r>
        <w:rPr>
          <w:spacing w:val="31"/>
        </w:rPr>
        <w:t xml:space="preserve"> </w:t>
      </w:r>
      <w:r>
        <w:t>płyt</w:t>
      </w:r>
      <w:r>
        <w:rPr>
          <w:spacing w:val="29"/>
        </w:rPr>
        <w:t xml:space="preserve"> </w:t>
      </w:r>
      <w:r>
        <w:t>gipsowo-kartonowych</w:t>
      </w:r>
      <w:r>
        <w:rPr>
          <w:spacing w:val="29"/>
        </w:rPr>
        <w:t xml:space="preserve"> </w:t>
      </w:r>
      <w:r>
        <w:t>w</w:t>
      </w:r>
      <w:r>
        <w:rPr>
          <w:spacing w:val="31"/>
        </w:rPr>
        <w:t xml:space="preserve"> </w:t>
      </w:r>
      <w:r>
        <w:t>budownictwie” wydanie</w:t>
      </w:r>
      <w:r>
        <w:rPr>
          <w:spacing w:val="33"/>
        </w:rPr>
        <w:t xml:space="preserve"> </w:t>
      </w:r>
      <w:r>
        <w:t>IV</w:t>
      </w:r>
      <w:r>
        <w:rPr>
          <w:spacing w:val="32"/>
        </w:rPr>
        <w:t xml:space="preserve"> </w:t>
      </w:r>
      <w:r>
        <w:t>– Kraków 1996 r.</w:t>
      </w:r>
    </w:p>
    <w:p w14:paraId="1E1ADC17" w14:textId="77777777" w:rsidR="00011BCD" w:rsidRDefault="00516B2C">
      <w:pPr>
        <w:pStyle w:val="Tekstpodstawowy"/>
      </w:pPr>
      <w:r>
        <w:t>Instrukcja</w:t>
      </w:r>
      <w:r>
        <w:rPr>
          <w:spacing w:val="-5"/>
        </w:rPr>
        <w:t xml:space="preserve"> </w:t>
      </w:r>
      <w:r>
        <w:t>montażu</w:t>
      </w:r>
      <w:r>
        <w:rPr>
          <w:spacing w:val="-1"/>
        </w:rPr>
        <w:t xml:space="preserve"> </w:t>
      </w:r>
      <w:r>
        <w:t>płyt</w:t>
      </w:r>
      <w:r>
        <w:rPr>
          <w:spacing w:val="1"/>
        </w:rPr>
        <w:t xml:space="preserve"> </w:t>
      </w:r>
      <w:r>
        <w:t>gipsowo-kartonowych</w:t>
      </w:r>
      <w:r>
        <w:rPr>
          <w:spacing w:val="-2"/>
        </w:rPr>
        <w:t xml:space="preserve"> </w:t>
      </w:r>
      <w:r>
        <w:t>LAFARGE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NIDA</w:t>
      </w:r>
      <w:r>
        <w:rPr>
          <w:spacing w:val="-4"/>
        </w:rPr>
        <w:t xml:space="preserve"> </w:t>
      </w:r>
      <w:r>
        <w:t>GIPS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wydanie</w:t>
      </w:r>
      <w:r>
        <w:rPr>
          <w:spacing w:val="-1"/>
        </w:rPr>
        <w:t xml:space="preserve"> </w:t>
      </w:r>
      <w:r>
        <w:t>2002</w:t>
      </w:r>
      <w:r>
        <w:rPr>
          <w:spacing w:val="-1"/>
        </w:rPr>
        <w:t xml:space="preserve"> </w:t>
      </w:r>
      <w:r>
        <w:rPr>
          <w:spacing w:val="-5"/>
        </w:rPr>
        <w:t>r.</w:t>
      </w:r>
    </w:p>
    <w:p w14:paraId="077A29AA" w14:textId="77777777" w:rsidR="00011BCD" w:rsidRDefault="00011BCD">
      <w:pPr>
        <w:sectPr w:rsidR="00011BCD" w:rsidSect="00CD1373">
          <w:pgSz w:w="11910" w:h="16840"/>
          <w:pgMar w:top="1920" w:right="380" w:bottom="280" w:left="1260" w:header="708" w:footer="708" w:gutter="0"/>
          <w:cols w:space="708"/>
        </w:sectPr>
      </w:pPr>
    </w:p>
    <w:p w14:paraId="749D00EC" w14:textId="77777777" w:rsidR="00011BCD" w:rsidRDefault="00011BCD">
      <w:pPr>
        <w:pStyle w:val="Tekstpodstawowy"/>
        <w:ind w:left="0"/>
      </w:pPr>
    </w:p>
    <w:p w14:paraId="46395758" w14:textId="77777777" w:rsidR="00011BCD" w:rsidRDefault="00011BCD">
      <w:pPr>
        <w:pStyle w:val="Tekstpodstawowy"/>
        <w:ind w:left="0"/>
      </w:pPr>
    </w:p>
    <w:p w14:paraId="20D89D51" w14:textId="77777777" w:rsidR="00011BCD" w:rsidRDefault="00011BCD">
      <w:pPr>
        <w:pStyle w:val="Tekstpodstawowy"/>
        <w:ind w:left="0"/>
      </w:pPr>
    </w:p>
    <w:p w14:paraId="3117F7CE" w14:textId="77777777" w:rsidR="00011BCD" w:rsidRDefault="00011BCD">
      <w:pPr>
        <w:pStyle w:val="Tekstpodstawowy"/>
        <w:ind w:left="0"/>
      </w:pPr>
    </w:p>
    <w:p w14:paraId="7F8A6955" w14:textId="77777777" w:rsidR="00011BCD" w:rsidRDefault="00011BCD">
      <w:pPr>
        <w:pStyle w:val="Tekstpodstawowy"/>
        <w:ind w:left="0"/>
      </w:pPr>
    </w:p>
    <w:p w14:paraId="5FEB7D25" w14:textId="77777777" w:rsidR="00011BCD" w:rsidRDefault="00011BCD">
      <w:pPr>
        <w:pStyle w:val="Tekstpodstawowy"/>
        <w:ind w:left="0"/>
      </w:pPr>
    </w:p>
    <w:p w14:paraId="682CD120" w14:textId="77777777" w:rsidR="00011BCD" w:rsidRDefault="00011BCD">
      <w:pPr>
        <w:pStyle w:val="Tekstpodstawowy"/>
        <w:ind w:left="0"/>
      </w:pPr>
    </w:p>
    <w:p w14:paraId="1A5FACEB" w14:textId="77777777" w:rsidR="00011BCD" w:rsidRDefault="00011BCD">
      <w:pPr>
        <w:pStyle w:val="Tekstpodstawowy"/>
        <w:ind w:left="0"/>
      </w:pPr>
    </w:p>
    <w:p w14:paraId="63796340" w14:textId="77777777" w:rsidR="00011BCD" w:rsidRDefault="00011BCD">
      <w:pPr>
        <w:pStyle w:val="Tekstpodstawowy"/>
        <w:spacing w:before="180"/>
        <w:ind w:left="0"/>
      </w:pPr>
    </w:p>
    <w:p w14:paraId="42E16AB6" w14:textId="77777777" w:rsidR="00011BCD" w:rsidRDefault="00516B2C">
      <w:pPr>
        <w:pStyle w:val="Nagwek1"/>
        <w:spacing w:line="480" w:lineRule="auto"/>
        <w:ind w:left="3880" w:right="3702" w:firstLine="607"/>
      </w:pPr>
      <w:r>
        <w:rPr>
          <w:spacing w:val="-2"/>
        </w:rPr>
        <w:t xml:space="preserve">B-05.00.00 </w:t>
      </w:r>
      <w:r>
        <w:t>ROBOTY</w:t>
      </w:r>
      <w:r>
        <w:rPr>
          <w:spacing w:val="-15"/>
        </w:rPr>
        <w:t xml:space="preserve"> </w:t>
      </w:r>
      <w:r>
        <w:t>MALARSKIE</w:t>
      </w:r>
    </w:p>
    <w:p w14:paraId="5CC7A780" w14:textId="77777777" w:rsidR="00011BCD" w:rsidRDefault="00516B2C">
      <w:pPr>
        <w:ind w:left="77"/>
        <w:jc w:val="center"/>
        <w:rPr>
          <w:b/>
          <w:sz w:val="24"/>
        </w:rPr>
      </w:pPr>
      <w:r>
        <w:rPr>
          <w:b/>
          <w:sz w:val="24"/>
        </w:rPr>
        <w:t>kod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CPV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45442100-8 Roboty </w:t>
      </w:r>
      <w:r>
        <w:rPr>
          <w:b/>
          <w:spacing w:val="-2"/>
          <w:sz w:val="24"/>
        </w:rPr>
        <w:t>malarskie</w:t>
      </w:r>
    </w:p>
    <w:p w14:paraId="7271BC1A" w14:textId="77777777" w:rsidR="00011BCD" w:rsidRDefault="00011BCD">
      <w:pPr>
        <w:jc w:val="center"/>
        <w:rPr>
          <w:sz w:val="24"/>
        </w:rPr>
        <w:sectPr w:rsidR="00011BCD" w:rsidSect="00CD1373">
          <w:pgSz w:w="11910" w:h="16840"/>
          <w:pgMar w:top="1920" w:right="380" w:bottom="280" w:left="1260" w:header="708" w:footer="708" w:gutter="0"/>
          <w:cols w:space="708"/>
        </w:sectPr>
      </w:pPr>
    </w:p>
    <w:p w14:paraId="104A3326" w14:textId="77777777" w:rsidR="00011BCD" w:rsidRDefault="00516B2C">
      <w:pPr>
        <w:pStyle w:val="Nagwek1"/>
        <w:numPr>
          <w:ilvl w:val="0"/>
          <w:numId w:val="5"/>
        </w:numPr>
        <w:tabs>
          <w:tab w:val="left" w:pos="396"/>
        </w:tabs>
        <w:spacing w:before="64"/>
        <w:jc w:val="left"/>
      </w:pPr>
      <w:r>
        <w:rPr>
          <w:spacing w:val="-2"/>
        </w:rPr>
        <w:lastRenderedPageBreak/>
        <w:t>WSTĘP</w:t>
      </w:r>
    </w:p>
    <w:p w14:paraId="0998FC78" w14:textId="77777777" w:rsidR="00011BCD" w:rsidRDefault="00516B2C">
      <w:pPr>
        <w:pStyle w:val="Nagwek2"/>
        <w:numPr>
          <w:ilvl w:val="1"/>
          <w:numId w:val="5"/>
        </w:numPr>
        <w:tabs>
          <w:tab w:val="left" w:pos="576"/>
        </w:tabs>
        <w:ind w:hanging="420"/>
        <w:jc w:val="both"/>
      </w:pPr>
      <w:r>
        <w:t>Przedmiot</w:t>
      </w:r>
      <w:r>
        <w:rPr>
          <w:spacing w:val="-3"/>
        </w:rPr>
        <w:t xml:space="preserve"> </w:t>
      </w:r>
      <w:r>
        <w:rPr>
          <w:spacing w:val="-2"/>
        </w:rPr>
        <w:t>specyfikacji</w:t>
      </w:r>
    </w:p>
    <w:p w14:paraId="21B5472B" w14:textId="77777777" w:rsidR="00C70509" w:rsidRDefault="00516B2C" w:rsidP="00C70509">
      <w:pPr>
        <w:pStyle w:val="Tekstpodstawowy"/>
        <w:ind w:right="360"/>
        <w:jc w:val="both"/>
      </w:pPr>
      <w:r>
        <w:t xml:space="preserve">Przedmiotem niniejszej specyfikacji są wymagania dotyczące wykonania i obioru robót malarskich wykonywanych w trakcie zadania: </w:t>
      </w:r>
      <w:r w:rsidR="00C70509">
        <w:t>UTWORZENIE LOKALNEGO CENTRUM INTEGRACJI W SOLCU NAD WISŁĄ, ul. Strażacka 12, 27-320 Solec nad Wisłą</w:t>
      </w:r>
      <w:r w:rsidR="00C70509">
        <w:rPr>
          <w:spacing w:val="-2"/>
        </w:rPr>
        <w:t>.</w:t>
      </w:r>
    </w:p>
    <w:p w14:paraId="667DC4CD" w14:textId="4277FE2F" w:rsidR="00011BCD" w:rsidRDefault="00011BCD" w:rsidP="00C70509">
      <w:pPr>
        <w:pStyle w:val="Tekstpodstawowy"/>
        <w:ind w:right="362"/>
        <w:jc w:val="both"/>
      </w:pPr>
    </w:p>
    <w:p w14:paraId="01F3E530" w14:textId="77777777" w:rsidR="00011BCD" w:rsidRDefault="00516B2C">
      <w:pPr>
        <w:pStyle w:val="Nagwek2"/>
        <w:ind w:left="156"/>
      </w:pPr>
      <w:r>
        <w:t>Zakres</w:t>
      </w:r>
      <w:r>
        <w:rPr>
          <w:spacing w:val="-3"/>
        </w:rPr>
        <w:t xml:space="preserve"> </w:t>
      </w:r>
      <w:r>
        <w:t>stosowania</w:t>
      </w:r>
      <w:r>
        <w:rPr>
          <w:spacing w:val="3"/>
        </w:rPr>
        <w:t xml:space="preserve"> </w:t>
      </w:r>
      <w:r>
        <w:rPr>
          <w:spacing w:val="-2"/>
        </w:rPr>
        <w:t>specyfikacji</w:t>
      </w:r>
    </w:p>
    <w:p w14:paraId="04AC1E76" w14:textId="77777777" w:rsidR="00011BCD" w:rsidRDefault="00516B2C">
      <w:pPr>
        <w:pStyle w:val="Tekstpodstawowy"/>
        <w:ind w:right="468"/>
      </w:pPr>
      <w:r>
        <w:t>Specyfikacja jest stosowana jako dokument przetargowy i kontraktowy przy zlecaniu oraz realizacji robót wymienionych w punkcie 1.1.</w:t>
      </w:r>
    </w:p>
    <w:p w14:paraId="5A1934F0" w14:textId="77777777" w:rsidR="00011BCD" w:rsidRDefault="00011BCD">
      <w:pPr>
        <w:pStyle w:val="Tekstpodstawowy"/>
        <w:ind w:left="0"/>
      </w:pPr>
    </w:p>
    <w:p w14:paraId="1410C222" w14:textId="77777777" w:rsidR="00011BCD" w:rsidRDefault="00516B2C">
      <w:pPr>
        <w:pStyle w:val="Nagwek2"/>
        <w:ind w:left="156"/>
      </w:pPr>
      <w:r>
        <w:t>Zakres</w:t>
      </w:r>
      <w:r>
        <w:rPr>
          <w:spacing w:val="-4"/>
        </w:rPr>
        <w:t xml:space="preserve"> </w:t>
      </w:r>
      <w:r>
        <w:t>robót</w:t>
      </w:r>
      <w:r>
        <w:rPr>
          <w:spacing w:val="-1"/>
        </w:rPr>
        <w:t xml:space="preserve"> </w:t>
      </w:r>
      <w:r>
        <w:t xml:space="preserve">objętych </w:t>
      </w:r>
      <w:r>
        <w:rPr>
          <w:spacing w:val="-2"/>
        </w:rPr>
        <w:t>specyfikacją</w:t>
      </w:r>
    </w:p>
    <w:p w14:paraId="61F44C92" w14:textId="77777777" w:rsidR="00011BCD" w:rsidRDefault="00516B2C">
      <w:pPr>
        <w:pStyle w:val="Tekstpodstawowy"/>
      </w:pPr>
      <w:r>
        <w:t>Roboty,</w:t>
      </w:r>
      <w:r>
        <w:rPr>
          <w:spacing w:val="-3"/>
        </w:rPr>
        <w:t xml:space="preserve"> </w:t>
      </w:r>
      <w:r>
        <w:t>których</w:t>
      </w:r>
      <w:r>
        <w:rPr>
          <w:spacing w:val="-3"/>
        </w:rPr>
        <w:t xml:space="preserve"> </w:t>
      </w:r>
      <w:r>
        <w:t>dotyczy</w:t>
      </w:r>
      <w:r>
        <w:rPr>
          <w:spacing w:val="-6"/>
        </w:rPr>
        <w:t xml:space="preserve"> </w:t>
      </w:r>
      <w:r>
        <w:t>specyfikacja,</w:t>
      </w:r>
      <w:r>
        <w:rPr>
          <w:spacing w:val="-3"/>
        </w:rPr>
        <w:t xml:space="preserve"> </w:t>
      </w:r>
      <w:r>
        <w:t>obejmują</w:t>
      </w:r>
      <w:r>
        <w:rPr>
          <w:spacing w:val="-2"/>
        </w:rPr>
        <w:t xml:space="preserve"> </w:t>
      </w:r>
      <w:r>
        <w:t>wszystkie</w:t>
      </w:r>
      <w:r>
        <w:rPr>
          <w:spacing w:val="-6"/>
        </w:rPr>
        <w:t xml:space="preserve"> </w:t>
      </w:r>
      <w:r>
        <w:t>czynności</w:t>
      </w:r>
      <w:r>
        <w:rPr>
          <w:spacing w:val="-5"/>
        </w:rPr>
        <w:t xml:space="preserve"> </w:t>
      </w:r>
      <w:r>
        <w:t>umożliwiające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mające</w:t>
      </w:r>
      <w:r>
        <w:rPr>
          <w:spacing w:val="-6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celu wykonanie robót malarskich w obiekcie objętym przetargiem.</w:t>
      </w:r>
    </w:p>
    <w:p w14:paraId="742A5C0C" w14:textId="77777777" w:rsidR="00011BCD" w:rsidRDefault="00011BCD">
      <w:pPr>
        <w:pStyle w:val="Tekstpodstawowy"/>
        <w:ind w:left="0"/>
      </w:pPr>
    </w:p>
    <w:p w14:paraId="181A1E7D" w14:textId="77777777" w:rsidR="00011BCD" w:rsidRDefault="00516B2C">
      <w:pPr>
        <w:pStyle w:val="Nagwek2"/>
        <w:ind w:left="156"/>
        <w:jc w:val="both"/>
      </w:pPr>
      <w:r>
        <w:t xml:space="preserve">Określenia </w:t>
      </w:r>
      <w:r>
        <w:rPr>
          <w:spacing w:val="-2"/>
        </w:rPr>
        <w:t>podstawowe</w:t>
      </w:r>
    </w:p>
    <w:p w14:paraId="3D106B11" w14:textId="77777777" w:rsidR="00011BCD" w:rsidRDefault="00516B2C">
      <w:pPr>
        <w:pStyle w:val="Tekstpodstawowy"/>
        <w:ind w:right="365"/>
        <w:jc w:val="both"/>
      </w:pPr>
      <w:r>
        <w:t>Określenia podane w niniejszej SST są zgodne z obowiązującymi normami oraz określeniami podanymi w SST B.00.00.00 „Wymagania ogólne” pkt. 1.4</w:t>
      </w:r>
    </w:p>
    <w:p w14:paraId="39E833DB" w14:textId="77777777" w:rsidR="00011BCD" w:rsidRDefault="00516B2C">
      <w:pPr>
        <w:pStyle w:val="Tekstpodstawowy"/>
        <w:ind w:right="362"/>
        <w:jc w:val="both"/>
      </w:pPr>
      <w:r>
        <w:t>Powłoka</w:t>
      </w:r>
      <w:r>
        <w:rPr>
          <w:spacing w:val="-15"/>
        </w:rPr>
        <w:t xml:space="preserve"> </w:t>
      </w:r>
      <w:r>
        <w:t>malarska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warstwa</w:t>
      </w:r>
      <w:r>
        <w:rPr>
          <w:spacing w:val="-15"/>
        </w:rPr>
        <w:t xml:space="preserve"> </w:t>
      </w:r>
      <w:r>
        <w:t>ochronno-dekoracyjno-izolacyjna</w:t>
      </w:r>
      <w:r>
        <w:rPr>
          <w:spacing w:val="-15"/>
        </w:rPr>
        <w:t xml:space="preserve"> </w:t>
      </w:r>
      <w:r>
        <w:t>chroniąca</w:t>
      </w:r>
      <w:r>
        <w:rPr>
          <w:spacing w:val="-15"/>
        </w:rPr>
        <w:t xml:space="preserve"> </w:t>
      </w:r>
      <w:r>
        <w:t>obiekt</w:t>
      </w:r>
      <w:r>
        <w:rPr>
          <w:spacing w:val="-15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jego</w:t>
      </w:r>
      <w:r>
        <w:rPr>
          <w:spacing w:val="-15"/>
        </w:rPr>
        <w:t xml:space="preserve"> </w:t>
      </w:r>
      <w:r>
        <w:t>elementy</w:t>
      </w:r>
      <w:r>
        <w:rPr>
          <w:spacing w:val="-15"/>
        </w:rPr>
        <w:t xml:space="preserve"> </w:t>
      </w:r>
      <w:r>
        <w:t xml:space="preserve">przed wpływem warunków zewnętrznych i wewnętrznych oraz stanowi warstwę wykończeniowo- </w:t>
      </w:r>
      <w:r>
        <w:rPr>
          <w:spacing w:val="-2"/>
        </w:rPr>
        <w:t>dekoracyjną.</w:t>
      </w:r>
    </w:p>
    <w:p w14:paraId="1C1A39BE" w14:textId="77777777" w:rsidR="00011BCD" w:rsidRDefault="00011BCD">
      <w:pPr>
        <w:pStyle w:val="Tekstpodstawowy"/>
        <w:ind w:left="0"/>
      </w:pPr>
    </w:p>
    <w:p w14:paraId="3525F80E" w14:textId="77777777" w:rsidR="00011BCD" w:rsidRDefault="00516B2C">
      <w:pPr>
        <w:pStyle w:val="Nagwek2"/>
        <w:ind w:left="156"/>
      </w:pPr>
      <w:r>
        <w:t>Ogólne</w:t>
      </w:r>
      <w:r>
        <w:rPr>
          <w:spacing w:val="-1"/>
        </w:rPr>
        <w:t xml:space="preserve"> </w:t>
      </w:r>
      <w:r>
        <w:t>wymagania</w:t>
      </w:r>
      <w:r>
        <w:rPr>
          <w:spacing w:val="-4"/>
        </w:rPr>
        <w:t xml:space="preserve"> </w:t>
      </w:r>
      <w:r>
        <w:t>dotyczące</w:t>
      </w:r>
      <w:r>
        <w:rPr>
          <w:spacing w:val="-1"/>
        </w:rPr>
        <w:t xml:space="preserve"> </w:t>
      </w:r>
      <w:r>
        <w:rPr>
          <w:spacing w:val="-4"/>
        </w:rPr>
        <w:t>robót</w:t>
      </w:r>
    </w:p>
    <w:p w14:paraId="0CA9F640" w14:textId="77777777" w:rsidR="00011BCD" w:rsidRDefault="00516B2C">
      <w:pPr>
        <w:pStyle w:val="Tekstpodstawowy"/>
      </w:pPr>
      <w:r>
        <w:t>Ogólne</w:t>
      </w:r>
      <w:r>
        <w:rPr>
          <w:spacing w:val="-1"/>
        </w:rPr>
        <w:t xml:space="preserve"> </w:t>
      </w:r>
      <w:r>
        <w:t>wymagania</w:t>
      </w:r>
      <w:r>
        <w:rPr>
          <w:spacing w:val="-1"/>
        </w:rPr>
        <w:t xml:space="preserve"> </w:t>
      </w:r>
      <w:r>
        <w:t>dotyczące</w:t>
      </w:r>
      <w:r>
        <w:rPr>
          <w:spacing w:val="-1"/>
        </w:rPr>
        <w:t xml:space="preserve"> </w:t>
      </w:r>
      <w:r>
        <w:t>robót podano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SST „Wymagania</w:t>
      </w:r>
      <w:r>
        <w:rPr>
          <w:spacing w:val="-1"/>
        </w:rPr>
        <w:t xml:space="preserve"> </w:t>
      </w:r>
      <w:r>
        <w:t>ogólne”</w:t>
      </w:r>
      <w:r>
        <w:rPr>
          <w:spacing w:val="-1"/>
        </w:rPr>
        <w:t xml:space="preserve"> </w:t>
      </w:r>
      <w:r>
        <w:t xml:space="preserve">pkt. </w:t>
      </w:r>
      <w:r>
        <w:rPr>
          <w:spacing w:val="-4"/>
        </w:rPr>
        <w:t>1.5.</w:t>
      </w:r>
    </w:p>
    <w:p w14:paraId="6F589B76" w14:textId="77777777" w:rsidR="00011BCD" w:rsidRDefault="00516B2C">
      <w:pPr>
        <w:pStyle w:val="Tekstpodstawowy"/>
        <w:spacing w:before="120"/>
        <w:ind w:right="468"/>
      </w:pPr>
      <w:r>
        <w:t>Wykonawca jest odpowiedzialny za jakość stosowanych materiałów i wykonywanych robót oraz za ich zgodność z dokumentacją projektową, specyfikacją oraz zaleceniami Inspektora Nadzoru.</w:t>
      </w:r>
    </w:p>
    <w:p w14:paraId="3550F022" w14:textId="77777777" w:rsidR="00011BCD" w:rsidRDefault="00011BCD">
      <w:pPr>
        <w:pStyle w:val="Tekstpodstawowy"/>
        <w:spacing w:before="240"/>
        <w:ind w:left="0"/>
      </w:pPr>
    </w:p>
    <w:p w14:paraId="7D192256" w14:textId="77777777" w:rsidR="00011BCD" w:rsidRDefault="00516B2C">
      <w:pPr>
        <w:pStyle w:val="Nagwek1"/>
        <w:numPr>
          <w:ilvl w:val="0"/>
          <w:numId w:val="5"/>
        </w:numPr>
        <w:tabs>
          <w:tab w:val="left" w:pos="456"/>
        </w:tabs>
        <w:ind w:left="456" w:hanging="300"/>
        <w:jc w:val="left"/>
      </w:pPr>
      <w:r>
        <w:rPr>
          <w:spacing w:val="-2"/>
        </w:rPr>
        <w:t>MATERIAŁY</w:t>
      </w:r>
    </w:p>
    <w:p w14:paraId="48474337" w14:textId="77777777" w:rsidR="00011BCD" w:rsidRDefault="00516B2C">
      <w:pPr>
        <w:pStyle w:val="Nagwek2"/>
        <w:ind w:left="156"/>
      </w:pPr>
      <w:r>
        <w:t>Ogólne</w:t>
      </w:r>
      <w:r>
        <w:rPr>
          <w:spacing w:val="-1"/>
        </w:rPr>
        <w:t xml:space="preserve"> </w:t>
      </w:r>
      <w:r>
        <w:t>wymagania</w:t>
      </w:r>
      <w:r>
        <w:rPr>
          <w:spacing w:val="-4"/>
        </w:rPr>
        <w:t xml:space="preserve"> </w:t>
      </w:r>
      <w:r>
        <w:t>dotyczące</w:t>
      </w:r>
      <w:r>
        <w:rPr>
          <w:spacing w:val="-1"/>
        </w:rPr>
        <w:t xml:space="preserve"> </w:t>
      </w:r>
      <w:r>
        <w:rPr>
          <w:spacing w:val="-2"/>
        </w:rPr>
        <w:t>materiałów</w:t>
      </w:r>
    </w:p>
    <w:p w14:paraId="70EA6620" w14:textId="77777777" w:rsidR="00011BCD" w:rsidRDefault="00516B2C">
      <w:pPr>
        <w:pStyle w:val="Tekstpodstawowy"/>
      </w:pPr>
      <w:r>
        <w:t>Ogólne</w:t>
      </w:r>
      <w:r>
        <w:rPr>
          <w:spacing w:val="14"/>
        </w:rPr>
        <w:t xml:space="preserve"> </w:t>
      </w:r>
      <w:r>
        <w:t>wymagania</w:t>
      </w:r>
      <w:r>
        <w:rPr>
          <w:spacing w:val="14"/>
        </w:rPr>
        <w:t xml:space="preserve"> </w:t>
      </w:r>
      <w:r>
        <w:t>dotyczące</w:t>
      </w:r>
      <w:r>
        <w:rPr>
          <w:spacing w:val="12"/>
        </w:rPr>
        <w:t xml:space="preserve"> </w:t>
      </w:r>
      <w:r>
        <w:t>materiałów,</w:t>
      </w:r>
      <w:r>
        <w:rPr>
          <w:spacing w:val="14"/>
        </w:rPr>
        <w:t xml:space="preserve"> </w:t>
      </w:r>
      <w:r>
        <w:t>ich</w:t>
      </w:r>
      <w:r>
        <w:rPr>
          <w:spacing w:val="14"/>
        </w:rPr>
        <w:t xml:space="preserve"> </w:t>
      </w:r>
      <w:r>
        <w:t>pozyskania</w:t>
      </w:r>
      <w:r>
        <w:rPr>
          <w:spacing w:val="14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składowania</w:t>
      </w:r>
      <w:r>
        <w:rPr>
          <w:spacing w:val="14"/>
        </w:rPr>
        <w:t xml:space="preserve"> </w:t>
      </w:r>
      <w:r>
        <w:t>podano</w:t>
      </w:r>
      <w:r>
        <w:rPr>
          <w:spacing w:val="14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SST</w:t>
      </w:r>
      <w:r>
        <w:rPr>
          <w:spacing w:val="14"/>
        </w:rPr>
        <w:t xml:space="preserve"> </w:t>
      </w:r>
      <w:r>
        <w:t>B-</w:t>
      </w:r>
      <w:r>
        <w:rPr>
          <w:spacing w:val="-2"/>
        </w:rPr>
        <w:t>00.00.00</w:t>
      </w:r>
    </w:p>
    <w:p w14:paraId="6B5CCEF6" w14:textId="77777777" w:rsidR="00011BCD" w:rsidRDefault="00516B2C">
      <w:pPr>
        <w:pStyle w:val="Tekstpodstawowy"/>
      </w:pPr>
      <w:r>
        <w:t>„Wymagania</w:t>
      </w:r>
      <w:r>
        <w:rPr>
          <w:spacing w:val="-5"/>
        </w:rPr>
        <w:t xml:space="preserve"> </w:t>
      </w:r>
      <w:r>
        <w:t>ogólne”</w:t>
      </w:r>
      <w:r>
        <w:rPr>
          <w:spacing w:val="58"/>
        </w:rPr>
        <w:t xml:space="preserve"> </w:t>
      </w:r>
      <w:r>
        <w:t>pkt.</w:t>
      </w:r>
      <w:r>
        <w:rPr>
          <w:spacing w:val="1"/>
        </w:rPr>
        <w:t xml:space="preserve"> </w:t>
      </w:r>
      <w:r>
        <w:rPr>
          <w:spacing w:val="-5"/>
        </w:rPr>
        <w:t>2.</w:t>
      </w:r>
    </w:p>
    <w:p w14:paraId="627C9E96" w14:textId="77777777" w:rsidR="00011BCD" w:rsidRDefault="00516B2C">
      <w:pPr>
        <w:pStyle w:val="Tekstpodstawowy"/>
      </w:pPr>
      <w:r>
        <w:t>Wszystkie</w:t>
      </w:r>
      <w:r>
        <w:rPr>
          <w:spacing w:val="-7"/>
        </w:rPr>
        <w:t xml:space="preserve"> </w:t>
      </w:r>
      <w:r>
        <w:t>materiały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robót</w:t>
      </w:r>
      <w:r>
        <w:rPr>
          <w:spacing w:val="-4"/>
        </w:rPr>
        <w:t xml:space="preserve"> </w:t>
      </w:r>
      <w:r>
        <w:t>malarskich</w:t>
      </w:r>
      <w:r>
        <w:rPr>
          <w:spacing w:val="-4"/>
        </w:rPr>
        <w:t xml:space="preserve"> </w:t>
      </w:r>
      <w:r>
        <w:t>powinny</w:t>
      </w:r>
      <w:r>
        <w:rPr>
          <w:spacing w:val="-4"/>
        </w:rPr>
        <w:t xml:space="preserve"> </w:t>
      </w:r>
      <w:r>
        <w:t>odpowiadać</w:t>
      </w:r>
      <w:r>
        <w:rPr>
          <w:spacing w:val="-7"/>
        </w:rPr>
        <w:t xml:space="preserve"> </w:t>
      </w:r>
      <w:r>
        <w:t>wymaganiom</w:t>
      </w:r>
      <w:r>
        <w:rPr>
          <w:spacing w:val="-4"/>
        </w:rPr>
        <w:t xml:space="preserve"> </w:t>
      </w:r>
      <w:r>
        <w:t>norm</w:t>
      </w:r>
      <w:r>
        <w:rPr>
          <w:spacing w:val="-4"/>
        </w:rPr>
        <w:t xml:space="preserve"> </w:t>
      </w:r>
      <w:r>
        <w:t>państwowych</w:t>
      </w:r>
      <w:r>
        <w:rPr>
          <w:spacing w:val="-4"/>
        </w:rPr>
        <w:t xml:space="preserve"> </w:t>
      </w:r>
      <w:r>
        <w:t>lub świadectw dopuszczenia w budownictwie.</w:t>
      </w:r>
    </w:p>
    <w:p w14:paraId="61DCDDFF" w14:textId="77777777" w:rsidR="00011BCD" w:rsidRDefault="00516B2C">
      <w:pPr>
        <w:pStyle w:val="Tekstpodstawowy"/>
      </w:pPr>
      <w:r>
        <w:t>Farba emulsyjna akrylowa do wnętrz. Malowanie farbami doborowymi, kolor</w:t>
      </w:r>
      <w:r>
        <w:rPr>
          <w:spacing w:val="40"/>
        </w:rPr>
        <w:t xml:space="preserve"> </w:t>
      </w:r>
      <w:r>
        <w:t xml:space="preserve">biały NCS S 0500-N, kolor grafit w części pod lamelami, kolor szary we wnęce </w:t>
      </w:r>
      <w:proofErr w:type="spellStart"/>
      <w:r>
        <w:t>opłatomatu</w:t>
      </w:r>
      <w:proofErr w:type="spellEnd"/>
      <w:r>
        <w:t>.</w:t>
      </w:r>
    </w:p>
    <w:p w14:paraId="713D62FD" w14:textId="77777777" w:rsidR="00011BCD" w:rsidRDefault="00516B2C">
      <w:pPr>
        <w:pStyle w:val="Tekstpodstawowy"/>
      </w:pPr>
      <w:r>
        <w:t>Na</w:t>
      </w:r>
      <w:r>
        <w:rPr>
          <w:spacing w:val="-4"/>
        </w:rPr>
        <w:t xml:space="preserve"> </w:t>
      </w:r>
      <w:r>
        <w:t>zastosowane</w:t>
      </w:r>
      <w:r>
        <w:rPr>
          <w:spacing w:val="-4"/>
        </w:rPr>
        <w:t xml:space="preserve"> </w:t>
      </w:r>
      <w:r>
        <w:t>zestawy</w:t>
      </w:r>
      <w:r>
        <w:rPr>
          <w:spacing w:val="1"/>
        </w:rPr>
        <w:t xml:space="preserve"> </w:t>
      </w:r>
      <w:r>
        <w:t>malarskie musi</w:t>
      </w:r>
      <w:r>
        <w:rPr>
          <w:spacing w:val="-1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akceptacja</w:t>
      </w:r>
      <w:r>
        <w:rPr>
          <w:spacing w:val="1"/>
        </w:rPr>
        <w:t xml:space="preserve"> </w:t>
      </w:r>
      <w:r>
        <w:t>Inspektora</w:t>
      </w:r>
      <w:r>
        <w:rPr>
          <w:spacing w:val="-3"/>
        </w:rPr>
        <w:t xml:space="preserve"> </w:t>
      </w:r>
      <w:r>
        <w:rPr>
          <w:spacing w:val="-2"/>
        </w:rPr>
        <w:t>Nadzoru.</w:t>
      </w:r>
    </w:p>
    <w:p w14:paraId="5B0B7E91" w14:textId="77777777" w:rsidR="00011BCD" w:rsidRDefault="00011BCD">
      <w:pPr>
        <w:pStyle w:val="Tekstpodstawowy"/>
        <w:spacing w:before="137"/>
        <w:ind w:left="0"/>
      </w:pPr>
      <w:bookmarkStart w:id="1" w:name="_GoBack"/>
      <w:bookmarkEnd w:id="1"/>
    </w:p>
    <w:p w14:paraId="630367DA" w14:textId="77777777" w:rsidR="00011BCD" w:rsidRDefault="00516B2C">
      <w:pPr>
        <w:pStyle w:val="Nagwek1"/>
        <w:numPr>
          <w:ilvl w:val="0"/>
          <w:numId w:val="5"/>
        </w:numPr>
        <w:tabs>
          <w:tab w:val="left" w:pos="456"/>
        </w:tabs>
        <w:ind w:left="456"/>
        <w:jc w:val="left"/>
      </w:pPr>
      <w:r>
        <w:rPr>
          <w:spacing w:val="-2"/>
        </w:rPr>
        <w:t>SPRZĘT</w:t>
      </w:r>
    </w:p>
    <w:p w14:paraId="14B3F49C" w14:textId="77777777" w:rsidR="00011BCD" w:rsidRDefault="00516B2C">
      <w:pPr>
        <w:pStyle w:val="Tekstpodstawowy"/>
        <w:ind w:right="1536"/>
      </w:pPr>
      <w:r>
        <w:t>Ogólne</w:t>
      </w:r>
      <w:r>
        <w:rPr>
          <w:spacing w:val="-4"/>
        </w:rPr>
        <w:t xml:space="preserve"> </w:t>
      </w:r>
      <w:r>
        <w:t>wymagania</w:t>
      </w:r>
      <w:r>
        <w:rPr>
          <w:spacing w:val="-4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sprzętu</w:t>
      </w:r>
      <w:r>
        <w:rPr>
          <w:spacing w:val="-4"/>
        </w:rPr>
        <w:t xml:space="preserve"> </w:t>
      </w:r>
      <w:r>
        <w:t>podano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SST</w:t>
      </w:r>
      <w:r>
        <w:rPr>
          <w:spacing w:val="-2"/>
        </w:rPr>
        <w:t xml:space="preserve"> </w:t>
      </w:r>
      <w:r>
        <w:t>„Wymagania</w:t>
      </w:r>
      <w:r>
        <w:rPr>
          <w:spacing w:val="-7"/>
        </w:rPr>
        <w:t xml:space="preserve"> </w:t>
      </w:r>
      <w:r>
        <w:t>ogólne”</w:t>
      </w:r>
      <w:r>
        <w:rPr>
          <w:spacing w:val="-7"/>
        </w:rPr>
        <w:t xml:space="preserve"> </w:t>
      </w:r>
      <w:r>
        <w:t>pkt.</w:t>
      </w:r>
      <w:r>
        <w:rPr>
          <w:spacing w:val="-2"/>
        </w:rPr>
        <w:t xml:space="preserve"> </w:t>
      </w:r>
      <w:r>
        <w:t>3. Roboty można wykonać przy użyciu pędzli lub aparatów natryskowych.</w:t>
      </w:r>
    </w:p>
    <w:p w14:paraId="56BBB30D" w14:textId="77777777" w:rsidR="00011BCD" w:rsidRDefault="00011BCD">
      <w:pPr>
        <w:pStyle w:val="Tekstpodstawowy"/>
        <w:ind w:left="0"/>
      </w:pPr>
    </w:p>
    <w:p w14:paraId="79D0E444" w14:textId="77777777" w:rsidR="00011BCD" w:rsidRDefault="00516B2C">
      <w:pPr>
        <w:pStyle w:val="Nagwek1"/>
        <w:numPr>
          <w:ilvl w:val="0"/>
          <w:numId w:val="5"/>
        </w:numPr>
        <w:tabs>
          <w:tab w:val="left" w:pos="396"/>
        </w:tabs>
        <w:jc w:val="left"/>
      </w:pPr>
      <w:r>
        <w:rPr>
          <w:spacing w:val="-2"/>
        </w:rPr>
        <w:t>TRANSPORT</w:t>
      </w:r>
    </w:p>
    <w:p w14:paraId="5DD21025" w14:textId="77777777" w:rsidR="00011BCD" w:rsidRDefault="00516B2C">
      <w:pPr>
        <w:pStyle w:val="Nagwek2"/>
        <w:ind w:left="156"/>
      </w:pPr>
      <w:r>
        <w:t>Ogólne</w:t>
      </w:r>
      <w:r>
        <w:rPr>
          <w:spacing w:val="-1"/>
        </w:rPr>
        <w:t xml:space="preserve"> </w:t>
      </w:r>
      <w:r>
        <w:t>wymagania</w:t>
      </w:r>
      <w:r>
        <w:rPr>
          <w:spacing w:val="-4"/>
        </w:rPr>
        <w:t xml:space="preserve"> </w:t>
      </w:r>
      <w:r>
        <w:t>dotyczące</w:t>
      </w:r>
      <w:r>
        <w:rPr>
          <w:spacing w:val="-1"/>
        </w:rPr>
        <w:t xml:space="preserve"> </w:t>
      </w:r>
      <w:r>
        <w:rPr>
          <w:spacing w:val="-2"/>
        </w:rPr>
        <w:t>transportu</w:t>
      </w:r>
    </w:p>
    <w:p w14:paraId="5EC236A1" w14:textId="77777777" w:rsidR="00011BCD" w:rsidRDefault="00516B2C">
      <w:pPr>
        <w:pStyle w:val="Tekstpodstawowy"/>
      </w:pPr>
      <w:r>
        <w:t>Ogólne</w:t>
      </w:r>
      <w:r>
        <w:rPr>
          <w:spacing w:val="-1"/>
        </w:rPr>
        <w:t xml:space="preserve"> </w:t>
      </w:r>
      <w:r>
        <w:t>wymagania</w:t>
      </w:r>
      <w:r>
        <w:rPr>
          <w:spacing w:val="-1"/>
        </w:rPr>
        <w:t xml:space="preserve"> </w:t>
      </w:r>
      <w:r>
        <w:t>dotyczące transportu</w:t>
      </w:r>
      <w:r>
        <w:rPr>
          <w:spacing w:val="-1"/>
        </w:rPr>
        <w:t xml:space="preserve"> </w:t>
      </w:r>
      <w:r>
        <w:t>podano</w:t>
      </w:r>
      <w:r>
        <w:rPr>
          <w:spacing w:val="1"/>
        </w:rPr>
        <w:t xml:space="preserve"> </w:t>
      </w:r>
      <w:r>
        <w:t>w SST</w:t>
      </w:r>
      <w:r>
        <w:rPr>
          <w:spacing w:val="1"/>
        </w:rPr>
        <w:t xml:space="preserve"> </w:t>
      </w:r>
      <w:r>
        <w:t>„Wymagania</w:t>
      </w:r>
      <w:r>
        <w:rPr>
          <w:spacing w:val="-3"/>
        </w:rPr>
        <w:t xml:space="preserve"> </w:t>
      </w:r>
      <w:r>
        <w:t>ogólne”</w:t>
      </w:r>
      <w:r>
        <w:rPr>
          <w:spacing w:val="-5"/>
        </w:rPr>
        <w:t xml:space="preserve"> </w:t>
      </w:r>
      <w:r>
        <w:t>pkt.</w:t>
      </w:r>
      <w:r>
        <w:rPr>
          <w:spacing w:val="2"/>
        </w:rPr>
        <w:t xml:space="preserve"> </w:t>
      </w:r>
      <w:r>
        <w:rPr>
          <w:spacing w:val="-5"/>
        </w:rPr>
        <w:t>4.</w:t>
      </w:r>
    </w:p>
    <w:p w14:paraId="5BB69A80" w14:textId="77777777" w:rsidR="00011BCD" w:rsidRDefault="00516B2C">
      <w:pPr>
        <w:pStyle w:val="Tekstpodstawowy"/>
        <w:spacing w:before="120"/>
      </w:pPr>
      <w:r>
        <w:t>Farby</w:t>
      </w:r>
      <w:r>
        <w:rPr>
          <w:spacing w:val="-1"/>
        </w:rPr>
        <w:t xml:space="preserve"> </w:t>
      </w:r>
      <w:r>
        <w:t>pakowane</w:t>
      </w:r>
      <w:r>
        <w:rPr>
          <w:spacing w:val="60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PN-O-79601-2:1996</w:t>
      </w:r>
      <w:r>
        <w:rPr>
          <w:spacing w:val="2"/>
        </w:rPr>
        <w:t xml:space="preserve"> </w:t>
      </w:r>
      <w:r>
        <w:t>w bębny</w:t>
      </w:r>
      <w:r>
        <w:rPr>
          <w:spacing w:val="-1"/>
        </w:rPr>
        <w:t xml:space="preserve"> </w:t>
      </w:r>
      <w:r>
        <w:t>lekkie</w:t>
      </w:r>
      <w:r>
        <w:rPr>
          <w:spacing w:val="-3"/>
        </w:rPr>
        <w:t xml:space="preserve"> </w:t>
      </w:r>
      <w:r>
        <w:t>lub wiaderka stożkowe</w:t>
      </w:r>
      <w:r>
        <w:rPr>
          <w:spacing w:val="-3"/>
        </w:rPr>
        <w:t xml:space="preserve"> </w:t>
      </w:r>
      <w:r>
        <w:rPr>
          <w:spacing w:val="-5"/>
        </w:rPr>
        <w:t>wg</w:t>
      </w:r>
    </w:p>
    <w:p w14:paraId="0751FC71" w14:textId="77777777" w:rsidR="00011BCD" w:rsidRDefault="00516B2C">
      <w:pPr>
        <w:pStyle w:val="Tekstpodstawowy"/>
        <w:spacing w:before="120"/>
      </w:pPr>
      <w:r>
        <w:t>PN-EN-ISO</w:t>
      </w:r>
      <w:r>
        <w:rPr>
          <w:spacing w:val="-2"/>
        </w:rPr>
        <w:t xml:space="preserve"> </w:t>
      </w:r>
      <w:r>
        <w:t>90-2:2002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przechowywane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temperaturze</w:t>
      </w:r>
      <w:r>
        <w:rPr>
          <w:spacing w:val="-1"/>
        </w:rPr>
        <w:t xml:space="preserve"> </w:t>
      </w:r>
      <w:r>
        <w:t>min.+5</w:t>
      </w:r>
      <w:r>
        <w:rPr>
          <w:vertAlign w:val="superscript"/>
        </w:rPr>
        <w:t>0</w:t>
      </w:r>
      <w:r>
        <w:t>C</w:t>
      </w:r>
      <w:r>
        <w:rPr>
          <w:spacing w:val="-2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transportować zgodnie</w:t>
      </w:r>
      <w:r>
        <w:rPr>
          <w:spacing w:val="-2"/>
        </w:rPr>
        <w:t xml:space="preserve"> </w:t>
      </w:r>
      <w:r>
        <w:rPr>
          <w:spacing w:val="-10"/>
        </w:rPr>
        <w:t>z</w:t>
      </w:r>
    </w:p>
    <w:p w14:paraId="6F4E29A7" w14:textId="77777777" w:rsidR="00011BCD" w:rsidRDefault="00011BCD">
      <w:pPr>
        <w:sectPr w:rsidR="00011BCD" w:rsidSect="00CD1373">
          <w:pgSz w:w="11910" w:h="16840"/>
          <w:pgMar w:top="1760" w:right="380" w:bottom="280" w:left="1260" w:header="708" w:footer="708" w:gutter="0"/>
          <w:cols w:space="708"/>
        </w:sectPr>
      </w:pPr>
    </w:p>
    <w:p w14:paraId="24A0EB1F" w14:textId="77777777" w:rsidR="00011BCD" w:rsidRDefault="00516B2C">
      <w:pPr>
        <w:pStyle w:val="Tekstpodstawowy"/>
        <w:spacing w:before="64"/>
      </w:pPr>
      <w:r>
        <w:lastRenderedPageBreak/>
        <w:t>PN-85/0-79252</w:t>
      </w:r>
      <w:r>
        <w:rPr>
          <w:spacing w:val="-1"/>
        </w:rPr>
        <w:t xml:space="preserve"> </w:t>
      </w:r>
      <w:r>
        <w:t>i przepisami</w:t>
      </w:r>
      <w:r>
        <w:rPr>
          <w:spacing w:val="-1"/>
        </w:rPr>
        <w:t xml:space="preserve"> </w:t>
      </w:r>
      <w:r>
        <w:t>obowiązującymi</w:t>
      </w:r>
      <w:r>
        <w:rPr>
          <w:spacing w:val="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transporcie</w:t>
      </w:r>
      <w:r>
        <w:rPr>
          <w:spacing w:val="-4"/>
        </w:rPr>
        <w:t xml:space="preserve"> </w:t>
      </w:r>
      <w:r>
        <w:t>kolejowym lub</w:t>
      </w:r>
      <w:r>
        <w:rPr>
          <w:spacing w:val="2"/>
        </w:rPr>
        <w:t xml:space="preserve"> </w:t>
      </w:r>
      <w:r>
        <w:rPr>
          <w:spacing w:val="-2"/>
        </w:rPr>
        <w:t>drogowym.</w:t>
      </w:r>
    </w:p>
    <w:p w14:paraId="4C68DD0D" w14:textId="77777777" w:rsidR="00011BCD" w:rsidRDefault="00516B2C">
      <w:pPr>
        <w:pStyle w:val="Nagwek1"/>
        <w:numPr>
          <w:ilvl w:val="0"/>
          <w:numId w:val="5"/>
        </w:numPr>
        <w:tabs>
          <w:tab w:val="left" w:pos="396"/>
        </w:tabs>
        <w:spacing w:before="120"/>
        <w:jc w:val="left"/>
      </w:pPr>
      <w:r>
        <w:t xml:space="preserve">WYKONANIE </w:t>
      </w:r>
      <w:r>
        <w:rPr>
          <w:spacing w:val="-2"/>
        </w:rPr>
        <w:t>ROBÓT</w:t>
      </w:r>
    </w:p>
    <w:p w14:paraId="6DF51EED" w14:textId="77777777" w:rsidR="00011BCD" w:rsidRDefault="00516B2C">
      <w:pPr>
        <w:pStyle w:val="Tekstpodstawowy"/>
        <w:spacing w:line="343" w:lineRule="auto"/>
        <w:ind w:right="2344"/>
      </w:pPr>
      <w:r>
        <w:t>Ogólne</w:t>
      </w:r>
      <w:r>
        <w:rPr>
          <w:spacing w:val="-3"/>
        </w:rPr>
        <w:t xml:space="preserve"> </w:t>
      </w:r>
      <w:r>
        <w:t>zasady</w:t>
      </w:r>
      <w:r>
        <w:rPr>
          <w:spacing w:val="-3"/>
        </w:rPr>
        <w:t xml:space="preserve"> </w:t>
      </w:r>
      <w:r>
        <w:t>wykonania</w:t>
      </w:r>
      <w:r>
        <w:rPr>
          <w:spacing w:val="-3"/>
        </w:rPr>
        <w:t xml:space="preserve"> </w:t>
      </w:r>
      <w:r>
        <w:t>robót</w:t>
      </w:r>
      <w:r>
        <w:rPr>
          <w:spacing w:val="-3"/>
        </w:rPr>
        <w:t xml:space="preserve"> </w:t>
      </w:r>
      <w:r>
        <w:t>podano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SST</w:t>
      </w:r>
      <w:r>
        <w:rPr>
          <w:spacing w:val="-3"/>
        </w:rPr>
        <w:t xml:space="preserve"> </w:t>
      </w:r>
      <w:r>
        <w:t>„Wymagania</w:t>
      </w:r>
      <w:r>
        <w:rPr>
          <w:spacing w:val="-6"/>
        </w:rPr>
        <w:t xml:space="preserve"> </w:t>
      </w:r>
      <w:r>
        <w:t>ogólne”</w:t>
      </w:r>
      <w:r>
        <w:rPr>
          <w:spacing w:val="-6"/>
        </w:rPr>
        <w:t xml:space="preserve"> </w:t>
      </w:r>
      <w:r>
        <w:t>pkt.</w:t>
      </w:r>
      <w:r>
        <w:rPr>
          <w:spacing w:val="-2"/>
        </w:rPr>
        <w:t xml:space="preserve"> </w:t>
      </w:r>
      <w:r>
        <w:t>5. Przy malowaniu temperatura nie powinna być niższa niż +8</w:t>
      </w:r>
      <w:r>
        <w:rPr>
          <w:vertAlign w:val="superscript"/>
        </w:rPr>
        <w:t>0</w:t>
      </w:r>
      <w:r>
        <w:t>C.</w:t>
      </w:r>
    </w:p>
    <w:p w14:paraId="6FB056D1" w14:textId="77777777" w:rsidR="00011BCD" w:rsidRDefault="00516B2C">
      <w:pPr>
        <w:pStyle w:val="Tekstpodstawowy"/>
        <w:spacing w:before="2"/>
        <w:ind w:right="363"/>
      </w:pPr>
      <w:r>
        <w:t>W</w:t>
      </w:r>
      <w:r>
        <w:rPr>
          <w:spacing w:val="-15"/>
        </w:rPr>
        <w:t xml:space="preserve"> </w:t>
      </w:r>
      <w:r>
        <w:t>czasie</w:t>
      </w:r>
      <w:r>
        <w:rPr>
          <w:spacing w:val="-15"/>
        </w:rPr>
        <w:t xml:space="preserve"> </w:t>
      </w:r>
      <w:r>
        <w:t>malowania</w:t>
      </w:r>
      <w:r>
        <w:rPr>
          <w:spacing w:val="-15"/>
        </w:rPr>
        <w:t xml:space="preserve"> </w:t>
      </w:r>
      <w:r>
        <w:t>niedopuszczalne</w:t>
      </w:r>
      <w:r>
        <w:rPr>
          <w:spacing w:val="-17"/>
        </w:rPr>
        <w:t xml:space="preserve"> </w:t>
      </w:r>
      <w:r>
        <w:t>jest</w:t>
      </w:r>
      <w:r>
        <w:rPr>
          <w:spacing w:val="-15"/>
        </w:rPr>
        <w:t xml:space="preserve"> </w:t>
      </w:r>
      <w:r>
        <w:t>nawietrzanie</w:t>
      </w:r>
      <w:r>
        <w:rPr>
          <w:spacing w:val="-17"/>
        </w:rPr>
        <w:t xml:space="preserve"> </w:t>
      </w:r>
      <w:r>
        <w:t>malowanych</w:t>
      </w:r>
      <w:r>
        <w:rPr>
          <w:spacing w:val="-15"/>
        </w:rPr>
        <w:t xml:space="preserve"> </w:t>
      </w:r>
      <w:r>
        <w:t>powierzchni</w:t>
      </w:r>
      <w:r>
        <w:rPr>
          <w:spacing w:val="-15"/>
        </w:rPr>
        <w:t xml:space="preserve"> </w:t>
      </w:r>
      <w:r>
        <w:t>ciepłym</w:t>
      </w:r>
      <w:r>
        <w:rPr>
          <w:spacing w:val="-15"/>
        </w:rPr>
        <w:t xml:space="preserve"> </w:t>
      </w:r>
      <w:r>
        <w:t>powietrzem od przewodów wentylacyjnych i urządzeń grzewczych.</w:t>
      </w:r>
    </w:p>
    <w:p w14:paraId="5AFF7F58" w14:textId="77777777" w:rsidR="00011BCD" w:rsidRDefault="00516B2C">
      <w:pPr>
        <w:pStyle w:val="Nagwek2"/>
        <w:numPr>
          <w:ilvl w:val="1"/>
          <w:numId w:val="4"/>
        </w:numPr>
        <w:tabs>
          <w:tab w:val="left" w:pos="516"/>
        </w:tabs>
        <w:spacing w:before="120"/>
        <w:ind w:hanging="360"/>
      </w:pPr>
      <w:r>
        <w:t>Przygotowanie</w:t>
      </w:r>
      <w:r>
        <w:rPr>
          <w:spacing w:val="-3"/>
        </w:rPr>
        <w:t xml:space="preserve"> </w:t>
      </w:r>
      <w:r>
        <w:rPr>
          <w:spacing w:val="-2"/>
        </w:rPr>
        <w:t>podłoży</w:t>
      </w:r>
    </w:p>
    <w:p w14:paraId="16C530B5" w14:textId="77777777" w:rsidR="00011BCD" w:rsidRDefault="00516B2C">
      <w:pPr>
        <w:pStyle w:val="Tekstpodstawowy"/>
        <w:ind w:right="362"/>
        <w:jc w:val="both"/>
      </w:pPr>
      <w:r>
        <w:t>Podłoże posiadające drobne uszkodzenia należy naprawić przez uzupełnienie ubytków szpachlą gipsową lub zaprawą cementowo-wapienną</w:t>
      </w:r>
      <w:r>
        <w:rPr>
          <w:spacing w:val="-2"/>
        </w:rPr>
        <w:t xml:space="preserve"> </w:t>
      </w:r>
      <w:r>
        <w:t>Powierzchnie</w:t>
      </w:r>
      <w:r>
        <w:rPr>
          <w:spacing w:val="-2"/>
        </w:rPr>
        <w:t xml:space="preserve"> </w:t>
      </w:r>
      <w:r>
        <w:t>powinny być oczyszczone z</w:t>
      </w:r>
      <w:r>
        <w:rPr>
          <w:spacing w:val="-2"/>
        </w:rPr>
        <w:t xml:space="preserve"> </w:t>
      </w:r>
      <w:r>
        <w:t>kurzu i brudu. Odstające tynki należy odbić, a rysy poszerzyć i wypełnić zaprawą cementowo-wapienną.</w:t>
      </w:r>
    </w:p>
    <w:p w14:paraId="25EA4C26" w14:textId="77777777" w:rsidR="00011BCD" w:rsidRDefault="00516B2C">
      <w:pPr>
        <w:pStyle w:val="Akapitzlist"/>
        <w:numPr>
          <w:ilvl w:val="1"/>
          <w:numId w:val="4"/>
        </w:numPr>
        <w:tabs>
          <w:tab w:val="left" w:pos="564"/>
        </w:tabs>
        <w:spacing w:before="121"/>
        <w:ind w:left="156" w:right="363" w:firstLine="0"/>
        <w:jc w:val="both"/>
        <w:rPr>
          <w:sz w:val="24"/>
        </w:rPr>
      </w:pPr>
      <w:r>
        <w:rPr>
          <w:b/>
          <w:sz w:val="24"/>
        </w:rPr>
        <w:t xml:space="preserve">Gruntowanie </w:t>
      </w:r>
      <w:r>
        <w:rPr>
          <w:sz w:val="24"/>
        </w:rPr>
        <w:t>– przed malowaniem farbami akrylowymi i lateksowymi powierzchnie należy gruntować pokostem lub preparatami do gruntowania.</w:t>
      </w:r>
    </w:p>
    <w:p w14:paraId="287810B8" w14:textId="77777777" w:rsidR="00011BCD" w:rsidRDefault="00516B2C">
      <w:pPr>
        <w:pStyle w:val="Nagwek2"/>
        <w:spacing w:before="120"/>
        <w:ind w:left="156"/>
        <w:jc w:val="both"/>
      </w:pPr>
      <w:r>
        <w:t xml:space="preserve">5.3. Wykonywanie powłok </w:t>
      </w:r>
      <w:r>
        <w:rPr>
          <w:spacing w:val="-2"/>
        </w:rPr>
        <w:t>malarskich</w:t>
      </w:r>
    </w:p>
    <w:p w14:paraId="21261E30" w14:textId="77777777" w:rsidR="00011BCD" w:rsidRDefault="00516B2C">
      <w:pPr>
        <w:pStyle w:val="Tekstpodstawowy"/>
        <w:ind w:right="363"/>
        <w:jc w:val="both"/>
      </w:pPr>
      <w:r>
        <w:t>Powłoki z farb emulsyjnych powinny być nie zmywalne, barwa powłok powinna być jednolita, bez smug i plam oraz śladów pędzla.</w:t>
      </w:r>
    </w:p>
    <w:p w14:paraId="4E60EBE2" w14:textId="77777777" w:rsidR="00011BCD" w:rsidRDefault="00516B2C">
      <w:pPr>
        <w:pStyle w:val="Nagwek1"/>
        <w:numPr>
          <w:ilvl w:val="0"/>
          <w:numId w:val="5"/>
        </w:numPr>
        <w:tabs>
          <w:tab w:val="left" w:pos="516"/>
        </w:tabs>
        <w:spacing w:before="276"/>
        <w:ind w:left="516" w:hanging="360"/>
        <w:jc w:val="left"/>
      </w:pPr>
      <w:r>
        <w:t>KONTROLA</w:t>
      </w:r>
      <w:r>
        <w:rPr>
          <w:spacing w:val="-1"/>
        </w:rPr>
        <w:t xml:space="preserve"> </w:t>
      </w:r>
      <w:r>
        <w:t xml:space="preserve">JAKOŚCI </w:t>
      </w:r>
      <w:r>
        <w:rPr>
          <w:spacing w:val="-2"/>
        </w:rPr>
        <w:t>ROBÓT</w:t>
      </w:r>
    </w:p>
    <w:p w14:paraId="77460BC6" w14:textId="77777777" w:rsidR="00011BCD" w:rsidRDefault="00516B2C">
      <w:pPr>
        <w:pStyle w:val="Tekstpodstawowy"/>
        <w:spacing w:line="343" w:lineRule="auto"/>
        <w:ind w:right="1287"/>
      </w:pPr>
      <w:r>
        <w:t>Ogólne</w:t>
      </w:r>
      <w:r>
        <w:rPr>
          <w:spacing w:val="-3"/>
        </w:rPr>
        <w:t xml:space="preserve"> </w:t>
      </w:r>
      <w:r>
        <w:t>zasady</w:t>
      </w:r>
      <w:r>
        <w:rPr>
          <w:spacing w:val="-3"/>
        </w:rPr>
        <w:t xml:space="preserve"> </w:t>
      </w:r>
      <w:r>
        <w:t>kontroli</w:t>
      </w:r>
      <w:r>
        <w:rPr>
          <w:spacing w:val="-3"/>
        </w:rPr>
        <w:t xml:space="preserve"> </w:t>
      </w:r>
      <w:r>
        <w:t>jakości</w:t>
      </w:r>
      <w:r>
        <w:rPr>
          <w:spacing w:val="-3"/>
        </w:rPr>
        <w:t xml:space="preserve"> </w:t>
      </w:r>
      <w:r>
        <w:t>robót</w:t>
      </w:r>
      <w:r>
        <w:rPr>
          <w:spacing w:val="-3"/>
        </w:rPr>
        <w:t xml:space="preserve"> </w:t>
      </w:r>
      <w:r>
        <w:t>podano</w:t>
      </w:r>
      <w:r>
        <w:rPr>
          <w:spacing w:val="-3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SST</w:t>
      </w:r>
      <w:r>
        <w:rPr>
          <w:spacing w:val="-1"/>
        </w:rPr>
        <w:t xml:space="preserve"> </w:t>
      </w:r>
      <w:r>
        <w:t>„Wymagania</w:t>
      </w:r>
      <w:r>
        <w:rPr>
          <w:spacing w:val="-3"/>
        </w:rPr>
        <w:t xml:space="preserve"> </w:t>
      </w:r>
      <w:r>
        <w:t>ogólne”</w:t>
      </w:r>
      <w:r>
        <w:rPr>
          <w:spacing w:val="-2"/>
        </w:rPr>
        <w:t xml:space="preserve"> </w:t>
      </w:r>
      <w:r>
        <w:t>pkt.</w:t>
      </w:r>
      <w:r>
        <w:rPr>
          <w:spacing w:val="-3"/>
        </w:rPr>
        <w:t xml:space="preserve"> </w:t>
      </w:r>
      <w:r>
        <w:t xml:space="preserve">6. </w:t>
      </w:r>
      <w:r>
        <w:rPr>
          <w:u w:val="single"/>
        </w:rPr>
        <w:t>Powierzchnia do malowania</w:t>
      </w:r>
    </w:p>
    <w:p w14:paraId="553EA07E" w14:textId="77777777" w:rsidR="00011BCD" w:rsidRDefault="00516B2C">
      <w:pPr>
        <w:pStyle w:val="Tekstpodstawowy"/>
        <w:spacing w:before="2"/>
      </w:pPr>
      <w:r>
        <w:t>Kontrola</w:t>
      </w:r>
      <w:r>
        <w:rPr>
          <w:spacing w:val="-3"/>
        </w:rPr>
        <w:t xml:space="preserve"> </w:t>
      </w:r>
      <w:r>
        <w:t>stanu</w:t>
      </w:r>
      <w:r>
        <w:rPr>
          <w:spacing w:val="-1"/>
        </w:rPr>
        <w:t xml:space="preserve"> </w:t>
      </w:r>
      <w:r>
        <w:t>technicznego</w:t>
      </w:r>
      <w:r>
        <w:rPr>
          <w:spacing w:val="-1"/>
        </w:rPr>
        <w:t xml:space="preserve"> </w:t>
      </w:r>
      <w:r>
        <w:t>powierzchni do malowania</w:t>
      </w:r>
      <w:r>
        <w:rPr>
          <w:spacing w:val="-1"/>
        </w:rPr>
        <w:t xml:space="preserve"> </w:t>
      </w:r>
      <w:r>
        <w:rPr>
          <w:spacing w:val="-2"/>
        </w:rPr>
        <w:t>obejmuje:</w:t>
      </w:r>
    </w:p>
    <w:p w14:paraId="5E9FDB76" w14:textId="77777777" w:rsidR="00011BCD" w:rsidRDefault="00516B2C">
      <w:pPr>
        <w:pStyle w:val="Akapitzlist"/>
        <w:numPr>
          <w:ilvl w:val="0"/>
          <w:numId w:val="3"/>
        </w:numPr>
        <w:tabs>
          <w:tab w:val="left" w:pos="1235"/>
        </w:tabs>
        <w:spacing w:before="122"/>
        <w:ind w:left="1235"/>
        <w:rPr>
          <w:sz w:val="24"/>
        </w:rPr>
      </w:pPr>
      <w:r>
        <w:rPr>
          <w:sz w:val="24"/>
        </w:rPr>
        <w:t>sprawdzenie</w:t>
      </w:r>
      <w:r>
        <w:rPr>
          <w:spacing w:val="-3"/>
          <w:sz w:val="24"/>
        </w:rPr>
        <w:t xml:space="preserve"> </w:t>
      </w:r>
      <w:r>
        <w:rPr>
          <w:sz w:val="24"/>
        </w:rPr>
        <w:t>wyglądu</w:t>
      </w:r>
      <w:r>
        <w:rPr>
          <w:spacing w:val="-2"/>
          <w:sz w:val="24"/>
        </w:rPr>
        <w:t xml:space="preserve"> powierzchni,</w:t>
      </w:r>
    </w:p>
    <w:p w14:paraId="35B327F7" w14:textId="77777777" w:rsidR="00011BCD" w:rsidRDefault="00516B2C">
      <w:pPr>
        <w:pStyle w:val="Akapitzlist"/>
        <w:numPr>
          <w:ilvl w:val="0"/>
          <w:numId w:val="3"/>
        </w:numPr>
        <w:tabs>
          <w:tab w:val="left" w:pos="1235"/>
        </w:tabs>
        <w:spacing w:before="119"/>
        <w:ind w:left="1235"/>
        <w:rPr>
          <w:sz w:val="24"/>
        </w:rPr>
      </w:pPr>
      <w:r>
        <w:rPr>
          <w:sz w:val="24"/>
        </w:rPr>
        <w:t>sprawdzenie</w:t>
      </w:r>
      <w:r>
        <w:rPr>
          <w:spacing w:val="-2"/>
          <w:sz w:val="24"/>
        </w:rPr>
        <w:t xml:space="preserve"> nasiąkliwości,</w:t>
      </w:r>
    </w:p>
    <w:p w14:paraId="3511105D" w14:textId="77777777" w:rsidR="00011BCD" w:rsidRDefault="00516B2C">
      <w:pPr>
        <w:pStyle w:val="Akapitzlist"/>
        <w:numPr>
          <w:ilvl w:val="0"/>
          <w:numId w:val="3"/>
        </w:numPr>
        <w:tabs>
          <w:tab w:val="left" w:pos="1235"/>
        </w:tabs>
        <w:spacing w:before="119"/>
        <w:ind w:left="1235"/>
        <w:rPr>
          <w:sz w:val="24"/>
        </w:rPr>
      </w:pPr>
      <w:r>
        <w:rPr>
          <w:sz w:val="24"/>
        </w:rPr>
        <w:t>sprawdzenie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wyschnięcia </w:t>
      </w:r>
      <w:r>
        <w:rPr>
          <w:spacing w:val="-2"/>
          <w:sz w:val="24"/>
        </w:rPr>
        <w:t>podłoża,</w:t>
      </w:r>
    </w:p>
    <w:p w14:paraId="6AAD8D42" w14:textId="77777777" w:rsidR="00011BCD" w:rsidRDefault="00516B2C">
      <w:pPr>
        <w:pStyle w:val="Akapitzlist"/>
        <w:numPr>
          <w:ilvl w:val="0"/>
          <w:numId w:val="3"/>
        </w:numPr>
        <w:tabs>
          <w:tab w:val="left" w:pos="1235"/>
        </w:tabs>
        <w:spacing w:before="119" w:line="336" w:lineRule="auto"/>
        <w:ind w:right="6830" w:firstLine="720"/>
        <w:rPr>
          <w:sz w:val="24"/>
        </w:rPr>
      </w:pPr>
      <w:r>
        <w:rPr>
          <w:sz w:val="24"/>
        </w:rPr>
        <w:t>sprawdzenie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czystości. </w:t>
      </w:r>
      <w:r>
        <w:rPr>
          <w:sz w:val="24"/>
          <w:u w:val="single"/>
        </w:rPr>
        <w:t>Roboty malarskie</w:t>
      </w:r>
    </w:p>
    <w:p w14:paraId="1F111623" w14:textId="77777777" w:rsidR="00011BCD" w:rsidRDefault="00516B2C">
      <w:pPr>
        <w:pStyle w:val="Tekstpodstawowy"/>
        <w:spacing w:before="9"/>
        <w:ind w:right="363"/>
      </w:pPr>
      <w:r>
        <w:t>Badania</w:t>
      </w:r>
      <w:r>
        <w:rPr>
          <w:spacing w:val="-8"/>
        </w:rPr>
        <w:t xml:space="preserve"> </w:t>
      </w:r>
      <w:r>
        <w:t>powłok</w:t>
      </w:r>
      <w:r>
        <w:rPr>
          <w:spacing w:val="-6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wykonać</w:t>
      </w:r>
      <w:r>
        <w:rPr>
          <w:spacing w:val="-8"/>
        </w:rPr>
        <w:t xml:space="preserve"> </w:t>
      </w:r>
      <w:r>
        <w:t>po</w:t>
      </w:r>
      <w:r>
        <w:rPr>
          <w:spacing w:val="-6"/>
        </w:rPr>
        <w:t xml:space="preserve"> </w:t>
      </w:r>
      <w:r>
        <w:t>ich</w:t>
      </w:r>
      <w:r>
        <w:rPr>
          <w:spacing w:val="-3"/>
        </w:rPr>
        <w:t xml:space="preserve"> </w:t>
      </w:r>
      <w:r>
        <w:t>zakończeniu</w:t>
      </w:r>
      <w:r>
        <w:rPr>
          <w:spacing w:val="-6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wcześniej</w:t>
      </w:r>
      <w:r>
        <w:rPr>
          <w:spacing w:val="-8"/>
        </w:rPr>
        <w:t xml:space="preserve"> </w:t>
      </w:r>
      <w:r>
        <w:t>niż</w:t>
      </w:r>
      <w:r>
        <w:rPr>
          <w:spacing w:val="-4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7-14</w:t>
      </w:r>
      <w:r>
        <w:rPr>
          <w:spacing w:val="-6"/>
        </w:rPr>
        <w:t xml:space="preserve"> </w:t>
      </w:r>
      <w:r>
        <w:t>dni.</w:t>
      </w:r>
      <w:r>
        <w:rPr>
          <w:spacing w:val="-3"/>
        </w:rPr>
        <w:t xml:space="preserve"> </w:t>
      </w:r>
      <w:r>
        <w:t>Przeprowadza</w:t>
      </w:r>
      <w:r>
        <w:rPr>
          <w:spacing w:val="-6"/>
        </w:rPr>
        <w:t xml:space="preserve"> </w:t>
      </w:r>
      <w:r>
        <w:t>się je przy temperaturze nie niższej od + 50C przy wilgotności powietrza mniejszej niż 65 %.</w:t>
      </w:r>
    </w:p>
    <w:p w14:paraId="6D8B0B89" w14:textId="77777777" w:rsidR="00011BCD" w:rsidRDefault="00516B2C">
      <w:pPr>
        <w:pStyle w:val="Tekstpodstawowy"/>
        <w:spacing w:before="120"/>
      </w:pPr>
      <w:r>
        <w:t>Badania</w:t>
      </w:r>
      <w:r>
        <w:rPr>
          <w:spacing w:val="-3"/>
        </w:rPr>
        <w:t xml:space="preserve"> </w:t>
      </w:r>
      <w:r>
        <w:t xml:space="preserve">powinny </w:t>
      </w:r>
      <w:r>
        <w:rPr>
          <w:spacing w:val="-2"/>
        </w:rPr>
        <w:t>obejmować:</w:t>
      </w:r>
    </w:p>
    <w:p w14:paraId="0A468A46" w14:textId="77777777" w:rsidR="00011BCD" w:rsidRDefault="00516B2C">
      <w:pPr>
        <w:pStyle w:val="Akapitzlist"/>
        <w:numPr>
          <w:ilvl w:val="0"/>
          <w:numId w:val="3"/>
        </w:numPr>
        <w:tabs>
          <w:tab w:val="left" w:pos="1235"/>
        </w:tabs>
        <w:spacing w:before="122"/>
        <w:ind w:left="1235"/>
        <w:rPr>
          <w:sz w:val="24"/>
        </w:rPr>
      </w:pPr>
      <w:r>
        <w:rPr>
          <w:sz w:val="24"/>
        </w:rPr>
        <w:t>sprawdzenie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wyglądu </w:t>
      </w:r>
      <w:r>
        <w:rPr>
          <w:spacing w:val="-2"/>
          <w:sz w:val="24"/>
        </w:rPr>
        <w:t>zewnętrznego,</w:t>
      </w:r>
    </w:p>
    <w:p w14:paraId="4F334A83" w14:textId="77777777" w:rsidR="00011BCD" w:rsidRDefault="00516B2C">
      <w:pPr>
        <w:pStyle w:val="Akapitzlist"/>
        <w:numPr>
          <w:ilvl w:val="0"/>
          <w:numId w:val="3"/>
        </w:numPr>
        <w:tabs>
          <w:tab w:val="left" w:pos="1235"/>
        </w:tabs>
        <w:spacing w:before="121"/>
        <w:ind w:left="1235"/>
        <w:rPr>
          <w:sz w:val="24"/>
        </w:rPr>
      </w:pPr>
      <w:r>
        <w:rPr>
          <w:sz w:val="24"/>
        </w:rPr>
        <w:t>sprawdzenie</w:t>
      </w:r>
      <w:r>
        <w:rPr>
          <w:spacing w:val="-1"/>
          <w:sz w:val="24"/>
        </w:rPr>
        <w:t xml:space="preserve"> </w:t>
      </w:r>
      <w:r>
        <w:rPr>
          <w:sz w:val="24"/>
        </w:rPr>
        <w:t>zgodności</w:t>
      </w:r>
      <w:r>
        <w:rPr>
          <w:spacing w:val="-1"/>
          <w:sz w:val="24"/>
        </w:rPr>
        <w:t xml:space="preserve"> </w:t>
      </w:r>
      <w:r>
        <w:rPr>
          <w:sz w:val="24"/>
        </w:rPr>
        <w:t>barwy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ze </w:t>
      </w:r>
      <w:r>
        <w:rPr>
          <w:spacing w:val="-2"/>
          <w:sz w:val="24"/>
        </w:rPr>
        <w:t>wzorcem.</w:t>
      </w:r>
    </w:p>
    <w:p w14:paraId="7DBE6E6F" w14:textId="77777777" w:rsidR="00011BCD" w:rsidRDefault="00516B2C">
      <w:pPr>
        <w:pStyle w:val="Tekstpodstawowy"/>
        <w:spacing w:before="117"/>
      </w:pPr>
      <w:r>
        <w:t>Wyniki</w:t>
      </w:r>
      <w:r>
        <w:rPr>
          <w:spacing w:val="33"/>
        </w:rPr>
        <w:t xml:space="preserve"> </w:t>
      </w:r>
      <w:r>
        <w:t>kontroli</w:t>
      </w:r>
      <w:r>
        <w:rPr>
          <w:spacing w:val="33"/>
        </w:rPr>
        <w:t xml:space="preserve"> </w:t>
      </w:r>
      <w:r>
        <w:t>materiałów</w:t>
      </w:r>
      <w:r>
        <w:rPr>
          <w:spacing w:val="33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wykonania</w:t>
      </w:r>
      <w:r>
        <w:rPr>
          <w:spacing w:val="34"/>
        </w:rPr>
        <w:t xml:space="preserve"> </w:t>
      </w:r>
      <w:r>
        <w:t>robót</w:t>
      </w:r>
      <w:r>
        <w:rPr>
          <w:spacing w:val="35"/>
        </w:rPr>
        <w:t xml:space="preserve"> </w:t>
      </w:r>
      <w:r>
        <w:t>malarskich</w:t>
      </w:r>
      <w:r>
        <w:rPr>
          <w:spacing w:val="30"/>
        </w:rPr>
        <w:t xml:space="preserve"> </w:t>
      </w:r>
      <w:r>
        <w:t>powinny</w:t>
      </w:r>
      <w:r>
        <w:rPr>
          <w:spacing w:val="33"/>
        </w:rPr>
        <w:t xml:space="preserve"> </w:t>
      </w:r>
      <w:r>
        <w:t>być</w:t>
      </w:r>
      <w:r>
        <w:rPr>
          <w:spacing w:val="34"/>
        </w:rPr>
        <w:t xml:space="preserve"> </w:t>
      </w:r>
      <w:r>
        <w:t>wpisywane</w:t>
      </w:r>
      <w:r>
        <w:rPr>
          <w:spacing w:val="34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dziennika budowy i akceptowane przez Inspektora Nadzoru.</w:t>
      </w:r>
    </w:p>
    <w:p w14:paraId="0D9F9947" w14:textId="77777777" w:rsidR="00011BCD" w:rsidRDefault="00516B2C">
      <w:pPr>
        <w:pStyle w:val="Nagwek1"/>
        <w:numPr>
          <w:ilvl w:val="0"/>
          <w:numId w:val="5"/>
        </w:numPr>
        <w:tabs>
          <w:tab w:val="left" w:pos="396"/>
        </w:tabs>
        <w:spacing w:before="276"/>
        <w:jc w:val="left"/>
      </w:pPr>
      <w:r>
        <w:t>OBMIAR</w:t>
      </w:r>
      <w:r>
        <w:rPr>
          <w:spacing w:val="-2"/>
        </w:rPr>
        <w:t xml:space="preserve"> ROBÓT</w:t>
      </w:r>
    </w:p>
    <w:p w14:paraId="3EC8037F" w14:textId="77777777" w:rsidR="00011BCD" w:rsidRDefault="00516B2C">
      <w:pPr>
        <w:pStyle w:val="Tekstpodstawowy"/>
      </w:pPr>
      <w:r>
        <w:t>Jednostką obmiarową jest m2 powierzchni zamalowanej wraz z przygotowaniem podłoża, farb ustawieniem</w:t>
      </w:r>
      <w:r>
        <w:rPr>
          <w:spacing w:val="-5"/>
        </w:rPr>
        <w:t xml:space="preserve"> </w:t>
      </w:r>
      <w:r>
        <w:t>rusztowań</w:t>
      </w:r>
      <w:r>
        <w:rPr>
          <w:spacing w:val="-6"/>
        </w:rPr>
        <w:t xml:space="preserve"> </w:t>
      </w:r>
      <w:r>
        <w:t>oraz</w:t>
      </w:r>
      <w:r>
        <w:rPr>
          <w:spacing w:val="-6"/>
        </w:rPr>
        <w:t xml:space="preserve"> </w:t>
      </w:r>
      <w:r>
        <w:t>uporządkowaniem</w:t>
      </w:r>
      <w:r>
        <w:rPr>
          <w:spacing w:val="-3"/>
        </w:rPr>
        <w:t xml:space="preserve"> </w:t>
      </w:r>
      <w:r>
        <w:t>stanowiska.</w:t>
      </w:r>
      <w:r>
        <w:rPr>
          <w:spacing w:val="-3"/>
        </w:rPr>
        <w:t xml:space="preserve"> </w:t>
      </w:r>
      <w:r>
        <w:t>Ilość</w:t>
      </w:r>
      <w:r>
        <w:rPr>
          <w:spacing w:val="-3"/>
        </w:rPr>
        <w:t xml:space="preserve"> </w:t>
      </w:r>
      <w:r>
        <w:t>robót</w:t>
      </w:r>
      <w:r>
        <w:rPr>
          <w:spacing w:val="-3"/>
        </w:rPr>
        <w:t xml:space="preserve"> </w:t>
      </w:r>
      <w:r>
        <w:t>określa</w:t>
      </w:r>
      <w:r>
        <w:rPr>
          <w:spacing w:val="-3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podstawie dokumentacji projektowej.</w:t>
      </w:r>
    </w:p>
    <w:p w14:paraId="1A3AFCA6" w14:textId="77777777" w:rsidR="00011BCD" w:rsidRDefault="00011BCD">
      <w:pPr>
        <w:sectPr w:rsidR="00011BCD" w:rsidSect="00CD1373">
          <w:pgSz w:w="11910" w:h="16840"/>
          <w:pgMar w:top="1760" w:right="380" w:bottom="280" w:left="1260" w:header="708" w:footer="708" w:gutter="0"/>
          <w:cols w:space="708"/>
        </w:sectPr>
      </w:pPr>
    </w:p>
    <w:p w14:paraId="63FB3A27" w14:textId="77777777" w:rsidR="00011BCD" w:rsidRDefault="00516B2C">
      <w:pPr>
        <w:pStyle w:val="Nagwek1"/>
        <w:numPr>
          <w:ilvl w:val="0"/>
          <w:numId w:val="5"/>
        </w:numPr>
        <w:tabs>
          <w:tab w:val="left" w:pos="336"/>
        </w:tabs>
        <w:spacing w:before="64"/>
        <w:ind w:left="336" w:hanging="180"/>
        <w:jc w:val="left"/>
      </w:pPr>
      <w:r>
        <w:lastRenderedPageBreak/>
        <w:t>ODBIÓR</w:t>
      </w:r>
      <w:r>
        <w:rPr>
          <w:spacing w:val="-1"/>
        </w:rPr>
        <w:t xml:space="preserve"> </w:t>
      </w:r>
      <w:r>
        <w:rPr>
          <w:spacing w:val="-4"/>
        </w:rPr>
        <w:t>ROBÓT</w:t>
      </w:r>
    </w:p>
    <w:p w14:paraId="37F2DFCE" w14:textId="77777777" w:rsidR="00011BCD" w:rsidRDefault="00516B2C">
      <w:pPr>
        <w:pStyle w:val="Nagwek2"/>
        <w:numPr>
          <w:ilvl w:val="1"/>
          <w:numId w:val="5"/>
        </w:numPr>
        <w:tabs>
          <w:tab w:val="left" w:pos="636"/>
        </w:tabs>
        <w:ind w:left="636" w:hanging="480"/>
      </w:pPr>
      <w:r>
        <w:t>Ogólne</w:t>
      </w:r>
      <w:r>
        <w:rPr>
          <w:spacing w:val="-1"/>
        </w:rPr>
        <w:t xml:space="preserve"> </w:t>
      </w:r>
      <w:r>
        <w:t>zasady odbioru</w:t>
      </w:r>
      <w:r>
        <w:rPr>
          <w:spacing w:val="-1"/>
        </w:rPr>
        <w:t xml:space="preserve"> </w:t>
      </w:r>
      <w:r>
        <w:rPr>
          <w:spacing w:val="-2"/>
        </w:rPr>
        <w:t>robót</w:t>
      </w:r>
    </w:p>
    <w:p w14:paraId="7B80C26A" w14:textId="77777777" w:rsidR="00011BCD" w:rsidRDefault="00516B2C">
      <w:pPr>
        <w:pStyle w:val="Tekstpodstawowy"/>
      </w:pPr>
      <w:r>
        <w:t>Ogólne</w:t>
      </w:r>
      <w:r>
        <w:rPr>
          <w:spacing w:val="-1"/>
        </w:rPr>
        <w:t xml:space="preserve"> </w:t>
      </w:r>
      <w:r>
        <w:t>zasady</w:t>
      </w:r>
      <w:r>
        <w:rPr>
          <w:spacing w:val="-1"/>
        </w:rPr>
        <w:t xml:space="preserve"> </w:t>
      </w:r>
      <w:r>
        <w:t>dotyczące</w:t>
      </w:r>
      <w:r>
        <w:rPr>
          <w:spacing w:val="1"/>
        </w:rPr>
        <w:t xml:space="preserve"> </w:t>
      </w:r>
      <w:r>
        <w:t>odbioru</w:t>
      </w:r>
      <w:r>
        <w:rPr>
          <w:spacing w:val="-1"/>
        </w:rPr>
        <w:t xml:space="preserve"> </w:t>
      </w:r>
      <w:r>
        <w:t>robót podano</w:t>
      </w:r>
      <w:r>
        <w:rPr>
          <w:spacing w:val="-1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SST</w:t>
      </w:r>
      <w:r>
        <w:rPr>
          <w:spacing w:val="1"/>
        </w:rPr>
        <w:t xml:space="preserve"> </w:t>
      </w:r>
      <w:r>
        <w:t>„Wymagania</w:t>
      </w:r>
      <w:r>
        <w:rPr>
          <w:spacing w:val="-3"/>
        </w:rPr>
        <w:t xml:space="preserve"> </w:t>
      </w:r>
      <w:r>
        <w:t>ogólne”</w:t>
      </w:r>
      <w:r>
        <w:rPr>
          <w:spacing w:val="-4"/>
        </w:rPr>
        <w:t xml:space="preserve"> </w:t>
      </w:r>
      <w:r>
        <w:t>pkt.</w:t>
      </w:r>
      <w:r>
        <w:rPr>
          <w:spacing w:val="2"/>
        </w:rPr>
        <w:t xml:space="preserve"> </w:t>
      </w:r>
      <w:r>
        <w:rPr>
          <w:spacing w:val="-5"/>
        </w:rPr>
        <w:t>8.</w:t>
      </w:r>
    </w:p>
    <w:p w14:paraId="15AF61E2" w14:textId="77777777" w:rsidR="00011BCD" w:rsidRDefault="00516B2C">
      <w:pPr>
        <w:pStyle w:val="Tekstpodstawowy"/>
      </w:pPr>
      <w:r>
        <w:t>Odbiór</w:t>
      </w:r>
      <w:r>
        <w:rPr>
          <w:spacing w:val="40"/>
        </w:rPr>
        <w:t xml:space="preserve"> </w:t>
      </w:r>
      <w:r>
        <w:t>powinien</w:t>
      </w:r>
      <w:r>
        <w:rPr>
          <w:spacing w:val="40"/>
        </w:rPr>
        <w:t xml:space="preserve"> </w:t>
      </w:r>
      <w:r>
        <w:t>być</w:t>
      </w:r>
      <w:r>
        <w:rPr>
          <w:spacing w:val="40"/>
        </w:rPr>
        <w:t xml:space="preserve"> </w:t>
      </w:r>
      <w:r>
        <w:t>potwierdzony</w:t>
      </w:r>
      <w:r>
        <w:rPr>
          <w:spacing w:val="40"/>
        </w:rPr>
        <w:t xml:space="preserve"> </w:t>
      </w:r>
      <w:r>
        <w:t>wpisem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dziennika</w:t>
      </w:r>
      <w:r>
        <w:rPr>
          <w:spacing w:val="40"/>
        </w:rPr>
        <w:t xml:space="preserve"> </w:t>
      </w:r>
      <w:r>
        <w:t>budowy.</w:t>
      </w:r>
      <w:r>
        <w:rPr>
          <w:spacing w:val="40"/>
        </w:rPr>
        <w:t xml:space="preserve"> </w:t>
      </w:r>
      <w:r>
        <w:t>Odbioru</w:t>
      </w:r>
      <w:r>
        <w:rPr>
          <w:spacing w:val="40"/>
        </w:rPr>
        <w:t xml:space="preserve"> </w:t>
      </w:r>
      <w:r>
        <w:t>dokonuje</w:t>
      </w:r>
      <w:r>
        <w:rPr>
          <w:spacing w:val="40"/>
        </w:rPr>
        <w:t xml:space="preserve"> </w:t>
      </w:r>
      <w:r>
        <w:t>Inspektor Nadzoru na podstawie zgłoszenia Wykonawcy.</w:t>
      </w:r>
    </w:p>
    <w:p w14:paraId="044ADADF" w14:textId="77777777" w:rsidR="00011BCD" w:rsidRDefault="00516B2C">
      <w:pPr>
        <w:pStyle w:val="Nagwek2"/>
        <w:ind w:left="156"/>
      </w:pPr>
      <w:r>
        <w:t xml:space="preserve">Odbiór </w:t>
      </w:r>
      <w:r>
        <w:rPr>
          <w:spacing w:val="-2"/>
        </w:rPr>
        <w:t>podłoża</w:t>
      </w:r>
    </w:p>
    <w:p w14:paraId="46BB403A" w14:textId="77777777" w:rsidR="00011BCD" w:rsidRDefault="00516B2C">
      <w:pPr>
        <w:pStyle w:val="Tekstpodstawowy"/>
      </w:pPr>
      <w:r>
        <w:t>Zastosowane do przygotowania podłoża</w:t>
      </w:r>
      <w:r>
        <w:rPr>
          <w:spacing w:val="-1"/>
        </w:rPr>
        <w:t xml:space="preserve"> </w:t>
      </w:r>
      <w:r>
        <w:t>materiały powinny odpowiadać</w:t>
      </w:r>
      <w:r>
        <w:rPr>
          <w:spacing w:val="-1"/>
        </w:rPr>
        <w:t xml:space="preserve"> </w:t>
      </w:r>
      <w:r>
        <w:t>wymaganiom państwowych norm. Podłoże powinno być przygotowane zgodnie z pkt. 5.1.</w:t>
      </w:r>
    </w:p>
    <w:p w14:paraId="189BD926" w14:textId="77777777" w:rsidR="00011BCD" w:rsidRDefault="00516B2C">
      <w:pPr>
        <w:spacing w:line="276" w:lineRule="exact"/>
        <w:ind w:left="156"/>
        <w:rPr>
          <w:sz w:val="24"/>
        </w:rPr>
      </w:pPr>
      <w:r>
        <w:rPr>
          <w:b/>
          <w:sz w:val="24"/>
        </w:rPr>
        <w:t>Odbiór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robót malarskich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polega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sprawdzeniu:</w:t>
      </w:r>
    </w:p>
    <w:p w14:paraId="2DE645BF" w14:textId="77777777" w:rsidR="00011BCD" w:rsidRDefault="00516B2C">
      <w:pPr>
        <w:pStyle w:val="Akapitzlist"/>
        <w:numPr>
          <w:ilvl w:val="2"/>
          <w:numId w:val="5"/>
        </w:numPr>
        <w:tabs>
          <w:tab w:val="left" w:pos="1235"/>
        </w:tabs>
        <w:spacing w:line="293" w:lineRule="exact"/>
        <w:ind w:left="1235"/>
        <w:rPr>
          <w:sz w:val="24"/>
        </w:rPr>
      </w:pPr>
      <w:r>
        <w:rPr>
          <w:sz w:val="24"/>
        </w:rPr>
        <w:t>wyglądu</w:t>
      </w:r>
      <w:r>
        <w:rPr>
          <w:spacing w:val="-1"/>
          <w:sz w:val="24"/>
        </w:rPr>
        <w:t xml:space="preserve"> </w:t>
      </w:r>
      <w:r>
        <w:rPr>
          <w:sz w:val="24"/>
        </w:rPr>
        <w:t>zewnętrznego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powłok</w:t>
      </w:r>
    </w:p>
    <w:p w14:paraId="760E7A0A" w14:textId="77777777" w:rsidR="00011BCD" w:rsidRDefault="00516B2C">
      <w:pPr>
        <w:pStyle w:val="Akapitzlist"/>
        <w:numPr>
          <w:ilvl w:val="2"/>
          <w:numId w:val="5"/>
        </w:numPr>
        <w:tabs>
          <w:tab w:val="left" w:pos="1235"/>
        </w:tabs>
        <w:ind w:left="1235" w:right="367"/>
        <w:rPr>
          <w:sz w:val="24"/>
        </w:rPr>
      </w:pPr>
      <w:r>
        <w:rPr>
          <w:sz w:val="24"/>
        </w:rPr>
        <w:t>odporności</w:t>
      </w:r>
      <w:r>
        <w:rPr>
          <w:spacing w:val="80"/>
          <w:sz w:val="24"/>
        </w:rPr>
        <w:t xml:space="preserve"> </w:t>
      </w:r>
      <w:r>
        <w:rPr>
          <w:sz w:val="24"/>
        </w:rPr>
        <w:t>powłoki</w:t>
      </w:r>
      <w:r>
        <w:rPr>
          <w:spacing w:val="80"/>
          <w:sz w:val="24"/>
        </w:rPr>
        <w:t xml:space="preserve"> </w:t>
      </w:r>
      <w:r>
        <w:rPr>
          <w:sz w:val="24"/>
        </w:rPr>
        <w:t>na</w:t>
      </w:r>
      <w:r>
        <w:rPr>
          <w:spacing w:val="80"/>
          <w:sz w:val="24"/>
        </w:rPr>
        <w:t xml:space="preserve"> </w:t>
      </w:r>
      <w:r>
        <w:rPr>
          <w:sz w:val="24"/>
        </w:rPr>
        <w:t>wycieranie</w:t>
      </w:r>
      <w:r>
        <w:rPr>
          <w:spacing w:val="80"/>
          <w:sz w:val="24"/>
        </w:rPr>
        <w:t xml:space="preserve"> </w:t>
      </w:r>
      <w:r>
        <w:rPr>
          <w:sz w:val="24"/>
        </w:rPr>
        <w:t>polegającym</w:t>
      </w:r>
      <w:r>
        <w:rPr>
          <w:spacing w:val="80"/>
          <w:sz w:val="24"/>
        </w:rPr>
        <w:t xml:space="preserve"> </w:t>
      </w:r>
      <w:r>
        <w:rPr>
          <w:sz w:val="24"/>
        </w:rPr>
        <w:t>na</w:t>
      </w:r>
      <w:r>
        <w:rPr>
          <w:spacing w:val="80"/>
          <w:sz w:val="24"/>
        </w:rPr>
        <w:t xml:space="preserve"> </w:t>
      </w:r>
      <w:r>
        <w:rPr>
          <w:sz w:val="24"/>
        </w:rPr>
        <w:t>lekkim,</w:t>
      </w:r>
      <w:r>
        <w:rPr>
          <w:spacing w:val="80"/>
          <w:sz w:val="24"/>
        </w:rPr>
        <w:t xml:space="preserve"> </w:t>
      </w:r>
      <w:r>
        <w:rPr>
          <w:sz w:val="24"/>
        </w:rPr>
        <w:t>kilkakrotnym</w:t>
      </w:r>
      <w:r>
        <w:rPr>
          <w:spacing w:val="80"/>
          <w:sz w:val="24"/>
        </w:rPr>
        <w:t xml:space="preserve"> </w:t>
      </w:r>
      <w:r>
        <w:rPr>
          <w:sz w:val="24"/>
        </w:rPr>
        <w:t>potarciu powierzchni szmatką kontrastowego koloru,</w:t>
      </w:r>
    </w:p>
    <w:p w14:paraId="246CC0AE" w14:textId="77777777" w:rsidR="00011BCD" w:rsidRDefault="00516B2C">
      <w:pPr>
        <w:pStyle w:val="Akapitzlist"/>
        <w:numPr>
          <w:ilvl w:val="2"/>
          <w:numId w:val="5"/>
        </w:numPr>
        <w:tabs>
          <w:tab w:val="left" w:pos="1235"/>
        </w:tabs>
        <w:spacing w:line="292" w:lineRule="exact"/>
        <w:ind w:left="1235"/>
        <w:rPr>
          <w:sz w:val="24"/>
        </w:rPr>
      </w:pPr>
      <w:r>
        <w:rPr>
          <w:sz w:val="24"/>
        </w:rPr>
        <w:t>odporności</w:t>
      </w:r>
      <w:r>
        <w:rPr>
          <w:spacing w:val="-2"/>
          <w:sz w:val="24"/>
        </w:rPr>
        <w:t xml:space="preserve"> </w:t>
      </w:r>
      <w:r>
        <w:rPr>
          <w:sz w:val="24"/>
        </w:rPr>
        <w:t>powłoki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zarysowanie</w:t>
      </w:r>
    </w:p>
    <w:p w14:paraId="7B288E2D" w14:textId="77777777" w:rsidR="00011BCD" w:rsidRDefault="00516B2C">
      <w:pPr>
        <w:pStyle w:val="Akapitzlist"/>
        <w:numPr>
          <w:ilvl w:val="2"/>
          <w:numId w:val="5"/>
        </w:numPr>
        <w:tabs>
          <w:tab w:val="left" w:pos="1235"/>
        </w:tabs>
        <w:ind w:left="1235" w:right="367"/>
        <w:rPr>
          <w:sz w:val="24"/>
        </w:rPr>
      </w:pPr>
      <w:r>
        <w:rPr>
          <w:sz w:val="24"/>
        </w:rPr>
        <w:t>przyczepności</w:t>
      </w:r>
      <w:r>
        <w:rPr>
          <w:spacing w:val="-5"/>
          <w:sz w:val="24"/>
        </w:rPr>
        <w:t xml:space="preserve"> </w:t>
      </w:r>
      <w:r>
        <w:rPr>
          <w:sz w:val="24"/>
        </w:rPr>
        <w:t>powłoki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podłoża</w:t>
      </w:r>
      <w:r>
        <w:rPr>
          <w:spacing w:val="-7"/>
          <w:sz w:val="24"/>
        </w:rPr>
        <w:t xml:space="preserve"> </w:t>
      </w:r>
      <w:r>
        <w:rPr>
          <w:sz w:val="24"/>
        </w:rPr>
        <w:t>polegającym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próbie</w:t>
      </w:r>
      <w:r>
        <w:rPr>
          <w:spacing w:val="-3"/>
          <w:sz w:val="24"/>
        </w:rPr>
        <w:t xml:space="preserve"> </w:t>
      </w:r>
      <w:r>
        <w:rPr>
          <w:sz w:val="24"/>
        </w:rPr>
        <w:t>poderwania</w:t>
      </w:r>
      <w:r>
        <w:rPr>
          <w:spacing w:val="-3"/>
          <w:sz w:val="24"/>
        </w:rPr>
        <w:t xml:space="preserve"> </w:t>
      </w:r>
      <w:r>
        <w:rPr>
          <w:sz w:val="24"/>
        </w:rPr>
        <w:t>ostrym</w:t>
      </w:r>
      <w:r>
        <w:rPr>
          <w:spacing w:val="-3"/>
          <w:sz w:val="24"/>
        </w:rPr>
        <w:t xml:space="preserve"> </w:t>
      </w:r>
      <w:r>
        <w:rPr>
          <w:sz w:val="24"/>
        </w:rPr>
        <w:t>narzędziem powłoki od podłoża,</w:t>
      </w:r>
    </w:p>
    <w:p w14:paraId="5DE352AD" w14:textId="77777777" w:rsidR="00011BCD" w:rsidRDefault="00516B2C">
      <w:pPr>
        <w:pStyle w:val="Akapitzlist"/>
        <w:numPr>
          <w:ilvl w:val="2"/>
          <w:numId w:val="5"/>
        </w:numPr>
        <w:tabs>
          <w:tab w:val="left" w:pos="1235"/>
        </w:tabs>
        <w:spacing w:line="293" w:lineRule="exact"/>
        <w:ind w:left="1235"/>
        <w:rPr>
          <w:sz w:val="24"/>
        </w:rPr>
      </w:pPr>
      <w:r>
        <w:rPr>
          <w:sz w:val="24"/>
        </w:rPr>
        <w:t>odporności</w:t>
      </w:r>
      <w:r>
        <w:rPr>
          <w:spacing w:val="-4"/>
          <w:sz w:val="24"/>
        </w:rPr>
        <w:t xml:space="preserve"> </w:t>
      </w:r>
      <w:r>
        <w:rPr>
          <w:sz w:val="24"/>
        </w:rPr>
        <w:t>powłoki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zmywanie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wodą.</w:t>
      </w:r>
    </w:p>
    <w:p w14:paraId="74E79A46" w14:textId="77777777" w:rsidR="00011BCD" w:rsidRDefault="00516B2C">
      <w:pPr>
        <w:pStyle w:val="Tekstpodstawowy"/>
      </w:pPr>
      <w:r>
        <w:t>Wyniki</w:t>
      </w:r>
      <w:r>
        <w:rPr>
          <w:spacing w:val="-1"/>
        </w:rPr>
        <w:t xml:space="preserve"> </w:t>
      </w:r>
      <w:r>
        <w:t>odbiorów</w:t>
      </w:r>
      <w:r>
        <w:rPr>
          <w:spacing w:val="-1"/>
        </w:rPr>
        <w:t xml:space="preserve"> </w:t>
      </w:r>
      <w:r>
        <w:t>materiałów i</w:t>
      </w:r>
      <w:r>
        <w:rPr>
          <w:spacing w:val="-1"/>
        </w:rPr>
        <w:t xml:space="preserve"> </w:t>
      </w:r>
      <w:r>
        <w:t>robót powinny</w:t>
      </w:r>
      <w:r>
        <w:rPr>
          <w:spacing w:val="-1"/>
        </w:rPr>
        <w:t xml:space="preserve"> </w:t>
      </w:r>
      <w:r>
        <w:t>być każdorazowo</w:t>
      </w:r>
      <w:r>
        <w:rPr>
          <w:spacing w:val="-1"/>
        </w:rPr>
        <w:t xml:space="preserve"> </w:t>
      </w:r>
      <w:r>
        <w:t>wpisywane do</w:t>
      </w:r>
      <w:r>
        <w:rPr>
          <w:spacing w:val="-1"/>
        </w:rPr>
        <w:t xml:space="preserve"> </w:t>
      </w:r>
      <w:r>
        <w:t xml:space="preserve">dziennika </w:t>
      </w:r>
      <w:r>
        <w:rPr>
          <w:spacing w:val="-2"/>
        </w:rPr>
        <w:t>budowy.</w:t>
      </w:r>
    </w:p>
    <w:p w14:paraId="7416710E" w14:textId="77777777" w:rsidR="00011BCD" w:rsidRDefault="00011BCD">
      <w:pPr>
        <w:pStyle w:val="Tekstpodstawowy"/>
        <w:ind w:left="0"/>
      </w:pPr>
    </w:p>
    <w:p w14:paraId="1BFC0938" w14:textId="77777777" w:rsidR="00011BCD" w:rsidRDefault="00516B2C">
      <w:pPr>
        <w:pStyle w:val="Nagwek1"/>
        <w:numPr>
          <w:ilvl w:val="0"/>
          <w:numId w:val="5"/>
        </w:numPr>
        <w:tabs>
          <w:tab w:val="left" w:pos="337"/>
        </w:tabs>
        <w:ind w:left="337" w:hanging="181"/>
        <w:jc w:val="left"/>
      </w:pPr>
      <w:r>
        <w:rPr>
          <w:spacing w:val="-6"/>
        </w:rPr>
        <w:t>PODSTAWAPŁATNOŚCI</w:t>
      </w:r>
    </w:p>
    <w:p w14:paraId="2EFA68CF" w14:textId="77777777" w:rsidR="00011BCD" w:rsidRDefault="00516B2C">
      <w:pPr>
        <w:pStyle w:val="Tekstpodstawowy"/>
        <w:ind w:right="363"/>
      </w:pPr>
      <w:r>
        <w:t>Ogólne</w:t>
      </w:r>
      <w:r>
        <w:rPr>
          <w:spacing w:val="-3"/>
        </w:rPr>
        <w:t xml:space="preserve"> </w:t>
      </w:r>
      <w:r>
        <w:t>ustalenia</w:t>
      </w:r>
      <w:r>
        <w:rPr>
          <w:spacing w:val="-2"/>
        </w:rPr>
        <w:t xml:space="preserve"> </w:t>
      </w:r>
      <w:r>
        <w:t>dotyczące</w:t>
      </w:r>
      <w:r>
        <w:rPr>
          <w:spacing w:val="-6"/>
        </w:rPr>
        <w:t xml:space="preserve"> </w:t>
      </w:r>
      <w:r>
        <w:t>podstawy</w:t>
      </w:r>
      <w:r>
        <w:rPr>
          <w:spacing w:val="-6"/>
        </w:rPr>
        <w:t xml:space="preserve"> </w:t>
      </w:r>
      <w:r>
        <w:t>płatności</w:t>
      </w:r>
      <w:r>
        <w:rPr>
          <w:spacing w:val="-5"/>
        </w:rPr>
        <w:t xml:space="preserve"> </w:t>
      </w:r>
      <w:r>
        <w:t>podano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SST</w:t>
      </w:r>
      <w:r>
        <w:rPr>
          <w:spacing w:val="-1"/>
        </w:rPr>
        <w:t xml:space="preserve"> </w:t>
      </w:r>
      <w:r>
        <w:t>D-00.00.00</w:t>
      </w:r>
      <w:r>
        <w:rPr>
          <w:spacing w:val="-3"/>
        </w:rPr>
        <w:t xml:space="preserve"> </w:t>
      </w:r>
      <w:r>
        <w:t>„Wymagania</w:t>
      </w:r>
      <w:r>
        <w:rPr>
          <w:spacing w:val="-3"/>
        </w:rPr>
        <w:t xml:space="preserve"> </w:t>
      </w:r>
      <w:r>
        <w:t>ogólne”</w:t>
      </w:r>
      <w:r>
        <w:rPr>
          <w:spacing w:val="-6"/>
        </w:rPr>
        <w:t xml:space="preserve"> </w:t>
      </w:r>
      <w:r>
        <w:t xml:space="preserve">pkt. </w:t>
      </w:r>
      <w:r>
        <w:rPr>
          <w:spacing w:val="-6"/>
        </w:rPr>
        <w:t>9.</w:t>
      </w:r>
    </w:p>
    <w:p w14:paraId="5793A145" w14:textId="77777777" w:rsidR="00011BCD" w:rsidRDefault="00516B2C">
      <w:pPr>
        <w:pStyle w:val="Tekstpodstawowy"/>
        <w:spacing w:line="276" w:lineRule="exact"/>
      </w:pPr>
      <w:r>
        <w:t>Płaci</w:t>
      </w:r>
      <w:r>
        <w:rPr>
          <w:spacing w:val="-3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ustaloną ilość</w:t>
      </w:r>
      <w:r>
        <w:rPr>
          <w:spacing w:val="1"/>
        </w:rPr>
        <w:t xml:space="preserve"> </w:t>
      </w:r>
      <w:r>
        <w:t>m</w:t>
      </w:r>
      <w:r>
        <w:rPr>
          <w:vertAlign w:val="superscript"/>
        </w:rPr>
        <w:t>2</w:t>
      </w:r>
      <w:r>
        <w:t xml:space="preserve"> robót malarskich wg ceny jednostkowej,</w:t>
      </w:r>
      <w:r>
        <w:rPr>
          <w:spacing w:val="-1"/>
        </w:rPr>
        <w:t xml:space="preserve"> </w:t>
      </w:r>
      <w:r>
        <w:t>która</w:t>
      </w:r>
      <w:r>
        <w:rPr>
          <w:spacing w:val="1"/>
        </w:rPr>
        <w:t xml:space="preserve"> </w:t>
      </w:r>
      <w:r>
        <w:rPr>
          <w:spacing w:val="-2"/>
        </w:rPr>
        <w:t>obejmuje:</w:t>
      </w:r>
    </w:p>
    <w:p w14:paraId="559EA643" w14:textId="77777777" w:rsidR="00011BCD" w:rsidRDefault="00516B2C">
      <w:pPr>
        <w:pStyle w:val="Akapitzlist"/>
        <w:numPr>
          <w:ilvl w:val="0"/>
          <w:numId w:val="2"/>
        </w:numPr>
        <w:tabs>
          <w:tab w:val="left" w:pos="1235"/>
        </w:tabs>
        <w:spacing w:line="293" w:lineRule="exact"/>
        <w:ind w:left="1235"/>
        <w:rPr>
          <w:sz w:val="24"/>
        </w:rPr>
      </w:pPr>
      <w:r>
        <w:rPr>
          <w:sz w:val="24"/>
        </w:rPr>
        <w:t>dostarczenie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przygotowanie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materiałów,</w:t>
      </w:r>
    </w:p>
    <w:p w14:paraId="425D3C25" w14:textId="77777777" w:rsidR="00011BCD" w:rsidRDefault="00516B2C">
      <w:pPr>
        <w:pStyle w:val="Akapitzlist"/>
        <w:numPr>
          <w:ilvl w:val="0"/>
          <w:numId w:val="2"/>
        </w:numPr>
        <w:tabs>
          <w:tab w:val="left" w:pos="1235"/>
        </w:tabs>
        <w:spacing w:line="293" w:lineRule="exact"/>
        <w:ind w:left="1235"/>
        <w:rPr>
          <w:sz w:val="24"/>
        </w:rPr>
      </w:pPr>
      <w:r>
        <w:rPr>
          <w:sz w:val="24"/>
        </w:rPr>
        <w:t>przygotowanie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oczyszczenie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podłoża,</w:t>
      </w:r>
    </w:p>
    <w:p w14:paraId="0DD92F30" w14:textId="77777777" w:rsidR="00011BCD" w:rsidRDefault="00516B2C">
      <w:pPr>
        <w:pStyle w:val="Akapitzlist"/>
        <w:numPr>
          <w:ilvl w:val="0"/>
          <w:numId w:val="2"/>
        </w:numPr>
        <w:tabs>
          <w:tab w:val="left" w:pos="1235"/>
        </w:tabs>
        <w:spacing w:line="293" w:lineRule="exact"/>
        <w:ind w:left="1235"/>
        <w:rPr>
          <w:sz w:val="24"/>
        </w:rPr>
      </w:pPr>
      <w:r>
        <w:rPr>
          <w:sz w:val="24"/>
        </w:rPr>
        <w:t>zagruntowanie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podłoża,</w:t>
      </w:r>
    </w:p>
    <w:p w14:paraId="5FF3EC73" w14:textId="77777777" w:rsidR="00011BCD" w:rsidRDefault="00516B2C">
      <w:pPr>
        <w:pStyle w:val="Akapitzlist"/>
        <w:numPr>
          <w:ilvl w:val="0"/>
          <w:numId w:val="2"/>
        </w:numPr>
        <w:tabs>
          <w:tab w:val="left" w:pos="1235"/>
        </w:tabs>
        <w:spacing w:line="293" w:lineRule="exact"/>
        <w:ind w:left="1235"/>
        <w:rPr>
          <w:sz w:val="24"/>
        </w:rPr>
      </w:pPr>
      <w:r>
        <w:rPr>
          <w:sz w:val="24"/>
        </w:rPr>
        <w:t>przygotowanie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farb,</w:t>
      </w:r>
    </w:p>
    <w:p w14:paraId="2BC2D178" w14:textId="77777777" w:rsidR="00011BCD" w:rsidRDefault="00516B2C">
      <w:pPr>
        <w:pStyle w:val="Akapitzlist"/>
        <w:numPr>
          <w:ilvl w:val="0"/>
          <w:numId w:val="2"/>
        </w:numPr>
        <w:tabs>
          <w:tab w:val="left" w:pos="1235"/>
        </w:tabs>
        <w:spacing w:line="293" w:lineRule="exact"/>
        <w:ind w:left="1235"/>
        <w:rPr>
          <w:sz w:val="24"/>
        </w:rPr>
      </w:pPr>
      <w:r>
        <w:rPr>
          <w:sz w:val="24"/>
        </w:rPr>
        <w:t>ustawienie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rozebranie rusztowań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drabin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malarskich,</w:t>
      </w:r>
    </w:p>
    <w:p w14:paraId="6BEAAC54" w14:textId="77777777" w:rsidR="00011BCD" w:rsidRDefault="00516B2C">
      <w:pPr>
        <w:pStyle w:val="Akapitzlist"/>
        <w:numPr>
          <w:ilvl w:val="0"/>
          <w:numId w:val="2"/>
        </w:numPr>
        <w:tabs>
          <w:tab w:val="left" w:pos="1235"/>
        </w:tabs>
        <w:spacing w:line="293" w:lineRule="exact"/>
        <w:ind w:left="1235"/>
        <w:rPr>
          <w:sz w:val="24"/>
        </w:rPr>
      </w:pPr>
      <w:r>
        <w:rPr>
          <w:sz w:val="24"/>
        </w:rPr>
        <w:t>oczyszczenie</w:t>
      </w:r>
      <w:r>
        <w:rPr>
          <w:spacing w:val="-2"/>
          <w:sz w:val="24"/>
        </w:rPr>
        <w:t xml:space="preserve"> </w:t>
      </w:r>
      <w:r>
        <w:rPr>
          <w:sz w:val="24"/>
        </w:rPr>
        <w:t>stanowiska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pracy.</w:t>
      </w:r>
    </w:p>
    <w:p w14:paraId="24E1F426" w14:textId="77777777" w:rsidR="00011BCD" w:rsidRDefault="00011BCD">
      <w:pPr>
        <w:pStyle w:val="Tekstpodstawowy"/>
        <w:spacing w:before="2"/>
        <w:ind w:left="0"/>
      </w:pPr>
    </w:p>
    <w:p w14:paraId="0B60235C" w14:textId="77777777" w:rsidR="00011BCD" w:rsidRDefault="00516B2C">
      <w:pPr>
        <w:pStyle w:val="Nagwek1"/>
        <w:numPr>
          <w:ilvl w:val="0"/>
          <w:numId w:val="5"/>
        </w:numPr>
        <w:tabs>
          <w:tab w:val="left" w:pos="516"/>
        </w:tabs>
        <w:ind w:left="516" w:hanging="360"/>
        <w:jc w:val="left"/>
      </w:pPr>
      <w:r>
        <w:t>PRZEPISY</w:t>
      </w:r>
      <w:r>
        <w:rPr>
          <w:spacing w:val="1"/>
        </w:rPr>
        <w:t xml:space="preserve"> </w:t>
      </w:r>
      <w:r>
        <w:rPr>
          <w:spacing w:val="-2"/>
        </w:rPr>
        <w:t>ZWIĄZANE</w:t>
      </w:r>
    </w:p>
    <w:p w14:paraId="023933D4" w14:textId="77777777" w:rsidR="00011BCD" w:rsidRDefault="00011BCD">
      <w:pPr>
        <w:pStyle w:val="Tekstpodstawowy"/>
        <w:ind w:left="0"/>
        <w:rPr>
          <w:b/>
        </w:rPr>
      </w:pPr>
    </w:p>
    <w:p w14:paraId="6785F05B" w14:textId="77777777" w:rsidR="00011BCD" w:rsidRDefault="00516B2C">
      <w:pPr>
        <w:pStyle w:val="Nagwek2"/>
        <w:ind w:left="156"/>
      </w:pPr>
      <w:r>
        <w:rPr>
          <w:spacing w:val="-2"/>
        </w:rPr>
        <w:t>Normy</w:t>
      </w:r>
    </w:p>
    <w:p w14:paraId="1862B093" w14:textId="77777777" w:rsidR="00011BCD" w:rsidRDefault="00516B2C">
      <w:pPr>
        <w:pStyle w:val="Tekstpodstawowy"/>
        <w:tabs>
          <w:tab w:val="left" w:pos="2279"/>
        </w:tabs>
        <w:spacing w:line="480" w:lineRule="auto"/>
        <w:ind w:right="1287"/>
      </w:pPr>
      <w:r>
        <w:rPr>
          <w:spacing w:val="-2"/>
        </w:rPr>
        <w:t>PN-70/B-10100</w:t>
      </w:r>
      <w:r>
        <w:tab/>
        <w:t>Roboty</w:t>
      </w:r>
      <w:r>
        <w:rPr>
          <w:spacing w:val="-2"/>
        </w:rPr>
        <w:t xml:space="preserve"> </w:t>
      </w:r>
      <w:r>
        <w:t>tynkowe.</w:t>
      </w:r>
      <w:r>
        <w:rPr>
          <w:spacing w:val="-7"/>
        </w:rPr>
        <w:t xml:space="preserve"> </w:t>
      </w:r>
      <w:r>
        <w:t>Tynki</w:t>
      </w:r>
      <w:r>
        <w:rPr>
          <w:spacing w:val="-4"/>
        </w:rPr>
        <w:t xml:space="preserve"> </w:t>
      </w:r>
      <w:r>
        <w:t>zwykłe.</w:t>
      </w:r>
      <w:r>
        <w:rPr>
          <w:spacing w:val="-4"/>
        </w:rPr>
        <w:t xml:space="preserve"> </w:t>
      </w:r>
      <w:r>
        <w:t>Wymagania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badania</w:t>
      </w:r>
      <w:r>
        <w:rPr>
          <w:spacing w:val="-4"/>
        </w:rPr>
        <w:t xml:space="preserve"> </w:t>
      </w:r>
      <w:r>
        <w:t>przy</w:t>
      </w:r>
      <w:r>
        <w:rPr>
          <w:spacing w:val="-4"/>
        </w:rPr>
        <w:t xml:space="preserve"> </w:t>
      </w:r>
      <w:r>
        <w:t xml:space="preserve">odbiorze. </w:t>
      </w:r>
      <w:r>
        <w:rPr>
          <w:spacing w:val="-2"/>
        </w:rPr>
        <w:t>PN-62/C-81502</w:t>
      </w:r>
      <w:r>
        <w:tab/>
        <w:t>Szpachlówki i kity szpachlowe. Metody badań.</w:t>
      </w:r>
    </w:p>
    <w:p w14:paraId="1D1CB5E5" w14:textId="77777777" w:rsidR="00011BCD" w:rsidRDefault="00516B2C">
      <w:pPr>
        <w:pStyle w:val="Tekstpodstawowy"/>
        <w:tabs>
          <w:tab w:val="left" w:pos="2987"/>
        </w:tabs>
      </w:pPr>
      <w:r>
        <w:t xml:space="preserve">PN-69/B-10280 </w:t>
      </w:r>
      <w:r>
        <w:rPr>
          <w:spacing w:val="-2"/>
        </w:rPr>
        <w:t>Ap1:1999</w:t>
      </w:r>
      <w:r>
        <w:tab/>
        <w:t>Roboty</w:t>
      </w:r>
      <w:r>
        <w:rPr>
          <w:spacing w:val="-1"/>
        </w:rPr>
        <w:t xml:space="preserve"> </w:t>
      </w:r>
      <w:r>
        <w:t>malarskie</w:t>
      </w:r>
      <w:r>
        <w:rPr>
          <w:spacing w:val="-1"/>
        </w:rPr>
        <w:t xml:space="preserve"> </w:t>
      </w:r>
      <w:r>
        <w:t>farbami</w:t>
      </w:r>
      <w:r>
        <w:rPr>
          <w:spacing w:val="-1"/>
        </w:rPr>
        <w:t xml:space="preserve"> </w:t>
      </w:r>
      <w:r>
        <w:t>wodnymi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emulsyjnymi.</w:t>
      </w:r>
    </w:p>
    <w:p w14:paraId="717AD866" w14:textId="77777777" w:rsidR="00011BCD" w:rsidRDefault="00516B2C">
      <w:pPr>
        <w:pStyle w:val="Nagwek2"/>
        <w:spacing w:before="274"/>
        <w:ind w:left="156"/>
      </w:pPr>
      <w:r>
        <w:t>Inne</w:t>
      </w:r>
      <w:r>
        <w:rPr>
          <w:spacing w:val="1"/>
        </w:rPr>
        <w:t xml:space="preserve"> </w:t>
      </w:r>
      <w:r>
        <w:rPr>
          <w:spacing w:val="-2"/>
        </w:rPr>
        <w:t>dokumenty</w:t>
      </w:r>
    </w:p>
    <w:p w14:paraId="10CCA277" w14:textId="77777777" w:rsidR="00011BCD" w:rsidRDefault="00516B2C">
      <w:pPr>
        <w:pStyle w:val="Tekstpodstawowy"/>
        <w:rPr>
          <w:sz w:val="20"/>
        </w:rPr>
      </w:pPr>
      <w:r>
        <w:t>Świadectwa</w:t>
      </w:r>
      <w:r>
        <w:rPr>
          <w:spacing w:val="-1"/>
        </w:rPr>
        <w:t xml:space="preserve"> </w:t>
      </w:r>
      <w:r>
        <w:t>dopuszczenia</w:t>
      </w:r>
      <w:r>
        <w:rPr>
          <w:spacing w:val="-1"/>
        </w:rPr>
        <w:t xml:space="preserve"> </w:t>
      </w:r>
      <w:r>
        <w:t>produktów</w:t>
      </w:r>
      <w:r>
        <w:rPr>
          <w:spacing w:val="-4"/>
        </w:rPr>
        <w:t xml:space="preserve"> </w:t>
      </w:r>
      <w:r>
        <w:t>do stosowania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budownictwie.</w:t>
      </w:r>
      <w:r>
        <w:rPr>
          <w:spacing w:val="1"/>
        </w:rPr>
        <w:t xml:space="preserve"> </w:t>
      </w:r>
      <w:r>
        <w:t xml:space="preserve">Instrukcje </w:t>
      </w:r>
      <w:r>
        <w:rPr>
          <w:spacing w:val="-2"/>
        </w:rPr>
        <w:t>producentów</w:t>
      </w:r>
      <w:r>
        <w:rPr>
          <w:spacing w:val="-2"/>
          <w:sz w:val="20"/>
        </w:rPr>
        <w:t>.</w:t>
      </w:r>
    </w:p>
    <w:p w14:paraId="158167CE" w14:textId="77777777" w:rsidR="00011BCD" w:rsidRDefault="00011BCD">
      <w:pPr>
        <w:rPr>
          <w:sz w:val="20"/>
        </w:rPr>
        <w:sectPr w:rsidR="00011BCD" w:rsidSect="00CD1373">
          <w:pgSz w:w="11910" w:h="16840"/>
          <w:pgMar w:top="1760" w:right="380" w:bottom="280" w:left="1260" w:header="708" w:footer="708" w:gutter="0"/>
          <w:cols w:space="708"/>
        </w:sectPr>
      </w:pPr>
    </w:p>
    <w:p w14:paraId="207802A2" w14:textId="77777777" w:rsidR="00011BCD" w:rsidRDefault="00011BCD">
      <w:pPr>
        <w:pStyle w:val="Tekstpodstawowy"/>
        <w:ind w:left="0"/>
      </w:pPr>
    </w:p>
    <w:p w14:paraId="3709CE8E" w14:textId="77777777" w:rsidR="00011BCD" w:rsidRDefault="00011BCD">
      <w:pPr>
        <w:pStyle w:val="Tekstpodstawowy"/>
        <w:ind w:left="0"/>
      </w:pPr>
    </w:p>
    <w:p w14:paraId="0E45DEED" w14:textId="77777777" w:rsidR="00011BCD" w:rsidRDefault="00011BCD">
      <w:pPr>
        <w:pStyle w:val="Tekstpodstawowy"/>
        <w:ind w:left="0"/>
      </w:pPr>
    </w:p>
    <w:p w14:paraId="2985EC90" w14:textId="77777777" w:rsidR="00011BCD" w:rsidRDefault="00011BCD">
      <w:pPr>
        <w:pStyle w:val="Tekstpodstawowy"/>
        <w:ind w:left="0"/>
      </w:pPr>
    </w:p>
    <w:p w14:paraId="11D10836" w14:textId="77777777" w:rsidR="00011BCD" w:rsidRDefault="00011BCD">
      <w:pPr>
        <w:pStyle w:val="Tekstpodstawowy"/>
        <w:ind w:left="0"/>
      </w:pPr>
    </w:p>
    <w:p w14:paraId="1B34C66D" w14:textId="77777777" w:rsidR="00011BCD" w:rsidRDefault="00011BCD">
      <w:pPr>
        <w:pStyle w:val="Tekstpodstawowy"/>
        <w:ind w:left="0"/>
      </w:pPr>
    </w:p>
    <w:p w14:paraId="52AD1006" w14:textId="77777777" w:rsidR="00011BCD" w:rsidRDefault="00011BCD">
      <w:pPr>
        <w:pStyle w:val="Tekstpodstawowy"/>
        <w:ind w:left="0"/>
      </w:pPr>
    </w:p>
    <w:p w14:paraId="544C9A82" w14:textId="77777777" w:rsidR="00011BCD" w:rsidRDefault="00011BCD">
      <w:pPr>
        <w:pStyle w:val="Tekstpodstawowy"/>
        <w:ind w:left="0"/>
      </w:pPr>
    </w:p>
    <w:p w14:paraId="19D04F63" w14:textId="77777777" w:rsidR="00011BCD" w:rsidRDefault="00011BCD">
      <w:pPr>
        <w:pStyle w:val="Tekstpodstawowy"/>
        <w:ind w:left="0"/>
      </w:pPr>
    </w:p>
    <w:p w14:paraId="67823A7E" w14:textId="77777777" w:rsidR="00011BCD" w:rsidRDefault="00011BCD">
      <w:pPr>
        <w:pStyle w:val="Tekstpodstawowy"/>
        <w:ind w:left="0"/>
      </w:pPr>
    </w:p>
    <w:p w14:paraId="0A0AD017" w14:textId="77777777" w:rsidR="00011BCD" w:rsidRDefault="00011BCD">
      <w:pPr>
        <w:pStyle w:val="Tekstpodstawowy"/>
        <w:ind w:left="0"/>
      </w:pPr>
    </w:p>
    <w:p w14:paraId="5BDDAD70" w14:textId="77777777" w:rsidR="00011BCD" w:rsidRDefault="00011BCD">
      <w:pPr>
        <w:pStyle w:val="Tekstpodstawowy"/>
        <w:ind w:left="0"/>
      </w:pPr>
    </w:p>
    <w:p w14:paraId="62538C89" w14:textId="77777777" w:rsidR="00011BCD" w:rsidRDefault="00011BCD">
      <w:pPr>
        <w:pStyle w:val="Tekstpodstawowy"/>
        <w:ind w:left="0"/>
      </w:pPr>
    </w:p>
    <w:p w14:paraId="3A433E5C" w14:textId="77777777" w:rsidR="00011BCD" w:rsidRDefault="00011BCD">
      <w:pPr>
        <w:pStyle w:val="Tekstpodstawowy"/>
        <w:ind w:left="0"/>
      </w:pPr>
    </w:p>
    <w:p w14:paraId="40BC1A0D" w14:textId="77777777" w:rsidR="00011BCD" w:rsidRDefault="00011BCD">
      <w:pPr>
        <w:pStyle w:val="Tekstpodstawowy"/>
        <w:ind w:left="0"/>
      </w:pPr>
    </w:p>
    <w:p w14:paraId="0B403B45" w14:textId="77777777" w:rsidR="00011BCD" w:rsidRDefault="00011BCD">
      <w:pPr>
        <w:pStyle w:val="Tekstpodstawowy"/>
        <w:ind w:left="0"/>
      </w:pPr>
    </w:p>
    <w:p w14:paraId="3A2E71AD" w14:textId="77777777" w:rsidR="00011BCD" w:rsidRDefault="00011BCD">
      <w:pPr>
        <w:pStyle w:val="Tekstpodstawowy"/>
        <w:ind w:left="0"/>
      </w:pPr>
    </w:p>
    <w:p w14:paraId="22CBC8C0" w14:textId="77777777" w:rsidR="00011BCD" w:rsidRDefault="00011BCD">
      <w:pPr>
        <w:pStyle w:val="Tekstpodstawowy"/>
        <w:spacing w:before="134"/>
        <w:ind w:left="0"/>
      </w:pPr>
    </w:p>
    <w:p w14:paraId="7EE12B7D" w14:textId="77777777" w:rsidR="00011BCD" w:rsidRDefault="00516B2C">
      <w:pPr>
        <w:pStyle w:val="Nagwek1"/>
        <w:spacing w:line="480" w:lineRule="auto"/>
        <w:ind w:left="3604" w:right="3583" w:firstLine="883"/>
      </w:pPr>
      <w:r>
        <w:rPr>
          <w:spacing w:val="-2"/>
        </w:rPr>
        <w:t xml:space="preserve">B-06.00.00 </w:t>
      </w:r>
      <w:r>
        <w:t>STOLARKA</w:t>
      </w:r>
      <w:r>
        <w:rPr>
          <w:spacing w:val="-15"/>
        </w:rPr>
        <w:t xml:space="preserve"> </w:t>
      </w:r>
      <w:r>
        <w:t>DRZWIOWA</w:t>
      </w:r>
    </w:p>
    <w:p w14:paraId="1F4E4E07" w14:textId="77777777" w:rsidR="00011BCD" w:rsidRDefault="00516B2C">
      <w:pPr>
        <w:spacing w:before="1"/>
        <w:ind w:left="1199" w:right="1410"/>
        <w:jc w:val="center"/>
        <w:rPr>
          <w:b/>
          <w:sz w:val="24"/>
        </w:rPr>
      </w:pPr>
      <w:r>
        <w:rPr>
          <w:b/>
          <w:sz w:val="24"/>
        </w:rPr>
        <w:t>kod CPV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45421100-5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Instalowanie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okien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3"/>
          <w:sz w:val="24"/>
        </w:rPr>
        <w:t xml:space="preserve"> </w:t>
      </w:r>
      <w:r>
        <w:rPr>
          <w:b/>
          <w:spacing w:val="-2"/>
          <w:sz w:val="24"/>
        </w:rPr>
        <w:t>drzwi</w:t>
      </w:r>
    </w:p>
    <w:p w14:paraId="1A142083" w14:textId="77777777" w:rsidR="00011BCD" w:rsidRDefault="00011BCD">
      <w:pPr>
        <w:jc w:val="center"/>
        <w:rPr>
          <w:sz w:val="24"/>
        </w:rPr>
        <w:sectPr w:rsidR="00011BCD" w:rsidSect="00CD1373">
          <w:pgSz w:w="11910" w:h="16840"/>
          <w:pgMar w:top="1920" w:right="380" w:bottom="280" w:left="1260" w:header="708" w:footer="708" w:gutter="0"/>
          <w:cols w:space="708"/>
        </w:sectPr>
      </w:pPr>
    </w:p>
    <w:p w14:paraId="112FFD63" w14:textId="77777777" w:rsidR="00011BCD" w:rsidRDefault="00516B2C">
      <w:pPr>
        <w:pStyle w:val="Nagwek1"/>
        <w:numPr>
          <w:ilvl w:val="0"/>
          <w:numId w:val="1"/>
        </w:numPr>
        <w:tabs>
          <w:tab w:val="left" w:pos="378"/>
        </w:tabs>
        <w:spacing w:before="64"/>
        <w:ind w:left="378" w:hanging="222"/>
      </w:pPr>
      <w:r>
        <w:rPr>
          <w:spacing w:val="-2"/>
        </w:rPr>
        <w:lastRenderedPageBreak/>
        <w:t>WSTĘP</w:t>
      </w:r>
    </w:p>
    <w:p w14:paraId="7918707D" w14:textId="77777777" w:rsidR="00011BCD" w:rsidRDefault="00516B2C">
      <w:pPr>
        <w:pStyle w:val="Nagwek2"/>
        <w:numPr>
          <w:ilvl w:val="1"/>
          <w:numId w:val="1"/>
        </w:numPr>
        <w:tabs>
          <w:tab w:val="left" w:pos="516"/>
        </w:tabs>
        <w:ind w:hanging="360"/>
        <w:jc w:val="both"/>
      </w:pPr>
      <w:r>
        <w:t>Przedmiot</w:t>
      </w:r>
      <w:r>
        <w:rPr>
          <w:spacing w:val="-3"/>
        </w:rPr>
        <w:t xml:space="preserve"> </w:t>
      </w:r>
      <w:r>
        <w:rPr>
          <w:spacing w:val="-5"/>
        </w:rPr>
        <w:t>SST</w:t>
      </w:r>
    </w:p>
    <w:p w14:paraId="4D60715E" w14:textId="77777777" w:rsidR="00C70509" w:rsidRDefault="00516B2C" w:rsidP="00C70509">
      <w:pPr>
        <w:pStyle w:val="Tekstpodstawowy"/>
        <w:ind w:right="360"/>
        <w:jc w:val="both"/>
      </w:pPr>
      <w:r>
        <w:t>Przedmiotem</w:t>
      </w:r>
      <w:r>
        <w:rPr>
          <w:spacing w:val="-4"/>
        </w:rPr>
        <w:t xml:space="preserve"> </w:t>
      </w:r>
      <w:r>
        <w:t>niniejszej</w:t>
      </w:r>
      <w:r>
        <w:rPr>
          <w:spacing w:val="-2"/>
        </w:rPr>
        <w:t xml:space="preserve"> </w:t>
      </w:r>
      <w:r>
        <w:t>ogólnej</w:t>
      </w:r>
      <w:r>
        <w:rPr>
          <w:spacing w:val="-2"/>
        </w:rPr>
        <w:t xml:space="preserve"> </w:t>
      </w:r>
      <w:r>
        <w:t>specyfikacji technicznej</w:t>
      </w:r>
      <w:r>
        <w:rPr>
          <w:spacing w:val="-2"/>
        </w:rPr>
        <w:t xml:space="preserve"> </w:t>
      </w:r>
      <w:r>
        <w:t>(SST)</w:t>
      </w:r>
      <w:r>
        <w:rPr>
          <w:spacing w:val="-4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wymagania</w:t>
      </w:r>
      <w:r>
        <w:rPr>
          <w:spacing w:val="-2"/>
        </w:rPr>
        <w:t xml:space="preserve"> </w:t>
      </w:r>
      <w:r>
        <w:t>dotyczące</w:t>
      </w:r>
      <w:r>
        <w:rPr>
          <w:spacing w:val="-2"/>
        </w:rPr>
        <w:t xml:space="preserve"> </w:t>
      </w:r>
      <w:r>
        <w:t>wykonania</w:t>
      </w:r>
      <w:r>
        <w:rPr>
          <w:spacing w:val="-1"/>
        </w:rPr>
        <w:t xml:space="preserve"> </w:t>
      </w:r>
      <w:r>
        <w:t xml:space="preserve">i odbioru stolarki drzwiowej drewnianej w trakcie zadania: </w:t>
      </w:r>
      <w:r w:rsidR="00C70509">
        <w:t>UTWORZENIE LOKALNEGO CENTRUM INTEGRACJI W SOLCU NAD WISŁĄ, ul. Strażacka 12, 27-320 Solec nad Wisłą</w:t>
      </w:r>
      <w:r w:rsidR="00C70509">
        <w:rPr>
          <w:spacing w:val="-2"/>
        </w:rPr>
        <w:t>.</w:t>
      </w:r>
    </w:p>
    <w:p w14:paraId="25AF5762" w14:textId="77777777" w:rsidR="00C70509" w:rsidRDefault="00C70509" w:rsidP="00C70509">
      <w:pPr>
        <w:pStyle w:val="Tekstpodstawowy"/>
        <w:ind w:right="363"/>
        <w:jc w:val="both"/>
      </w:pPr>
    </w:p>
    <w:p w14:paraId="16729A8A" w14:textId="6E7F5366" w:rsidR="00011BCD" w:rsidRDefault="00516B2C" w:rsidP="00C70509">
      <w:pPr>
        <w:pStyle w:val="Tekstpodstawowy"/>
        <w:ind w:right="363"/>
        <w:jc w:val="both"/>
      </w:pPr>
      <w:r>
        <w:t>Zakres</w:t>
      </w:r>
      <w:r>
        <w:rPr>
          <w:spacing w:val="-3"/>
        </w:rPr>
        <w:t xml:space="preserve"> </w:t>
      </w:r>
      <w:r>
        <w:t>stosowania</w:t>
      </w:r>
      <w:r>
        <w:rPr>
          <w:spacing w:val="3"/>
        </w:rPr>
        <w:t xml:space="preserve"> </w:t>
      </w:r>
      <w:r>
        <w:rPr>
          <w:spacing w:val="-5"/>
        </w:rPr>
        <w:t>SST</w:t>
      </w:r>
    </w:p>
    <w:p w14:paraId="459F545C" w14:textId="77777777" w:rsidR="00011BCD" w:rsidRDefault="00516B2C">
      <w:pPr>
        <w:pStyle w:val="Tekstpodstawowy"/>
      </w:pPr>
      <w:r>
        <w:t>Szczegółowa specyfikacja techniczna stanowi dokument przetargowy i kontraktowy przy zlecaniu i realizacji robót wymienionych w pkt 1.1</w:t>
      </w:r>
    </w:p>
    <w:p w14:paraId="0C74180E" w14:textId="77777777" w:rsidR="00011BCD" w:rsidRDefault="00516B2C">
      <w:pPr>
        <w:pStyle w:val="Nagwek2"/>
        <w:numPr>
          <w:ilvl w:val="1"/>
          <w:numId w:val="1"/>
        </w:numPr>
        <w:tabs>
          <w:tab w:val="left" w:pos="516"/>
        </w:tabs>
        <w:ind w:hanging="360"/>
      </w:pPr>
      <w:r>
        <w:t>Zakres</w:t>
      </w:r>
      <w:r>
        <w:rPr>
          <w:spacing w:val="-3"/>
        </w:rPr>
        <w:t xml:space="preserve"> </w:t>
      </w:r>
      <w:r>
        <w:t>robót objętych</w:t>
      </w:r>
      <w:r>
        <w:rPr>
          <w:spacing w:val="1"/>
        </w:rPr>
        <w:t xml:space="preserve"> </w:t>
      </w:r>
      <w:r>
        <w:rPr>
          <w:spacing w:val="-5"/>
        </w:rPr>
        <w:t>SST</w:t>
      </w:r>
    </w:p>
    <w:p w14:paraId="5CCB8143" w14:textId="77777777" w:rsidR="00011BCD" w:rsidRDefault="00516B2C">
      <w:pPr>
        <w:pStyle w:val="Tekstpodstawowy"/>
      </w:pPr>
      <w:r>
        <w:t>Roboty,</w:t>
      </w:r>
      <w:r>
        <w:rPr>
          <w:spacing w:val="-3"/>
        </w:rPr>
        <w:t xml:space="preserve"> </w:t>
      </w:r>
      <w:r>
        <w:t>których</w:t>
      </w:r>
      <w:r>
        <w:rPr>
          <w:spacing w:val="-3"/>
        </w:rPr>
        <w:t xml:space="preserve"> </w:t>
      </w:r>
      <w:r>
        <w:t>dotyczy</w:t>
      </w:r>
      <w:r>
        <w:rPr>
          <w:spacing w:val="-6"/>
        </w:rPr>
        <w:t xml:space="preserve"> </w:t>
      </w:r>
      <w:r>
        <w:t>specyfikacja,</w:t>
      </w:r>
      <w:r>
        <w:rPr>
          <w:spacing w:val="-3"/>
        </w:rPr>
        <w:t xml:space="preserve"> </w:t>
      </w:r>
      <w:r>
        <w:t>obejmują</w:t>
      </w:r>
      <w:r>
        <w:rPr>
          <w:spacing w:val="-2"/>
        </w:rPr>
        <w:t xml:space="preserve"> </w:t>
      </w:r>
      <w:r>
        <w:t>wszystkie</w:t>
      </w:r>
      <w:r>
        <w:rPr>
          <w:spacing w:val="-6"/>
        </w:rPr>
        <w:t xml:space="preserve"> </w:t>
      </w:r>
      <w:r>
        <w:t>czynności</w:t>
      </w:r>
      <w:r>
        <w:rPr>
          <w:spacing w:val="-5"/>
        </w:rPr>
        <w:t xml:space="preserve"> </w:t>
      </w:r>
      <w:r>
        <w:t>umożliwiające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mające</w:t>
      </w:r>
      <w:r>
        <w:rPr>
          <w:spacing w:val="-6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celu wykonanie montażu stolarki drzwiowej.</w:t>
      </w:r>
    </w:p>
    <w:p w14:paraId="062ADFAE" w14:textId="77777777" w:rsidR="00011BCD" w:rsidRDefault="00516B2C">
      <w:pPr>
        <w:pStyle w:val="Nagwek2"/>
        <w:numPr>
          <w:ilvl w:val="1"/>
          <w:numId w:val="1"/>
        </w:numPr>
        <w:tabs>
          <w:tab w:val="left" w:pos="516"/>
        </w:tabs>
        <w:ind w:hanging="360"/>
      </w:pPr>
      <w:r>
        <w:t xml:space="preserve">Określenia </w:t>
      </w:r>
      <w:r>
        <w:rPr>
          <w:spacing w:val="-2"/>
        </w:rPr>
        <w:t>podstawowe</w:t>
      </w:r>
    </w:p>
    <w:p w14:paraId="35D3BEC0" w14:textId="77777777" w:rsidR="00011BCD" w:rsidRDefault="00516B2C">
      <w:pPr>
        <w:pStyle w:val="Tekstpodstawowy"/>
        <w:spacing w:before="120"/>
        <w:rPr>
          <w:b/>
        </w:rPr>
      </w:pPr>
      <w:r>
        <w:t>Określenia podstawowe podane w niniejszej SST są zgodne z zamieszczonymi w SST „Wymagania ogólne” pkt 1.4</w:t>
      </w:r>
      <w:r>
        <w:rPr>
          <w:b/>
        </w:rPr>
        <w:t>.</w:t>
      </w:r>
    </w:p>
    <w:p w14:paraId="1749897E" w14:textId="77777777" w:rsidR="00011BCD" w:rsidRDefault="00516B2C">
      <w:pPr>
        <w:pStyle w:val="Nagwek2"/>
        <w:numPr>
          <w:ilvl w:val="1"/>
          <w:numId w:val="1"/>
        </w:numPr>
        <w:tabs>
          <w:tab w:val="left" w:pos="516"/>
        </w:tabs>
        <w:ind w:hanging="360"/>
      </w:pPr>
      <w:r>
        <w:t>Ogólne</w:t>
      </w:r>
      <w:r>
        <w:rPr>
          <w:spacing w:val="1"/>
        </w:rPr>
        <w:t xml:space="preserve"> </w:t>
      </w:r>
      <w:r>
        <w:t>wymagania</w:t>
      </w:r>
      <w:r>
        <w:rPr>
          <w:spacing w:val="-3"/>
        </w:rPr>
        <w:t xml:space="preserve"> </w:t>
      </w:r>
      <w:r>
        <w:t>dotyczące</w:t>
      </w:r>
      <w:r>
        <w:rPr>
          <w:spacing w:val="-1"/>
        </w:rPr>
        <w:t xml:space="preserve"> </w:t>
      </w:r>
      <w:r>
        <w:rPr>
          <w:spacing w:val="-2"/>
        </w:rPr>
        <w:t>robót</w:t>
      </w:r>
    </w:p>
    <w:p w14:paraId="7B2C7405" w14:textId="77777777" w:rsidR="00011BCD" w:rsidRDefault="00516B2C">
      <w:pPr>
        <w:pStyle w:val="Tekstpodstawowy"/>
      </w:pPr>
      <w:r>
        <w:t>Ogólne</w:t>
      </w:r>
      <w:r>
        <w:rPr>
          <w:spacing w:val="-1"/>
        </w:rPr>
        <w:t xml:space="preserve"> </w:t>
      </w:r>
      <w:r>
        <w:t>wymagania</w:t>
      </w:r>
      <w:r>
        <w:rPr>
          <w:spacing w:val="-1"/>
        </w:rPr>
        <w:t xml:space="preserve"> </w:t>
      </w:r>
      <w:r>
        <w:t>dotyczące robót</w:t>
      </w:r>
      <w:r>
        <w:rPr>
          <w:spacing w:val="-1"/>
        </w:rPr>
        <w:t xml:space="preserve"> </w:t>
      </w:r>
      <w:r>
        <w:t>podano</w:t>
      </w:r>
      <w:r>
        <w:rPr>
          <w:spacing w:val="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SST B-00.00.00</w:t>
      </w:r>
      <w:r>
        <w:rPr>
          <w:spacing w:val="-1"/>
        </w:rPr>
        <w:t xml:space="preserve"> </w:t>
      </w:r>
      <w:r>
        <w:t>„Wymagania ogólne”</w:t>
      </w:r>
      <w:r>
        <w:rPr>
          <w:spacing w:val="-4"/>
        </w:rPr>
        <w:t xml:space="preserve"> </w:t>
      </w:r>
      <w:r>
        <w:t>pkt</w:t>
      </w:r>
      <w:r>
        <w:rPr>
          <w:spacing w:val="2"/>
        </w:rPr>
        <w:t xml:space="preserve"> </w:t>
      </w:r>
      <w:r>
        <w:rPr>
          <w:spacing w:val="-4"/>
        </w:rPr>
        <w:t>1.5.</w:t>
      </w:r>
    </w:p>
    <w:p w14:paraId="736BEE6E" w14:textId="77777777" w:rsidR="00011BCD" w:rsidRDefault="00011BCD">
      <w:pPr>
        <w:pStyle w:val="Tekstpodstawowy"/>
        <w:ind w:left="0"/>
      </w:pPr>
    </w:p>
    <w:p w14:paraId="0EA6F3AA" w14:textId="77777777" w:rsidR="00011BCD" w:rsidRDefault="00516B2C">
      <w:pPr>
        <w:pStyle w:val="Nagwek1"/>
        <w:numPr>
          <w:ilvl w:val="0"/>
          <w:numId w:val="1"/>
        </w:numPr>
        <w:tabs>
          <w:tab w:val="left" w:pos="378"/>
        </w:tabs>
        <w:ind w:left="378" w:hanging="222"/>
      </w:pPr>
      <w:r>
        <w:rPr>
          <w:spacing w:val="-2"/>
        </w:rPr>
        <w:t>MATERIAŁY</w:t>
      </w:r>
    </w:p>
    <w:p w14:paraId="35DE846B" w14:textId="77777777" w:rsidR="00011BCD" w:rsidRDefault="00516B2C">
      <w:pPr>
        <w:pStyle w:val="Tekstpodstawowy"/>
      </w:pPr>
      <w:r>
        <w:t>Ogólne</w:t>
      </w:r>
      <w:r>
        <w:rPr>
          <w:spacing w:val="-17"/>
        </w:rPr>
        <w:t xml:space="preserve"> </w:t>
      </w:r>
      <w:r>
        <w:t>wymagania</w:t>
      </w:r>
      <w:r>
        <w:rPr>
          <w:spacing w:val="-13"/>
        </w:rPr>
        <w:t xml:space="preserve"> </w:t>
      </w:r>
      <w:r>
        <w:t>dotyczące</w:t>
      </w:r>
      <w:r>
        <w:rPr>
          <w:spacing w:val="-13"/>
        </w:rPr>
        <w:t xml:space="preserve"> </w:t>
      </w:r>
      <w:r>
        <w:t>materiałów,</w:t>
      </w:r>
      <w:r>
        <w:rPr>
          <w:spacing w:val="-13"/>
        </w:rPr>
        <w:t xml:space="preserve"> </w:t>
      </w:r>
      <w:r>
        <w:t>ich</w:t>
      </w:r>
      <w:r>
        <w:rPr>
          <w:spacing w:val="-15"/>
        </w:rPr>
        <w:t xml:space="preserve"> </w:t>
      </w:r>
      <w:r>
        <w:t>pozyskiwania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składowania,</w:t>
      </w:r>
      <w:r>
        <w:rPr>
          <w:spacing w:val="-13"/>
        </w:rPr>
        <w:t xml:space="preserve"> </w:t>
      </w:r>
      <w:r>
        <w:t>podano</w:t>
      </w:r>
      <w:r>
        <w:rPr>
          <w:spacing w:val="-13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SST</w:t>
      </w:r>
      <w:r>
        <w:rPr>
          <w:spacing w:val="-11"/>
        </w:rPr>
        <w:t xml:space="preserve"> </w:t>
      </w:r>
      <w:r>
        <w:t>B-</w:t>
      </w:r>
      <w:r>
        <w:rPr>
          <w:spacing w:val="-2"/>
        </w:rPr>
        <w:t>00.00.00</w:t>
      </w:r>
    </w:p>
    <w:p w14:paraId="348AD789" w14:textId="77777777" w:rsidR="00011BCD" w:rsidRDefault="00516B2C">
      <w:pPr>
        <w:pStyle w:val="Tekstpodstawowy"/>
      </w:pPr>
      <w:r>
        <w:t>„Wymagania</w:t>
      </w:r>
      <w:r>
        <w:rPr>
          <w:spacing w:val="-5"/>
        </w:rPr>
        <w:t xml:space="preserve"> </w:t>
      </w:r>
      <w:r>
        <w:t>ogólne”</w:t>
      </w:r>
      <w:r>
        <w:rPr>
          <w:spacing w:val="-4"/>
        </w:rPr>
        <w:t xml:space="preserve"> </w:t>
      </w:r>
      <w:r>
        <w:t>pkt</w:t>
      </w:r>
      <w:r>
        <w:rPr>
          <w:spacing w:val="3"/>
        </w:rPr>
        <w:t xml:space="preserve"> </w:t>
      </w:r>
      <w:r>
        <w:rPr>
          <w:spacing w:val="-5"/>
        </w:rPr>
        <w:t>2.</w:t>
      </w:r>
    </w:p>
    <w:p w14:paraId="4D7B745E" w14:textId="77777777" w:rsidR="00011BCD" w:rsidRDefault="00516B2C">
      <w:pPr>
        <w:pStyle w:val="Tekstpodstawowy"/>
      </w:pPr>
      <w:r>
        <w:t>Wbudować</w:t>
      </w:r>
      <w:r>
        <w:rPr>
          <w:spacing w:val="-3"/>
        </w:rPr>
        <w:t xml:space="preserve"> </w:t>
      </w:r>
      <w:r>
        <w:t>należy stolarkę</w:t>
      </w:r>
      <w:r>
        <w:rPr>
          <w:spacing w:val="-4"/>
        </w:rPr>
        <w:t xml:space="preserve"> </w:t>
      </w:r>
      <w:r>
        <w:t>kompletnie</w:t>
      </w:r>
      <w:r>
        <w:rPr>
          <w:spacing w:val="1"/>
        </w:rPr>
        <w:t xml:space="preserve"> </w:t>
      </w:r>
      <w:r>
        <w:t>wykończoną</w:t>
      </w:r>
      <w:r>
        <w:rPr>
          <w:spacing w:val="-3"/>
        </w:rPr>
        <w:t xml:space="preserve"> </w:t>
      </w:r>
      <w:r>
        <w:t>wraz</w:t>
      </w:r>
      <w:r>
        <w:rPr>
          <w:spacing w:val="-4"/>
        </w:rPr>
        <w:t xml:space="preserve"> </w:t>
      </w:r>
      <w:r>
        <w:t xml:space="preserve">z </w:t>
      </w:r>
      <w:proofErr w:type="spellStart"/>
      <w:r>
        <w:t>okuciami</w:t>
      </w:r>
      <w:proofErr w:type="spellEnd"/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 xml:space="preserve">powłokami </w:t>
      </w:r>
      <w:r>
        <w:rPr>
          <w:spacing w:val="-2"/>
        </w:rPr>
        <w:t>malarskimi.</w:t>
      </w:r>
    </w:p>
    <w:p w14:paraId="142C0C93" w14:textId="77777777" w:rsidR="00011BCD" w:rsidRDefault="00516B2C">
      <w:pPr>
        <w:pStyle w:val="Nagwek2"/>
        <w:numPr>
          <w:ilvl w:val="1"/>
          <w:numId w:val="1"/>
        </w:numPr>
        <w:tabs>
          <w:tab w:val="left" w:pos="515"/>
        </w:tabs>
        <w:ind w:left="515" w:hanging="359"/>
      </w:pPr>
      <w:r>
        <w:t>Stolarka drzwiowa</w:t>
      </w:r>
      <w:r>
        <w:rPr>
          <w:spacing w:val="-3"/>
        </w:rPr>
        <w:t xml:space="preserve"> </w:t>
      </w:r>
      <w:r>
        <w:rPr>
          <w:spacing w:val="-2"/>
        </w:rPr>
        <w:t>wewnętrzna</w:t>
      </w:r>
    </w:p>
    <w:p w14:paraId="78EB0F62" w14:textId="77777777" w:rsidR="00011BCD" w:rsidRDefault="00516B2C">
      <w:pPr>
        <w:pStyle w:val="Tekstpodstawowy"/>
        <w:ind w:right="468"/>
      </w:pPr>
      <w:r>
        <w:t>Drzwi</w:t>
      </w:r>
      <w:r>
        <w:rPr>
          <w:spacing w:val="-4"/>
        </w:rPr>
        <w:t xml:space="preserve"> </w:t>
      </w:r>
      <w:r>
        <w:t>przeszklone</w:t>
      </w:r>
      <w:r>
        <w:rPr>
          <w:spacing w:val="-7"/>
        </w:rPr>
        <w:t xml:space="preserve"> </w:t>
      </w:r>
      <w:r>
        <w:t>2-skrzydłowe</w:t>
      </w:r>
      <w:r>
        <w:rPr>
          <w:spacing w:val="-7"/>
        </w:rPr>
        <w:t xml:space="preserve"> </w:t>
      </w:r>
      <w:r>
        <w:t>wewnętrzne,</w:t>
      </w:r>
      <w:r>
        <w:rPr>
          <w:spacing w:val="-4"/>
        </w:rPr>
        <w:t xml:space="preserve"> </w:t>
      </w:r>
      <w:r>
        <w:t>aluminiowe,</w:t>
      </w:r>
      <w:r>
        <w:rPr>
          <w:spacing w:val="-7"/>
        </w:rPr>
        <w:t xml:space="preserve"> </w:t>
      </w:r>
      <w:r>
        <w:t>antywłamaniowe,</w:t>
      </w:r>
      <w:r>
        <w:rPr>
          <w:spacing w:val="-7"/>
        </w:rPr>
        <w:t xml:space="preserve"> </w:t>
      </w:r>
      <w:r>
        <w:t>drzwi</w:t>
      </w:r>
      <w:r>
        <w:rPr>
          <w:spacing w:val="-4"/>
        </w:rPr>
        <w:t xml:space="preserve"> </w:t>
      </w:r>
      <w:r>
        <w:t>przesuwne. Drzwi wewnętrzne płycinowe drewniane</w:t>
      </w:r>
    </w:p>
    <w:p w14:paraId="6CBA1457" w14:textId="77777777" w:rsidR="00011BCD" w:rsidRDefault="00516B2C">
      <w:pPr>
        <w:pStyle w:val="Nagwek2"/>
        <w:ind w:left="156"/>
      </w:pPr>
      <w:r>
        <w:t>Okucia</w:t>
      </w:r>
      <w:r>
        <w:rPr>
          <w:spacing w:val="1"/>
        </w:rPr>
        <w:t xml:space="preserve"> </w:t>
      </w:r>
      <w:r>
        <w:rPr>
          <w:spacing w:val="-2"/>
        </w:rPr>
        <w:t>budowlane</w:t>
      </w:r>
    </w:p>
    <w:p w14:paraId="39AB439E" w14:textId="77777777" w:rsidR="00011BCD" w:rsidRDefault="00516B2C">
      <w:pPr>
        <w:pStyle w:val="Tekstpodstawowy"/>
      </w:pPr>
      <w:r>
        <w:t>Każdy</w:t>
      </w:r>
      <w:r>
        <w:rPr>
          <w:spacing w:val="80"/>
        </w:rPr>
        <w:t xml:space="preserve"> </w:t>
      </w:r>
      <w:r>
        <w:t>wyrób</w:t>
      </w:r>
      <w:r>
        <w:rPr>
          <w:spacing w:val="80"/>
        </w:rPr>
        <w:t xml:space="preserve"> </w:t>
      </w:r>
      <w:r>
        <w:t>stolarki</w:t>
      </w:r>
      <w:r>
        <w:rPr>
          <w:spacing w:val="80"/>
        </w:rPr>
        <w:t xml:space="preserve"> </w:t>
      </w:r>
      <w:r>
        <w:t>budowlanej</w:t>
      </w:r>
      <w:r>
        <w:rPr>
          <w:spacing w:val="80"/>
        </w:rPr>
        <w:t xml:space="preserve"> </w:t>
      </w:r>
      <w:r>
        <w:t>powinien</w:t>
      </w:r>
      <w:r>
        <w:rPr>
          <w:spacing w:val="80"/>
        </w:rPr>
        <w:t xml:space="preserve"> </w:t>
      </w:r>
      <w:r>
        <w:t>być</w:t>
      </w:r>
      <w:r>
        <w:rPr>
          <w:spacing w:val="80"/>
        </w:rPr>
        <w:t xml:space="preserve"> </w:t>
      </w:r>
      <w:r>
        <w:t>wyposażony</w:t>
      </w:r>
      <w:r>
        <w:rPr>
          <w:spacing w:val="80"/>
        </w:rPr>
        <w:t xml:space="preserve"> </w:t>
      </w:r>
      <w:r>
        <w:t>w</w:t>
      </w:r>
      <w:r>
        <w:rPr>
          <w:spacing w:val="80"/>
        </w:rPr>
        <w:t xml:space="preserve"> </w:t>
      </w:r>
      <w:r>
        <w:t>okucia</w:t>
      </w:r>
      <w:r>
        <w:rPr>
          <w:spacing w:val="80"/>
        </w:rPr>
        <w:t xml:space="preserve"> </w:t>
      </w:r>
      <w:r>
        <w:t>zamykające,</w:t>
      </w:r>
      <w:r>
        <w:rPr>
          <w:spacing w:val="80"/>
        </w:rPr>
        <w:t xml:space="preserve"> </w:t>
      </w:r>
      <w:r>
        <w:t>łączące, zabezpieczające i uchwytowo-osłonowe.</w:t>
      </w:r>
    </w:p>
    <w:p w14:paraId="7A4DE188" w14:textId="77777777" w:rsidR="00011BCD" w:rsidRDefault="00516B2C">
      <w:pPr>
        <w:pStyle w:val="Tekstpodstawowy"/>
      </w:pPr>
      <w:r>
        <w:t>Okucia</w:t>
      </w:r>
      <w:r>
        <w:rPr>
          <w:spacing w:val="40"/>
        </w:rPr>
        <w:t xml:space="preserve"> </w:t>
      </w:r>
      <w:r>
        <w:t>powinny</w:t>
      </w:r>
      <w:r>
        <w:rPr>
          <w:spacing w:val="40"/>
        </w:rPr>
        <w:t xml:space="preserve"> </w:t>
      </w:r>
      <w:r>
        <w:t>odpowiadać</w:t>
      </w:r>
      <w:r>
        <w:rPr>
          <w:spacing w:val="40"/>
        </w:rPr>
        <w:t xml:space="preserve"> </w:t>
      </w:r>
      <w:r>
        <w:t>wymaganiom</w:t>
      </w:r>
      <w:r>
        <w:rPr>
          <w:spacing w:val="40"/>
        </w:rPr>
        <w:t xml:space="preserve"> </w:t>
      </w:r>
      <w:r>
        <w:t>norm.</w:t>
      </w:r>
      <w:r>
        <w:rPr>
          <w:spacing w:val="40"/>
        </w:rPr>
        <w:t xml:space="preserve"> </w:t>
      </w:r>
      <w:r>
        <w:t>Okucia</w:t>
      </w:r>
      <w:r>
        <w:rPr>
          <w:spacing w:val="40"/>
        </w:rPr>
        <w:t xml:space="preserve"> </w:t>
      </w:r>
      <w:r>
        <w:t>stalowe</w:t>
      </w:r>
      <w:r>
        <w:rPr>
          <w:spacing w:val="40"/>
        </w:rPr>
        <w:t xml:space="preserve"> </w:t>
      </w:r>
      <w:r>
        <w:t>powinny</w:t>
      </w:r>
      <w:r>
        <w:rPr>
          <w:spacing w:val="40"/>
        </w:rPr>
        <w:t xml:space="preserve"> </w:t>
      </w:r>
      <w:r>
        <w:t>być</w:t>
      </w:r>
      <w:r>
        <w:rPr>
          <w:spacing w:val="40"/>
        </w:rPr>
        <w:t xml:space="preserve"> </w:t>
      </w:r>
      <w:r>
        <w:t>zabezpieczone</w:t>
      </w:r>
      <w:r>
        <w:rPr>
          <w:spacing w:val="40"/>
        </w:rPr>
        <w:t xml:space="preserve"> </w:t>
      </w:r>
      <w:r>
        <w:t>fabrycznie trwałymi powłokami antykorozyjnymi.</w:t>
      </w:r>
    </w:p>
    <w:p w14:paraId="18D21625" w14:textId="77777777" w:rsidR="00011BCD" w:rsidRDefault="00011BCD">
      <w:pPr>
        <w:pStyle w:val="Tekstpodstawowy"/>
        <w:ind w:left="0"/>
      </w:pPr>
    </w:p>
    <w:p w14:paraId="4EA8471B" w14:textId="77777777" w:rsidR="00011BCD" w:rsidRDefault="00516B2C">
      <w:pPr>
        <w:pStyle w:val="Nagwek2"/>
        <w:ind w:left="156"/>
        <w:jc w:val="both"/>
      </w:pPr>
      <w:r>
        <w:t xml:space="preserve">Składowanie </w:t>
      </w:r>
      <w:r>
        <w:rPr>
          <w:spacing w:val="-2"/>
        </w:rPr>
        <w:t>elementów</w:t>
      </w:r>
    </w:p>
    <w:p w14:paraId="28BCC375" w14:textId="77777777" w:rsidR="00011BCD" w:rsidRDefault="00516B2C">
      <w:pPr>
        <w:pStyle w:val="Tekstpodstawowy"/>
        <w:ind w:right="363"/>
        <w:jc w:val="both"/>
      </w:pPr>
      <w:r>
        <w:t>Wszystkie wyroby należy przechowywać w magazynach zamkniętych, suchych i przewiewnych, zabezpieczonych przed opadami atmosferycznymi.</w:t>
      </w:r>
    </w:p>
    <w:p w14:paraId="6CA32183" w14:textId="77777777" w:rsidR="00011BCD" w:rsidRDefault="00516B2C">
      <w:pPr>
        <w:pStyle w:val="Tekstpodstawowy"/>
        <w:ind w:right="363"/>
        <w:jc w:val="both"/>
      </w:pPr>
      <w:r>
        <w:t>Podłogi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pomieszczeniu</w:t>
      </w:r>
      <w:r>
        <w:rPr>
          <w:spacing w:val="-7"/>
        </w:rPr>
        <w:t xml:space="preserve"> </w:t>
      </w:r>
      <w:r>
        <w:t>magazynowym</w:t>
      </w:r>
      <w:r>
        <w:rPr>
          <w:spacing w:val="-9"/>
        </w:rPr>
        <w:t xml:space="preserve"> </w:t>
      </w:r>
      <w:r>
        <w:t>powinny</w:t>
      </w:r>
      <w:r>
        <w:rPr>
          <w:spacing w:val="-9"/>
        </w:rPr>
        <w:t xml:space="preserve"> </w:t>
      </w:r>
      <w:r>
        <w:t>być</w:t>
      </w:r>
      <w:r>
        <w:rPr>
          <w:spacing w:val="-9"/>
        </w:rPr>
        <w:t xml:space="preserve"> </w:t>
      </w:r>
      <w:r>
        <w:t>utwardzone,</w:t>
      </w:r>
      <w:r>
        <w:rPr>
          <w:spacing w:val="-11"/>
        </w:rPr>
        <w:t xml:space="preserve"> </w:t>
      </w:r>
      <w:r>
        <w:t>poziome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równe.</w:t>
      </w:r>
      <w:r>
        <w:rPr>
          <w:spacing w:val="-11"/>
        </w:rPr>
        <w:t xml:space="preserve"> </w:t>
      </w:r>
      <w:r>
        <w:t>Wyroby</w:t>
      </w:r>
      <w:r>
        <w:rPr>
          <w:spacing w:val="-9"/>
        </w:rPr>
        <w:t xml:space="preserve"> </w:t>
      </w:r>
      <w:r>
        <w:t>należy układać w odległości nie mniejszej niż 1 m od czynnych urządzeń grzejnych i powinny być zabezpieczone przed uszkodzeniem.</w:t>
      </w:r>
    </w:p>
    <w:p w14:paraId="49499FC4" w14:textId="77777777" w:rsidR="00011BCD" w:rsidRDefault="00011BCD">
      <w:pPr>
        <w:pStyle w:val="Tekstpodstawowy"/>
        <w:ind w:left="0"/>
      </w:pPr>
    </w:p>
    <w:p w14:paraId="288301BD" w14:textId="77777777" w:rsidR="00011BCD" w:rsidRDefault="00516B2C">
      <w:pPr>
        <w:pStyle w:val="Nagwek1"/>
        <w:numPr>
          <w:ilvl w:val="0"/>
          <w:numId w:val="1"/>
        </w:numPr>
        <w:tabs>
          <w:tab w:val="left" w:pos="378"/>
        </w:tabs>
        <w:spacing w:before="1"/>
        <w:ind w:left="378" w:hanging="222"/>
      </w:pPr>
      <w:r>
        <w:rPr>
          <w:spacing w:val="-2"/>
        </w:rPr>
        <w:t>SPRZĘT</w:t>
      </w:r>
    </w:p>
    <w:p w14:paraId="44E679D7" w14:textId="77777777" w:rsidR="00011BCD" w:rsidRDefault="00516B2C">
      <w:pPr>
        <w:pStyle w:val="Tekstpodstawowy"/>
        <w:jc w:val="both"/>
      </w:pPr>
      <w:r>
        <w:t>Ogólne</w:t>
      </w:r>
      <w:r>
        <w:rPr>
          <w:spacing w:val="-1"/>
        </w:rPr>
        <w:t xml:space="preserve"> </w:t>
      </w:r>
      <w:r>
        <w:t>wymagania</w:t>
      </w:r>
      <w:r>
        <w:rPr>
          <w:spacing w:val="-1"/>
        </w:rPr>
        <w:t xml:space="preserve"> </w:t>
      </w:r>
      <w:r>
        <w:t>dotyczące</w:t>
      </w:r>
      <w:r>
        <w:rPr>
          <w:spacing w:val="-1"/>
        </w:rPr>
        <w:t xml:space="preserve"> </w:t>
      </w:r>
      <w:r>
        <w:t>sprzętu</w:t>
      </w:r>
      <w:r>
        <w:rPr>
          <w:spacing w:val="-1"/>
        </w:rPr>
        <w:t xml:space="preserve"> </w:t>
      </w:r>
      <w:r>
        <w:t>podano</w:t>
      </w:r>
      <w:r>
        <w:rPr>
          <w:spacing w:val="-1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SST</w:t>
      </w:r>
      <w:r>
        <w:rPr>
          <w:spacing w:val="1"/>
        </w:rPr>
        <w:t xml:space="preserve"> </w:t>
      </w:r>
      <w:r>
        <w:t>B-00.00.00</w:t>
      </w:r>
      <w:r>
        <w:rPr>
          <w:spacing w:val="-1"/>
        </w:rPr>
        <w:t xml:space="preserve"> </w:t>
      </w:r>
      <w:r>
        <w:t>„Wymagania</w:t>
      </w:r>
      <w:r>
        <w:rPr>
          <w:spacing w:val="-4"/>
        </w:rPr>
        <w:t xml:space="preserve"> </w:t>
      </w:r>
      <w:r>
        <w:t>ogólne”</w:t>
      </w:r>
      <w:r>
        <w:rPr>
          <w:spacing w:val="-5"/>
        </w:rPr>
        <w:t xml:space="preserve"> </w:t>
      </w:r>
      <w:r>
        <w:t>pkt</w:t>
      </w:r>
      <w:r>
        <w:rPr>
          <w:spacing w:val="2"/>
        </w:rPr>
        <w:t xml:space="preserve"> </w:t>
      </w:r>
      <w:r>
        <w:rPr>
          <w:spacing w:val="-5"/>
        </w:rPr>
        <w:t>3.</w:t>
      </w:r>
    </w:p>
    <w:p w14:paraId="58DD0033" w14:textId="77777777" w:rsidR="00011BCD" w:rsidRDefault="00516B2C">
      <w:pPr>
        <w:pStyle w:val="Nagwek1"/>
        <w:numPr>
          <w:ilvl w:val="0"/>
          <w:numId w:val="1"/>
        </w:numPr>
        <w:tabs>
          <w:tab w:val="left" w:pos="378"/>
        </w:tabs>
        <w:spacing w:before="276" w:line="275" w:lineRule="exact"/>
        <w:ind w:left="378" w:hanging="222"/>
      </w:pPr>
      <w:r>
        <w:rPr>
          <w:spacing w:val="-2"/>
        </w:rPr>
        <w:t>TRANSPORT</w:t>
      </w:r>
    </w:p>
    <w:p w14:paraId="315D8F3A" w14:textId="77777777" w:rsidR="00011BCD" w:rsidRDefault="00516B2C">
      <w:pPr>
        <w:pStyle w:val="Nagwek2"/>
        <w:numPr>
          <w:ilvl w:val="1"/>
          <w:numId w:val="1"/>
        </w:numPr>
        <w:tabs>
          <w:tab w:val="left" w:pos="516"/>
        </w:tabs>
        <w:spacing w:line="275" w:lineRule="exact"/>
        <w:ind w:hanging="360"/>
      </w:pPr>
      <w:r>
        <w:t>Ogólne</w:t>
      </w:r>
      <w:r>
        <w:rPr>
          <w:spacing w:val="1"/>
        </w:rPr>
        <w:t xml:space="preserve"> </w:t>
      </w:r>
      <w:r>
        <w:t>wymagania</w:t>
      </w:r>
      <w:r>
        <w:rPr>
          <w:spacing w:val="-3"/>
        </w:rPr>
        <w:t xml:space="preserve"> </w:t>
      </w:r>
      <w:r>
        <w:t>dotyczące</w:t>
      </w:r>
      <w:r>
        <w:rPr>
          <w:spacing w:val="-1"/>
        </w:rPr>
        <w:t xml:space="preserve"> </w:t>
      </w:r>
      <w:r>
        <w:rPr>
          <w:spacing w:val="-2"/>
        </w:rPr>
        <w:t>transportu</w:t>
      </w:r>
    </w:p>
    <w:p w14:paraId="6D4C70B8" w14:textId="77777777" w:rsidR="00011BCD" w:rsidRDefault="00516B2C">
      <w:pPr>
        <w:pStyle w:val="Tekstpodstawowy"/>
        <w:jc w:val="both"/>
      </w:pPr>
      <w:r>
        <w:t>Ogólne</w:t>
      </w:r>
      <w:r>
        <w:rPr>
          <w:spacing w:val="-1"/>
        </w:rPr>
        <w:t xml:space="preserve"> </w:t>
      </w:r>
      <w:r>
        <w:t>wymagania</w:t>
      </w:r>
      <w:r>
        <w:rPr>
          <w:spacing w:val="-1"/>
        </w:rPr>
        <w:t xml:space="preserve"> </w:t>
      </w:r>
      <w:r>
        <w:t>dotyczące</w:t>
      </w:r>
      <w:r>
        <w:rPr>
          <w:spacing w:val="-1"/>
        </w:rPr>
        <w:t xml:space="preserve"> </w:t>
      </w:r>
      <w:r>
        <w:t>transportu podano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SST</w:t>
      </w:r>
      <w:r>
        <w:rPr>
          <w:spacing w:val="1"/>
        </w:rPr>
        <w:t xml:space="preserve"> </w:t>
      </w:r>
      <w:r>
        <w:t>B-00.00.00 „Wymagania</w:t>
      </w:r>
      <w:r>
        <w:rPr>
          <w:spacing w:val="-4"/>
        </w:rPr>
        <w:t xml:space="preserve"> </w:t>
      </w:r>
      <w:r>
        <w:t>ogólne”</w:t>
      </w:r>
      <w:r>
        <w:rPr>
          <w:spacing w:val="-5"/>
        </w:rPr>
        <w:t xml:space="preserve"> </w:t>
      </w:r>
      <w:r>
        <w:t>pkt</w:t>
      </w:r>
      <w:r>
        <w:rPr>
          <w:spacing w:val="2"/>
        </w:rPr>
        <w:t xml:space="preserve"> </w:t>
      </w:r>
      <w:r>
        <w:rPr>
          <w:spacing w:val="-5"/>
        </w:rPr>
        <w:t>4.</w:t>
      </w:r>
    </w:p>
    <w:p w14:paraId="288D3C14" w14:textId="77777777" w:rsidR="00011BCD" w:rsidRDefault="00516B2C">
      <w:pPr>
        <w:pStyle w:val="Nagwek2"/>
        <w:numPr>
          <w:ilvl w:val="1"/>
          <w:numId w:val="1"/>
        </w:numPr>
        <w:tabs>
          <w:tab w:val="left" w:pos="516"/>
        </w:tabs>
        <w:spacing w:before="276"/>
        <w:ind w:hanging="360"/>
      </w:pPr>
      <w:r>
        <w:t>Transport</w:t>
      </w:r>
      <w:r>
        <w:rPr>
          <w:spacing w:val="-2"/>
        </w:rPr>
        <w:t xml:space="preserve"> materiałów</w:t>
      </w:r>
    </w:p>
    <w:p w14:paraId="4D46A135" w14:textId="77777777" w:rsidR="00011BCD" w:rsidRDefault="00516B2C">
      <w:pPr>
        <w:pStyle w:val="Tekstpodstawowy"/>
        <w:ind w:right="367"/>
        <w:jc w:val="both"/>
      </w:pPr>
      <w:r>
        <w:t>Każda partia wyrobów powinna zawierać wszystkie elementy przewidziane normą. Okucia niezamontowane do wyrobu przechowywać i transportować w odrębnych opakowaniach.</w:t>
      </w:r>
    </w:p>
    <w:p w14:paraId="29A35535" w14:textId="77777777" w:rsidR="00011BCD" w:rsidRDefault="00011BCD">
      <w:pPr>
        <w:jc w:val="both"/>
        <w:sectPr w:rsidR="00011BCD" w:rsidSect="00CD1373">
          <w:pgSz w:w="11910" w:h="16840"/>
          <w:pgMar w:top="1760" w:right="380" w:bottom="280" w:left="1260" w:header="708" w:footer="708" w:gutter="0"/>
          <w:cols w:space="708"/>
        </w:sectPr>
      </w:pPr>
    </w:p>
    <w:p w14:paraId="7A089BC1" w14:textId="77777777" w:rsidR="00011BCD" w:rsidRDefault="00516B2C">
      <w:pPr>
        <w:pStyle w:val="Tekstpodstawowy"/>
        <w:spacing w:before="64"/>
        <w:ind w:right="360"/>
        <w:jc w:val="both"/>
      </w:pPr>
      <w:r>
        <w:lastRenderedPageBreak/>
        <w:t>Zabezpieczone przed uszkodzeniem elementy przewozić w miarę możliwości przy użyciu palet lub jednostek kontenerowych.</w:t>
      </w:r>
    </w:p>
    <w:p w14:paraId="374C4296" w14:textId="77777777" w:rsidR="00011BCD" w:rsidRDefault="00011BCD">
      <w:pPr>
        <w:pStyle w:val="Tekstpodstawowy"/>
        <w:ind w:left="0"/>
      </w:pPr>
    </w:p>
    <w:p w14:paraId="03A3378F" w14:textId="157CCF74" w:rsidR="00011BCD" w:rsidRDefault="00516B2C">
      <w:pPr>
        <w:pStyle w:val="Nagwek1"/>
        <w:numPr>
          <w:ilvl w:val="0"/>
          <w:numId w:val="1"/>
        </w:numPr>
        <w:tabs>
          <w:tab w:val="left" w:pos="378"/>
        </w:tabs>
        <w:ind w:left="378" w:hanging="222"/>
      </w:pPr>
      <w:r>
        <w:rPr>
          <w:spacing w:val="-19"/>
        </w:rPr>
        <w:t>WYKONANIE</w:t>
      </w:r>
      <w:r>
        <w:rPr>
          <w:spacing w:val="-22"/>
        </w:rPr>
        <w:t xml:space="preserve"> </w:t>
      </w:r>
      <w:r w:rsidR="007A0DA8">
        <w:rPr>
          <w:spacing w:val="-22"/>
        </w:rPr>
        <w:t xml:space="preserve"> </w:t>
      </w:r>
      <w:r>
        <w:rPr>
          <w:spacing w:val="-4"/>
        </w:rPr>
        <w:t>ROBÓT</w:t>
      </w:r>
    </w:p>
    <w:p w14:paraId="27970BDE" w14:textId="77777777" w:rsidR="00011BCD" w:rsidRDefault="00516B2C">
      <w:pPr>
        <w:pStyle w:val="Nagwek2"/>
        <w:numPr>
          <w:ilvl w:val="1"/>
          <w:numId w:val="1"/>
        </w:numPr>
        <w:tabs>
          <w:tab w:val="left" w:pos="516"/>
        </w:tabs>
        <w:ind w:hanging="360"/>
      </w:pPr>
      <w:r>
        <w:t>Ogólne zasady</w:t>
      </w:r>
      <w:r>
        <w:rPr>
          <w:spacing w:val="-1"/>
        </w:rPr>
        <w:t xml:space="preserve"> </w:t>
      </w:r>
      <w:r>
        <w:t xml:space="preserve">wykonania </w:t>
      </w:r>
      <w:r>
        <w:rPr>
          <w:spacing w:val="-4"/>
        </w:rPr>
        <w:t>robót</w:t>
      </w:r>
    </w:p>
    <w:p w14:paraId="68AF0FD9" w14:textId="77777777" w:rsidR="00011BCD" w:rsidRDefault="00516B2C">
      <w:pPr>
        <w:pStyle w:val="Tekstpodstawowy"/>
        <w:jc w:val="both"/>
      </w:pPr>
      <w:r>
        <w:t>Ogólne</w:t>
      </w:r>
      <w:r>
        <w:rPr>
          <w:spacing w:val="-1"/>
        </w:rPr>
        <w:t xml:space="preserve"> </w:t>
      </w:r>
      <w:r>
        <w:t>zasady wykonania robót</w:t>
      </w:r>
      <w:r>
        <w:rPr>
          <w:spacing w:val="-1"/>
        </w:rPr>
        <w:t xml:space="preserve"> </w:t>
      </w:r>
      <w:r>
        <w:t>podano w SST B-00.00.00</w:t>
      </w:r>
      <w:r>
        <w:rPr>
          <w:spacing w:val="-1"/>
        </w:rPr>
        <w:t xml:space="preserve"> </w:t>
      </w:r>
      <w:r>
        <w:t>„Wymagania</w:t>
      </w:r>
      <w:r>
        <w:rPr>
          <w:spacing w:val="-3"/>
        </w:rPr>
        <w:t xml:space="preserve"> </w:t>
      </w:r>
      <w:r>
        <w:t xml:space="preserve">ogólne” pkt </w:t>
      </w:r>
      <w:r>
        <w:rPr>
          <w:spacing w:val="-5"/>
        </w:rPr>
        <w:t>5.</w:t>
      </w:r>
    </w:p>
    <w:p w14:paraId="1EFFED9F" w14:textId="77777777" w:rsidR="00011BCD" w:rsidRDefault="00011BCD">
      <w:pPr>
        <w:pStyle w:val="Tekstpodstawowy"/>
        <w:ind w:left="0"/>
      </w:pPr>
    </w:p>
    <w:p w14:paraId="5B4BB4EB" w14:textId="77777777" w:rsidR="00011BCD" w:rsidRDefault="00516B2C">
      <w:pPr>
        <w:pStyle w:val="Nagwek2"/>
        <w:ind w:left="156"/>
        <w:jc w:val="both"/>
      </w:pPr>
      <w:r>
        <w:t>Przygotowanie</w:t>
      </w:r>
      <w:r>
        <w:rPr>
          <w:spacing w:val="-3"/>
        </w:rPr>
        <w:t xml:space="preserve"> </w:t>
      </w:r>
      <w:r>
        <w:rPr>
          <w:spacing w:val="-2"/>
        </w:rPr>
        <w:t>ościeży</w:t>
      </w:r>
    </w:p>
    <w:p w14:paraId="02687224" w14:textId="77777777" w:rsidR="00011BCD" w:rsidRDefault="00516B2C">
      <w:pPr>
        <w:pStyle w:val="Tekstpodstawowy"/>
        <w:ind w:right="365"/>
        <w:jc w:val="both"/>
      </w:pPr>
      <w:r>
        <w:t>Przed</w:t>
      </w:r>
      <w:r>
        <w:rPr>
          <w:spacing w:val="-8"/>
        </w:rPr>
        <w:t xml:space="preserve"> </w:t>
      </w:r>
      <w:r>
        <w:t>osadzeniem</w:t>
      </w:r>
      <w:r>
        <w:rPr>
          <w:spacing w:val="-8"/>
        </w:rPr>
        <w:t xml:space="preserve"> </w:t>
      </w:r>
      <w:r>
        <w:t>stolarki</w:t>
      </w:r>
      <w:r>
        <w:rPr>
          <w:spacing w:val="-3"/>
        </w:rPr>
        <w:t xml:space="preserve"> </w:t>
      </w:r>
      <w:r>
        <w:t>należy</w:t>
      </w:r>
      <w:r>
        <w:rPr>
          <w:spacing w:val="-8"/>
        </w:rPr>
        <w:t xml:space="preserve"> </w:t>
      </w:r>
      <w:r>
        <w:t>sprawdzić</w:t>
      </w:r>
      <w:r>
        <w:rPr>
          <w:spacing w:val="-6"/>
        </w:rPr>
        <w:t xml:space="preserve"> </w:t>
      </w:r>
      <w:r>
        <w:t>dokładność</w:t>
      </w:r>
      <w:r>
        <w:rPr>
          <w:spacing w:val="-6"/>
        </w:rPr>
        <w:t xml:space="preserve"> </w:t>
      </w:r>
      <w:r>
        <w:t>wykonania</w:t>
      </w:r>
      <w:r>
        <w:rPr>
          <w:spacing w:val="-6"/>
        </w:rPr>
        <w:t xml:space="preserve"> </w:t>
      </w:r>
      <w:r>
        <w:t>ościeża,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którego</w:t>
      </w:r>
      <w:r>
        <w:rPr>
          <w:spacing w:val="-6"/>
        </w:rPr>
        <w:t xml:space="preserve"> </w:t>
      </w:r>
      <w:r>
        <w:t>ma</w:t>
      </w:r>
      <w:r>
        <w:rPr>
          <w:spacing w:val="-6"/>
        </w:rPr>
        <w:t xml:space="preserve"> </w:t>
      </w:r>
      <w:r>
        <w:t>przylegać ościeżnica.</w:t>
      </w:r>
      <w:r>
        <w:rPr>
          <w:spacing w:val="-13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przypadku</w:t>
      </w:r>
      <w:r>
        <w:rPr>
          <w:spacing w:val="-12"/>
        </w:rPr>
        <w:t xml:space="preserve"> </w:t>
      </w:r>
      <w:r>
        <w:t>występujących</w:t>
      </w:r>
      <w:r>
        <w:rPr>
          <w:spacing w:val="-14"/>
        </w:rPr>
        <w:t xml:space="preserve"> </w:t>
      </w:r>
      <w:r>
        <w:t>wad</w:t>
      </w:r>
      <w:r>
        <w:rPr>
          <w:spacing w:val="-14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wykonaniu</w:t>
      </w:r>
      <w:r>
        <w:rPr>
          <w:spacing w:val="-14"/>
        </w:rPr>
        <w:t xml:space="preserve"> </w:t>
      </w:r>
      <w:r>
        <w:t>ościeża</w:t>
      </w:r>
      <w:r>
        <w:rPr>
          <w:spacing w:val="-14"/>
        </w:rPr>
        <w:t xml:space="preserve"> </w:t>
      </w:r>
      <w:r>
        <w:t>lub</w:t>
      </w:r>
      <w:r>
        <w:rPr>
          <w:spacing w:val="-14"/>
        </w:rPr>
        <w:t xml:space="preserve"> </w:t>
      </w:r>
      <w:r>
        <w:t>zabrudzenia</w:t>
      </w:r>
      <w:r>
        <w:rPr>
          <w:spacing w:val="-14"/>
        </w:rPr>
        <w:t xml:space="preserve"> </w:t>
      </w:r>
      <w:r>
        <w:t>jego</w:t>
      </w:r>
      <w:r>
        <w:rPr>
          <w:spacing w:val="-14"/>
        </w:rPr>
        <w:t xml:space="preserve"> </w:t>
      </w:r>
      <w:r>
        <w:t>powierzchni, ościeże należy naprawić i oczyścić.</w:t>
      </w:r>
    </w:p>
    <w:p w14:paraId="7BEF8F97" w14:textId="77777777" w:rsidR="00011BCD" w:rsidRDefault="00516B2C">
      <w:pPr>
        <w:pStyle w:val="Tekstpodstawowy"/>
        <w:ind w:right="365"/>
        <w:jc w:val="both"/>
      </w:pPr>
      <w:r>
        <w:t>Stolarkę</w:t>
      </w:r>
      <w:r>
        <w:rPr>
          <w:spacing w:val="-15"/>
        </w:rPr>
        <w:t xml:space="preserve"> </w:t>
      </w:r>
      <w:r>
        <w:t>okienną</w:t>
      </w:r>
      <w:r>
        <w:rPr>
          <w:spacing w:val="-15"/>
        </w:rPr>
        <w:t xml:space="preserve"> </w:t>
      </w:r>
      <w:r>
        <w:t>należy</w:t>
      </w:r>
      <w:r>
        <w:rPr>
          <w:spacing w:val="-15"/>
        </w:rPr>
        <w:t xml:space="preserve"> </w:t>
      </w:r>
      <w:r>
        <w:t>zamocować</w:t>
      </w:r>
      <w:r>
        <w:rPr>
          <w:spacing w:val="-15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punktach</w:t>
      </w:r>
      <w:r>
        <w:rPr>
          <w:spacing w:val="-15"/>
        </w:rPr>
        <w:t xml:space="preserve"> </w:t>
      </w:r>
      <w:r>
        <w:t>rozmieszczonych</w:t>
      </w:r>
      <w:r>
        <w:rPr>
          <w:spacing w:val="-15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ościeżu</w:t>
      </w:r>
      <w:r>
        <w:rPr>
          <w:spacing w:val="-15"/>
        </w:rPr>
        <w:t xml:space="preserve"> </w:t>
      </w:r>
      <w:r>
        <w:t>zgodnie</w:t>
      </w:r>
      <w:r>
        <w:rPr>
          <w:spacing w:val="-15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wymaganiami. Skrzydła drzwiowe, ościeżnice powinny mieć usunięte wszystkie drobne wady powierzchniowe.</w:t>
      </w:r>
    </w:p>
    <w:p w14:paraId="30647CC2" w14:textId="77777777" w:rsidR="00011BCD" w:rsidRDefault="00011BCD">
      <w:pPr>
        <w:pStyle w:val="Tekstpodstawowy"/>
        <w:ind w:left="0"/>
      </w:pPr>
    </w:p>
    <w:p w14:paraId="1A12F46C" w14:textId="77777777" w:rsidR="00011BCD" w:rsidRDefault="00516B2C">
      <w:pPr>
        <w:pStyle w:val="Nagwek2"/>
        <w:ind w:left="156"/>
      </w:pPr>
      <w:r>
        <w:t>Osadzenie</w:t>
      </w:r>
      <w:r>
        <w:rPr>
          <w:spacing w:val="-2"/>
        </w:rPr>
        <w:t xml:space="preserve"> </w:t>
      </w:r>
      <w:r>
        <w:t>stolarki</w:t>
      </w:r>
      <w:r>
        <w:rPr>
          <w:spacing w:val="-1"/>
        </w:rPr>
        <w:t xml:space="preserve"> </w:t>
      </w:r>
      <w:r>
        <w:rPr>
          <w:spacing w:val="-2"/>
        </w:rPr>
        <w:t>drzwiowej</w:t>
      </w:r>
    </w:p>
    <w:p w14:paraId="643793D2" w14:textId="77777777" w:rsidR="00011BCD" w:rsidRDefault="00516B2C">
      <w:pPr>
        <w:pStyle w:val="Tekstpodstawowy"/>
      </w:pPr>
      <w:r>
        <w:t>Ościeżnicę</w:t>
      </w:r>
      <w:r>
        <w:rPr>
          <w:spacing w:val="-2"/>
        </w:rPr>
        <w:t xml:space="preserve"> </w:t>
      </w:r>
      <w:r>
        <w:t>mocować za pomocą</w:t>
      </w:r>
      <w:r>
        <w:rPr>
          <w:spacing w:val="-4"/>
        </w:rPr>
        <w:t xml:space="preserve"> </w:t>
      </w:r>
      <w:r>
        <w:t>kotew lub haków</w:t>
      </w:r>
      <w:r>
        <w:rPr>
          <w:spacing w:val="-3"/>
        </w:rPr>
        <w:t xml:space="preserve"> </w:t>
      </w:r>
      <w:r>
        <w:t>osadzonych</w:t>
      </w:r>
      <w:r>
        <w:rPr>
          <w:spacing w:val="2"/>
        </w:rPr>
        <w:t xml:space="preserve"> </w:t>
      </w:r>
      <w:r>
        <w:t xml:space="preserve">w </w:t>
      </w:r>
      <w:r>
        <w:rPr>
          <w:spacing w:val="-2"/>
        </w:rPr>
        <w:t>ościeżu.</w:t>
      </w:r>
    </w:p>
    <w:p w14:paraId="432ECF28" w14:textId="77777777" w:rsidR="00011BCD" w:rsidRDefault="00516B2C">
      <w:pPr>
        <w:pStyle w:val="Tekstpodstawowy"/>
      </w:pPr>
      <w:r>
        <w:t>Szczeliny</w:t>
      </w:r>
      <w:r>
        <w:rPr>
          <w:spacing w:val="-2"/>
        </w:rPr>
        <w:t xml:space="preserve"> </w:t>
      </w:r>
      <w:r>
        <w:t>między</w:t>
      </w:r>
      <w:r>
        <w:rPr>
          <w:spacing w:val="-4"/>
        </w:rPr>
        <w:t xml:space="preserve"> </w:t>
      </w:r>
      <w:r>
        <w:t>ościeżnicą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murem</w:t>
      </w:r>
      <w:r>
        <w:rPr>
          <w:spacing w:val="-4"/>
        </w:rPr>
        <w:t xml:space="preserve"> </w:t>
      </w:r>
      <w:r>
        <w:t>wypełnić materiałem</w:t>
      </w:r>
      <w:r>
        <w:rPr>
          <w:spacing w:val="-2"/>
        </w:rPr>
        <w:t xml:space="preserve"> </w:t>
      </w:r>
      <w:r>
        <w:t>izolacyjnym dopuszczonym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tego</w:t>
      </w:r>
      <w:r>
        <w:rPr>
          <w:spacing w:val="-2"/>
        </w:rPr>
        <w:t xml:space="preserve"> </w:t>
      </w:r>
      <w:r>
        <w:t>celu świadectwem ITB.</w:t>
      </w:r>
    </w:p>
    <w:p w14:paraId="75CE12A3" w14:textId="77777777" w:rsidR="00011BCD" w:rsidRDefault="00516B2C">
      <w:pPr>
        <w:pStyle w:val="Tekstpodstawowy"/>
      </w:pPr>
      <w:r>
        <w:t>Przed</w:t>
      </w:r>
      <w:r>
        <w:rPr>
          <w:spacing w:val="-3"/>
        </w:rPr>
        <w:t xml:space="preserve"> </w:t>
      </w:r>
      <w:r>
        <w:t>trwałym zamocowaniem</w:t>
      </w:r>
      <w:r>
        <w:rPr>
          <w:spacing w:val="-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sprawdzić</w:t>
      </w:r>
      <w:r>
        <w:rPr>
          <w:spacing w:val="1"/>
        </w:rPr>
        <w:t xml:space="preserve"> </w:t>
      </w:r>
      <w:r>
        <w:t>ustawienie ościeżnic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pionie</w:t>
      </w:r>
      <w:r>
        <w:rPr>
          <w:spacing w:val="-3"/>
        </w:rPr>
        <w:t xml:space="preserve"> </w:t>
      </w:r>
      <w:r>
        <w:t>i</w:t>
      </w:r>
      <w:r>
        <w:rPr>
          <w:spacing w:val="3"/>
        </w:rPr>
        <w:t xml:space="preserve"> </w:t>
      </w:r>
      <w:r>
        <w:rPr>
          <w:spacing w:val="-2"/>
        </w:rPr>
        <w:t>poziomie.</w:t>
      </w:r>
    </w:p>
    <w:p w14:paraId="7DADE0A3" w14:textId="77777777" w:rsidR="00011BCD" w:rsidRDefault="00011BCD">
      <w:pPr>
        <w:pStyle w:val="Tekstpodstawowy"/>
        <w:ind w:left="0"/>
      </w:pPr>
    </w:p>
    <w:p w14:paraId="128FBCF0" w14:textId="77777777" w:rsidR="00011BCD" w:rsidRDefault="00516B2C">
      <w:pPr>
        <w:pStyle w:val="Nagwek1"/>
        <w:numPr>
          <w:ilvl w:val="0"/>
          <w:numId w:val="1"/>
        </w:numPr>
        <w:tabs>
          <w:tab w:val="left" w:pos="378"/>
        </w:tabs>
        <w:ind w:left="378" w:hanging="222"/>
      </w:pPr>
      <w:r>
        <w:rPr>
          <w:spacing w:val="-18"/>
        </w:rPr>
        <w:t>KONTROLA</w:t>
      </w:r>
      <w:r>
        <w:rPr>
          <w:spacing w:val="8"/>
        </w:rPr>
        <w:t xml:space="preserve"> </w:t>
      </w:r>
      <w:r>
        <w:rPr>
          <w:spacing w:val="-18"/>
        </w:rPr>
        <w:t>JAKOŚCI</w:t>
      </w:r>
      <w:r>
        <w:rPr>
          <w:spacing w:val="13"/>
        </w:rPr>
        <w:t xml:space="preserve"> </w:t>
      </w:r>
      <w:r>
        <w:rPr>
          <w:spacing w:val="-18"/>
        </w:rPr>
        <w:t>ROBÓT</w:t>
      </w:r>
    </w:p>
    <w:p w14:paraId="2F4FF012" w14:textId="77777777" w:rsidR="00011BCD" w:rsidRDefault="00516B2C">
      <w:pPr>
        <w:pStyle w:val="Nagwek2"/>
        <w:numPr>
          <w:ilvl w:val="1"/>
          <w:numId w:val="1"/>
        </w:numPr>
        <w:tabs>
          <w:tab w:val="left" w:pos="516"/>
        </w:tabs>
        <w:ind w:hanging="360"/>
      </w:pPr>
      <w:r>
        <w:t>Ogólne</w:t>
      </w:r>
      <w:r>
        <w:rPr>
          <w:spacing w:val="-1"/>
        </w:rPr>
        <w:t xml:space="preserve"> </w:t>
      </w:r>
      <w:r>
        <w:t>zasady</w:t>
      </w:r>
      <w:r>
        <w:rPr>
          <w:spacing w:val="-2"/>
        </w:rPr>
        <w:t xml:space="preserve"> </w:t>
      </w:r>
      <w:r>
        <w:t>kontroli</w:t>
      </w:r>
      <w:r>
        <w:rPr>
          <w:spacing w:val="1"/>
        </w:rPr>
        <w:t xml:space="preserve"> </w:t>
      </w:r>
      <w:r>
        <w:t>jakości</w:t>
      </w:r>
      <w:r>
        <w:rPr>
          <w:spacing w:val="-3"/>
        </w:rPr>
        <w:t xml:space="preserve"> </w:t>
      </w:r>
      <w:r>
        <w:rPr>
          <w:spacing w:val="-2"/>
        </w:rPr>
        <w:t>robót</w:t>
      </w:r>
    </w:p>
    <w:p w14:paraId="28B9B4D0" w14:textId="77777777" w:rsidR="00011BCD" w:rsidRDefault="00516B2C">
      <w:pPr>
        <w:pStyle w:val="Tekstpodstawowy"/>
        <w:ind w:right="468"/>
      </w:pPr>
      <w:r>
        <w:t>Zasady</w:t>
      </w:r>
      <w:r>
        <w:rPr>
          <w:spacing w:val="-4"/>
        </w:rPr>
        <w:t xml:space="preserve"> </w:t>
      </w:r>
      <w:r>
        <w:t>kontroli</w:t>
      </w:r>
      <w:r>
        <w:rPr>
          <w:spacing w:val="-2"/>
        </w:rPr>
        <w:t xml:space="preserve"> </w:t>
      </w:r>
      <w:r>
        <w:t>jakości</w:t>
      </w:r>
      <w:r>
        <w:rPr>
          <w:spacing w:val="-4"/>
        </w:rPr>
        <w:t xml:space="preserve"> </w:t>
      </w:r>
      <w:r>
        <w:t>powinny</w:t>
      </w:r>
      <w:r>
        <w:rPr>
          <w:spacing w:val="-4"/>
        </w:rPr>
        <w:t xml:space="preserve"> </w:t>
      </w:r>
      <w:r>
        <w:t>być</w:t>
      </w:r>
      <w:r>
        <w:rPr>
          <w:spacing w:val="-4"/>
        </w:rPr>
        <w:t xml:space="preserve"> </w:t>
      </w:r>
      <w:r>
        <w:t>zgodne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wymogami</w:t>
      </w:r>
      <w:r>
        <w:rPr>
          <w:spacing w:val="-2"/>
        </w:rPr>
        <w:t xml:space="preserve"> </w:t>
      </w:r>
      <w:r>
        <w:t>normy</w:t>
      </w:r>
      <w:r>
        <w:rPr>
          <w:spacing w:val="-4"/>
        </w:rPr>
        <w:t xml:space="preserve"> </w:t>
      </w:r>
      <w:r>
        <w:t>PN-88/B-10085</w:t>
      </w:r>
      <w:r>
        <w:rPr>
          <w:spacing w:val="-4"/>
        </w:rPr>
        <w:t xml:space="preserve"> </w:t>
      </w:r>
      <w:r>
        <w:t>dla</w:t>
      </w:r>
      <w:r>
        <w:rPr>
          <w:spacing w:val="-3"/>
        </w:rPr>
        <w:t xml:space="preserve"> </w:t>
      </w:r>
      <w:r>
        <w:t>stolarki okiennej i drzwiowej, PN-72/B-10180 dla robót szklarskich.</w:t>
      </w:r>
    </w:p>
    <w:p w14:paraId="775A53F8" w14:textId="77777777" w:rsidR="00011BCD" w:rsidRDefault="00516B2C">
      <w:pPr>
        <w:pStyle w:val="Tekstpodstawowy"/>
        <w:spacing w:line="276" w:lineRule="exact"/>
      </w:pPr>
      <w:r>
        <w:t>Ocena</w:t>
      </w:r>
      <w:r>
        <w:rPr>
          <w:spacing w:val="-1"/>
        </w:rPr>
        <w:t xml:space="preserve"> </w:t>
      </w:r>
      <w:r>
        <w:t>jakości</w:t>
      </w:r>
      <w:r>
        <w:rPr>
          <w:spacing w:val="-3"/>
        </w:rPr>
        <w:t xml:space="preserve"> </w:t>
      </w:r>
      <w:r>
        <w:t xml:space="preserve">powinna </w:t>
      </w:r>
      <w:r>
        <w:rPr>
          <w:spacing w:val="-2"/>
        </w:rPr>
        <w:t>obejmować:</w:t>
      </w:r>
    </w:p>
    <w:p w14:paraId="5F544B13" w14:textId="77777777" w:rsidR="00011BCD" w:rsidRDefault="00516B2C">
      <w:pPr>
        <w:pStyle w:val="Akapitzlist"/>
        <w:numPr>
          <w:ilvl w:val="2"/>
          <w:numId w:val="1"/>
        </w:numPr>
        <w:tabs>
          <w:tab w:val="left" w:pos="1583"/>
        </w:tabs>
        <w:spacing w:line="293" w:lineRule="exact"/>
        <w:ind w:left="1583" w:hanging="359"/>
        <w:rPr>
          <w:sz w:val="24"/>
        </w:rPr>
      </w:pPr>
      <w:r>
        <w:rPr>
          <w:sz w:val="24"/>
        </w:rPr>
        <w:t>sprawdzenie</w:t>
      </w:r>
      <w:r>
        <w:rPr>
          <w:spacing w:val="-2"/>
          <w:sz w:val="24"/>
        </w:rPr>
        <w:t xml:space="preserve"> </w:t>
      </w:r>
      <w:r>
        <w:rPr>
          <w:sz w:val="24"/>
        </w:rPr>
        <w:t>zgodności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wymiarów</w:t>
      </w:r>
    </w:p>
    <w:p w14:paraId="3FD10D04" w14:textId="77777777" w:rsidR="00011BCD" w:rsidRDefault="00516B2C">
      <w:pPr>
        <w:pStyle w:val="Akapitzlist"/>
        <w:numPr>
          <w:ilvl w:val="2"/>
          <w:numId w:val="1"/>
        </w:numPr>
        <w:tabs>
          <w:tab w:val="left" w:pos="1583"/>
        </w:tabs>
        <w:spacing w:line="293" w:lineRule="exact"/>
        <w:ind w:left="1583" w:hanging="359"/>
        <w:rPr>
          <w:sz w:val="24"/>
        </w:rPr>
      </w:pPr>
      <w:r>
        <w:rPr>
          <w:sz w:val="24"/>
        </w:rPr>
        <w:t>sprawdzenie</w:t>
      </w:r>
      <w:r>
        <w:rPr>
          <w:spacing w:val="-3"/>
          <w:sz w:val="24"/>
        </w:rPr>
        <w:t xml:space="preserve"> </w:t>
      </w:r>
      <w:r>
        <w:rPr>
          <w:sz w:val="24"/>
        </w:rPr>
        <w:t>jakości</w:t>
      </w:r>
      <w:r>
        <w:rPr>
          <w:spacing w:val="-3"/>
          <w:sz w:val="24"/>
        </w:rPr>
        <w:t xml:space="preserve"> </w:t>
      </w:r>
      <w:r>
        <w:rPr>
          <w:sz w:val="24"/>
        </w:rPr>
        <w:t>materiałów z</w:t>
      </w:r>
      <w:r>
        <w:rPr>
          <w:spacing w:val="-1"/>
          <w:sz w:val="24"/>
        </w:rPr>
        <w:t xml:space="preserve"> </w:t>
      </w:r>
      <w:r>
        <w:rPr>
          <w:sz w:val="24"/>
        </w:rPr>
        <w:t>których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została wykonana </w:t>
      </w:r>
      <w:r>
        <w:rPr>
          <w:spacing w:val="-2"/>
          <w:sz w:val="24"/>
        </w:rPr>
        <w:t>stolarka</w:t>
      </w:r>
    </w:p>
    <w:p w14:paraId="51ED289F" w14:textId="77777777" w:rsidR="00011BCD" w:rsidRDefault="00516B2C">
      <w:pPr>
        <w:pStyle w:val="Akapitzlist"/>
        <w:numPr>
          <w:ilvl w:val="2"/>
          <w:numId w:val="1"/>
        </w:numPr>
        <w:tabs>
          <w:tab w:val="left" w:pos="1584"/>
          <w:tab w:val="left" w:pos="3149"/>
          <w:tab w:val="left" w:pos="4928"/>
          <w:tab w:val="left" w:pos="6351"/>
          <w:tab w:val="left" w:pos="6826"/>
          <w:tab w:val="left" w:pos="8777"/>
        </w:tabs>
        <w:ind w:right="366"/>
        <w:rPr>
          <w:sz w:val="24"/>
        </w:rPr>
      </w:pPr>
      <w:r>
        <w:rPr>
          <w:spacing w:val="-2"/>
          <w:sz w:val="24"/>
        </w:rPr>
        <w:t>sprawdzenie</w:t>
      </w:r>
      <w:r>
        <w:rPr>
          <w:sz w:val="24"/>
        </w:rPr>
        <w:tab/>
      </w:r>
      <w:r>
        <w:rPr>
          <w:spacing w:val="-2"/>
          <w:sz w:val="24"/>
        </w:rPr>
        <w:t>prawidłowości</w:t>
      </w:r>
      <w:r>
        <w:rPr>
          <w:sz w:val="24"/>
        </w:rPr>
        <w:tab/>
      </w:r>
      <w:r>
        <w:rPr>
          <w:spacing w:val="-2"/>
          <w:sz w:val="24"/>
        </w:rPr>
        <w:t>wykonania</w:t>
      </w:r>
      <w:r>
        <w:rPr>
          <w:sz w:val="24"/>
        </w:rPr>
        <w:tab/>
      </w:r>
      <w:r>
        <w:rPr>
          <w:spacing w:val="-10"/>
          <w:sz w:val="24"/>
        </w:rPr>
        <w:t>z</w:t>
      </w:r>
      <w:r>
        <w:rPr>
          <w:sz w:val="24"/>
        </w:rPr>
        <w:tab/>
      </w:r>
      <w:r>
        <w:rPr>
          <w:spacing w:val="-2"/>
          <w:sz w:val="24"/>
        </w:rPr>
        <w:t>uwzględnieniem</w:t>
      </w:r>
      <w:r>
        <w:rPr>
          <w:sz w:val="24"/>
        </w:rPr>
        <w:tab/>
      </w:r>
      <w:r>
        <w:rPr>
          <w:spacing w:val="-2"/>
          <w:sz w:val="24"/>
        </w:rPr>
        <w:t>szczegółów konstrukcyjnych</w:t>
      </w:r>
    </w:p>
    <w:p w14:paraId="123C3142" w14:textId="77777777" w:rsidR="00011BCD" w:rsidRDefault="00516B2C">
      <w:pPr>
        <w:pStyle w:val="Akapitzlist"/>
        <w:numPr>
          <w:ilvl w:val="2"/>
          <w:numId w:val="1"/>
        </w:numPr>
        <w:tabs>
          <w:tab w:val="left" w:pos="1583"/>
        </w:tabs>
        <w:spacing w:line="292" w:lineRule="exact"/>
        <w:ind w:left="1583" w:hanging="359"/>
        <w:rPr>
          <w:sz w:val="24"/>
        </w:rPr>
      </w:pPr>
      <w:r>
        <w:rPr>
          <w:sz w:val="24"/>
        </w:rPr>
        <w:t>sprawdzenie</w:t>
      </w:r>
      <w:r>
        <w:rPr>
          <w:spacing w:val="-12"/>
          <w:sz w:val="24"/>
        </w:rPr>
        <w:t xml:space="preserve"> </w:t>
      </w:r>
      <w:r>
        <w:rPr>
          <w:sz w:val="24"/>
        </w:rPr>
        <w:t>działania</w:t>
      </w:r>
      <w:r>
        <w:rPr>
          <w:spacing w:val="-12"/>
          <w:sz w:val="24"/>
        </w:rPr>
        <w:t xml:space="preserve"> </w:t>
      </w:r>
      <w:r>
        <w:rPr>
          <w:sz w:val="24"/>
        </w:rPr>
        <w:t>skrzydeł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elementów</w:t>
      </w:r>
      <w:r>
        <w:rPr>
          <w:spacing w:val="-9"/>
          <w:sz w:val="24"/>
        </w:rPr>
        <w:t xml:space="preserve"> </w:t>
      </w:r>
      <w:r>
        <w:rPr>
          <w:sz w:val="24"/>
        </w:rPr>
        <w:t>ruchomych,</w:t>
      </w:r>
      <w:r>
        <w:rPr>
          <w:spacing w:val="-10"/>
          <w:sz w:val="24"/>
        </w:rPr>
        <w:t xml:space="preserve"> </w:t>
      </w:r>
      <w:r>
        <w:rPr>
          <w:sz w:val="24"/>
        </w:rPr>
        <w:t>okuć</w:t>
      </w:r>
      <w:r>
        <w:rPr>
          <w:spacing w:val="-9"/>
          <w:sz w:val="24"/>
        </w:rPr>
        <w:t xml:space="preserve"> </w:t>
      </w:r>
      <w:r>
        <w:rPr>
          <w:sz w:val="24"/>
        </w:rPr>
        <w:t>oraz</w:t>
      </w:r>
      <w:r>
        <w:rPr>
          <w:spacing w:val="-13"/>
          <w:sz w:val="24"/>
        </w:rPr>
        <w:t xml:space="preserve"> </w:t>
      </w:r>
      <w:r>
        <w:rPr>
          <w:sz w:val="24"/>
        </w:rPr>
        <w:t>ich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funkcjonowania</w:t>
      </w:r>
    </w:p>
    <w:p w14:paraId="2A3A6E1F" w14:textId="77777777" w:rsidR="00011BCD" w:rsidRDefault="00516B2C">
      <w:pPr>
        <w:pStyle w:val="Akapitzlist"/>
        <w:numPr>
          <w:ilvl w:val="2"/>
          <w:numId w:val="1"/>
        </w:numPr>
        <w:tabs>
          <w:tab w:val="left" w:pos="1583"/>
        </w:tabs>
        <w:spacing w:line="293" w:lineRule="exact"/>
        <w:ind w:left="1583" w:hanging="359"/>
        <w:rPr>
          <w:sz w:val="24"/>
        </w:rPr>
      </w:pPr>
      <w:r>
        <w:rPr>
          <w:sz w:val="24"/>
        </w:rPr>
        <w:t>sprawdzenie</w:t>
      </w:r>
      <w:r>
        <w:rPr>
          <w:spacing w:val="-2"/>
          <w:sz w:val="24"/>
        </w:rPr>
        <w:t xml:space="preserve"> </w:t>
      </w:r>
      <w:r>
        <w:rPr>
          <w:sz w:val="24"/>
        </w:rPr>
        <w:t>prawidłowości</w:t>
      </w:r>
      <w:r>
        <w:rPr>
          <w:spacing w:val="-1"/>
          <w:sz w:val="24"/>
        </w:rPr>
        <w:t xml:space="preserve"> </w:t>
      </w:r>
      <w:r>
        <w:rPr>
          <w:sz w:val="24"/>
        </w:rPr>
        <w:t>zamontowania 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uszczelnienia</w:t>
      </w:r>
    </w:p>
    <w:p w14:paraId="1E9F5722" w14:textId="77777777" w:rsidR="00011BCD" w:rsidRDefault="00516B2C">
      <w:pPr>
        <w:pStyle w:val="Tekstpodstawowy"/>
        <w:ind w:right="364"/>
        <w:jc w:val="both"/>
      </w:pPr>
      <w:r>
        <w:t>Powłoki malarskie nie powinny mieć uszkodzeń. Barwa powłoki powinna być jednolita, bez widocznych poprawek, śladów pędzla, rys i odprysków. Wykonane powłoki nie powinny wydzielać nieprzyjemnego zapachu i zawierać substancji szkodliwych dla zdrowia.</w:t>
      </w:r>
    </w:p>
    <w:p w14:paraId="61DE6BD9" w14:textId="702F58B9" w:rsidR="00011BCD" w:rsidRDefault="00516B2C">
      <w:pPr>
        <w:pStyle w:val="Nagwek1"/>
        <w:numPr>
          <w:ilvl w:val="0"/>
          <w:numId w:val="1"/>
        </w:numPr>
        <w:tabs>
          <w:tab w:val="left" w:pos="378"/>
        </w:tabs>
        <w:spacing w:before="275"/>
        <w:ind w:left="378" w:hanging="222"/>
      </w:pPr>
      <w:r>
        <w:rPr>
          <w:spacing w:val="-18"/>
        </w:rPr>
        <w:t>OBMIAR</w:t>
      </w:r>
      <w:r>
        <w:rPr>
          <w:spacing w:val="-29"/>
        </w:rPr>
        <w:t xml:space="preserve"> </w:t>
      </w:r>
      <w:r w:rsidR="007A0DA8">
        <w:rPr>
          <w:spacing w:val="-29"/>
        </w:rPr>
        <w:t xml:space="preserve"> </w:t>
      </w:r>
      <w:r>
        <w:rPr>
          <w:spacing w:val="-4"/>
        </w:rPr>
        <w:t>ROBÓT</w:t>
      </w:r>
    </w:p>
    <w:p w14:paraId="2CDC3C06" w14:textId="77777777" w:rsidR="00011BCD" w:rsidRDefault="00516B2C">
      <w:pPr>
        <w:pStyle w:val="Nagwek2"/>
        <w:numPr>
          <w:ilvl w:val="1"/>
          <w:numId w:val="1"/>
        </w:numPr>
        <w:tabs>
          <w:tab w:val="left" w:pos="516"/>
        </w:tabs>
        <w:ind w:hanging="360"/>
      </w:pPr>
      <w:r>
        <w:t>Ogólne</w:t>
      </w:r>
      <w:r>
        <w:rPr>
          <w:spacing w:val="-1"/>
        </w:rPr>
        <w:t xml:space="preserve"> </w:t>
      </w:r>
      <w:r>
        <w:t>zasady</w:t>
      </w:r>
      <w:r>
        <w:rPr>
          <w:spacing w:val="-1"/>
        </w:rPr>
        <w:t xml:space="preserve"> </w:t>
      </w:r>
      <w:r>
        <w:t>obmiaru</w:t>
      </w:r>
      <w:r>
        <w:rPr>
          <w:spacing w:val="-1"/>
        </w:rPr>
        <w:t xml:space="preserve"> </w:t>
      </w:r>
      <w:r>
        <w:rPr>
          <w:spacing w:val="-2"/>
        </w:rPr>
        <w:t>robót</w:t>
      </w:r>
    </w:p>
    <w:p w14:paraId="17F78401" w14:textId="77777777" w:rsidR="00011BCD" w:rsidRDefault="00516B2C">
      <w:pPr>
        <w:pStyle w:val="Tekstpodstawowy"/>
      </w:pPr>
      <w:r>
        <w:t>Ogólne zasady obmiaru robót podano w</w:t>
      </w:r>
      <w:r>
        <w:rPr>
          <w:spacing w:val="-3"/>
        </w:rPr>
        <w:t xml:space="preserve"> </w:t>
      </w:r>
      <w:r>
        <w:t>SST B-00.00.00 „Wymagania</w:t>
      </w:r>
      <w:r>
        <w:rPr>
          <w:spacing w:val="-3"/>
        </w:rPr>
        <w:t xml:space="preserve"> </w:t>
      </w:r>
      <w:r>
        <w:t xml:space="preserve">ogólne” pkt </w:t>
      </w:r>
      <w:r>
        <w:rPr>
          <w:spacing w:val="-5"/>
        </w:rPr>
        <w:t>7.</w:t>
      </w:r>
    </w:p>
    <w:p w14:paraId="0D8FDB54" w14:textId="77777777" w:rsidR="00011BCD" w:rsidRDefault="00011BCD">
      <w:pPr>
        <w:pStyle w:val="Tekstpodstawowy"/>
        <w:ind w:left="0"/>
      </w:pPr>
    </w:p>
    <w:p w14:paraId="62DDEB7F" w14:textId="77777777" w:rsidR="00011BCD" w:rsidRDefault="00516B2C">
      <w:pPr>
        <w:pStyle w:val="Nagwek2"/>
        <w:numPr>
          <w:ilvl w:val="1"/>
          <w:numId w:val="1"/>
        </w:numPr>
        <w:tabs>
          <w:tab w:val="left" w:pos="516"/>
        </w:tabs>
        <w:ind w:hanging="360"/>
      </w:pPr>
      <w:r>
        <w:t>Jednostka</w:t>
      </w:r>
      <w:r>
        <w:rPr>
          <w:spacing w:val="2"/>
        </w:rPr>
        <w:t xml:space="preserve"> </w:t>
      </w:r>
      <w:r>
        <w:rPr>
          <w:spacing w:val="-2"/>
        </w:rPr>
        <w:t>obmiarowa</w:t>
      </w:r>
    </w:p>
    <w:p w14:paraId="76A05A00" w14:textId="77777777" w:rsidR="00011BCD" w:rsidRDefault="00516B2C">
      <w:pPr>
        <w:pStyle w:val="Tekstpodstawowy"/>
      </w:pPr>
      <w:r>
        <w:t>Jednostką</w:t>
      </w:r>
      <w:r>
        <w:rPr>
          <w:spacing w:val="-7"/>
        </w:rPr>
        <w:t xml:space="preserve"> </w:t>
      </w:r>
      <w:r>
        <w:t>obmiarową</w:t>
      </w:r>
      <w:r>
        <w:rPr>
          <w:spacing w:val="-7"/>
        </w:rPr>
        <w:t xml:space="preserve"> </w:t>
      </w:r>
      <w:r>
        <w:t>robót</w:t>
      </w:r>
      <w:r>
        <w:rPr>
          <w:spacing w:val="-7"/>
        </w:rPr>
        <w:t xml:space="preserve"> </w:t>
      </w:r>
      <w:r>
        <w:t>jest</w:t>
      </w:r>
      <w:r>
        <w:rPr>
          <w:spacing w:val="-7"/>
        </w:rPr>
        <w:t xml:space="preserve"> </w:t>
      </w:r>
      <w:r>
        <w:t>szt.</w:t>
      </w:r>
      <w:r>
        <w:rPr>
          <w:spacing w:val="-7"/>
        </w:rPr>
        <w:t xml:space="preserve"> </w:t>
      </w:r>
      <w:r>
        <w:t>wbudowanej</w:t>
      </w:r>
      <w:r>
        <w:rPr>
          <w:spacing w:val="-5"/>
        </w:rPr>
        <w:t xml:space="preserve"> </w:t>
      </w:r>
      <w:r>
        <w:t>stolarki</w:t>
      </w:r>
      <w:r>
        <w:rPr>
          <w:spacing w:val="-5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świetle</w:t>
      </w:r>
      <w:r>
        <w:rPr>
          <w:spacing w:val="-7"/>
        </w:rPr>
        <w:t xml:space="preserve"> </w:t>
      </w:r>
      <w:r>
        <w:t>ościeżnic</w:t>
      </w:r>
      <w:r>
        <w:rPr>
          <w:spacing w:val="-10"/>
        </w:rPr>
        <w:t xml:space="preserve"> </w:t>
      </w:r>
      <w:r>
        <w:t>lub</w:t>
      </w:r>
      <w:r>
        <w:rPr>
          <w:spacing w:val="-7"/>
        </w:rPr>
        <w:t xml:space="preserve"> </w:t>
      </w:r>
      <w:proofErr w:type="spellStart"/>
      <w:r>
        <w:t>mb</w:t>
      </w:r>
      <w:proofErr w:type="spellEnd"/>
      <w:r>
        <w:rPr>
          <w:spacing w:val="-7"/>
        </w:rPr>
        <w:t xml:space="preserve"> </w:t>
      </w:r>
      <w:r>
        <w:t xml:space="preserve">zamontowanego </w:t>
      </w:r>
      <w:r>
        <w:rPr>
          <w:spacing w:val="-2"/>
        </w:rPr>
        <w:t>parapetu.</w:t>
      </w:r>
    </w:p>
    <w:p w14:paraId="00A99D4D" w14:textId="77777777" w:rsidR="00011BCD" w:rsidRDefault="00011BCD">
      <w:pPr>
        <w:pStyle w:val="Tekstpodstawowy"/>
        <w:ind w:left="0"/>
      </w:pPr>
    </w:p>
    <w:p w14:paraId="06044AA6" w14:textId="636BAB43" w:rsidR="00011BCD" w:rsidRDefault="00516B2C">
      <w:pPr>
        <w:pStyle w:val="Nagwek1"/>
        <w:numPr>
          <w:ilvl w:val="0"/>
          <w:numId w:val="1"/>
        </w:numPr>
        <w:tabs>
          <w:tab w:val="left" w:pos="378"/>
        </w:tabs>
        <w:ind w:left="378" w:hanging="222"/>
      </w:pPr>
      <w:r>
        <w:rPr>
          <w:spacing w:val="-2"/>
        </w:rPr>
        <w:t>ODBIÓR</w:t>
      </w:r>
      <w:r w:rsidR="007A0DA8">
        <w:rPr>
          <w:spacing w:val="-2"/>
        </w:rPr>
        <w:t xml:space="preserve"> </w:t>
      </w:r>
      <w:r>
        <w:rPr>
          <w:spacing w:val="-2"/>
        </w:rPr>
        <w:t>ROBÓT</w:t>
      </w:r>
    </w:p>
    <w:p w14:paraId="6DB07435" w14:textId="77777777" w:rsidR="00011BCD" w:rsidRDefault="00516B2C">
      <w:pPr>
        <w:pStyle w:val="Nagwek2"/>
        <w:numPr>
          <w:ilvl w:val="1"/>
          <w:numId w:val="1"/>
        </w:numPr>
        <w:tabs>
          <w:tab w:val="left" w:pos="516"/>
        </w:tabs>
        <w:ind w:hanging="360"/>
      </w:pPr>
      <w:r>
        <w:t>Ogólne zasady odbioru</w:t>
      </w:r>
      <w:r>
        <w:rPr>
          <w:spacing w:val="-2"/>
        </w:rPr>
        <w:t xml:space="preserve"> robót</w:t>
      </w:r>
    </w:p>
    <w:p w14:paraId="2566F98B" w14:textId="77777777" w:rsidR="00011BCD" w:rsidRDefault="00516B2C">
      <w:pPr>
        <w:pStyle w:val="Tekstpodstawowy"/>
      </w:pPr>
      <w:r>
        <w:t>Ogólne</w:t>
      </w:r>
      <w:r>
        <w:rPr>
          <w:spacing w:val="-1"/>
        </w:rPr>
        <w:t xml:space="preserve"> </w:t>
      </w:r>
      <w:r>
        <w:t>zasady odbioru robót podano w</w:t>
      </w:r>
      <w:r>
        <w:rPr>
          <w:spacing w:val="-4"/>
        </w:rPr>
        <w:t xml:space="preserve"> </w:t>
      </w:r>
      <w:r>
        <w:t>SST B-00.00.00 „Wymagania ogólne”</w:t>
      </w:r>
      <w:r>
        <w:rPr>
          <w:spacing w:val="-3"/>
        </w:rPr>
        <w:t xml:space="preserve"> </w:t>
      </w:r>
      <w:r>
        <w:t xml:space="preserve">pkt </w:t>
      </w:r>
      <w:r>
        <w:rPr>
          <w:spacing w:val="-5"/>
        </w:rPr>
        <w:t>8.</w:t>
      </w:r>
    </w:p>
    <w:p w14:paraId="7A800D74" w14:textId="77777777" w:rsidR="00011BCD" w:rsidRDefault="00011BCD">
      <w:pPr>
        <w:sectPr w:rsidR="00011BCD" w:rsidSect="00CD1373">
          <w:pgSz w:w="11910" w:h="16840"/>
          <w:pgMar w:top="1760" w:right="380" w:bottom="280" w:left="1260" w:header="708" w:footer="708" w:gutter="0"/>
          <w:cols w:space="708"/>
        </w:sectPr>
      </w:pPr>
    </w:p>
    <w:p w14:paraId="1D9111AE" w14:textId="475EA8C1" w:rsidR="00011BCD" w:rsidRDefault="00516B2C">
      <w:pPr>
        <w:pStyle w:val="Nagwek1"/>
        <w:numPr>
          <w:ilvl w:val="0"/>
          <w:numId w:val="1"/>
        </w:numPr>
        <w:tabs>
          <w:tab w:val="left" w:pos="378"/>
        </w:tabs>
        <w:spacing w:before="64"/>
        <w:ind w:left="378" w:hanging="222"/>
      </w:pPr>
      <w:r>
        <w:rPr>
          <w:spacing w:val="-6"/>
        </w:rPr>
        <w:lastRenderedPageBreak/>
        <w:t>PODSTAWA</w:t>
      </w:r>
      <w:r w:rsidR="007A0DA8">
        <w:rPr>
          <w:spacing w:val="-6"/>
        </w:rPr>
        <w:t xml:space="preserve"> </w:t>
      </w:r>
      <w:r>
        <w:rPr>
          <w:spacing w:val="-6"/>
        </w:rPr>
        <w:t>PŁATNOŚCI</w:t>
      </w:r>
    </w:p>
    <w:p w14:paraId="61600179" w14:textId="77777777" w:rsidR="00011BCD" w:rsidRDefault="00516B2C">
      <w:pPr>
        <w:pStyle w:val="Tekstpodstawowy"/>
        <w:jc w:val="both"/>
      </w:pPr>
      <w:r>
        <w:t>Zapłata</w:t>
      </w:r>
      <w:r>
        <w:rPr>
          <w:spacing w:val="-1"/>
        </w:rPr>
        <w:t xml:space="preserve"> </w:t>
      </w:r>
      <w:r>
        <w:t>następuje za ustaloną</w:t>
      </w:r>
      <w:r>
        <w:rPr>
          <w:spacing w:val="-1"/>
        </w:rPr>
        <w:t xml:space="preserve"> </w:t>
      </w:r>
      <w:r>
        <w:t>ilość wykonanych robót</w:t>
      </w:r>
      <w:r>
        <w:rPr>
          <w:spacing w:val="-1"/>
        </w:rPr>
        <w:t xml:space="preserve"> </w:t>
      </w:r>
      <w:r>
        <w:t>w jednostkach</w:t>
      </w:r>
      <w:r>
        <w:rPr>
          <w:spacing w:val="-3"/>
        </w:rPr>
        <w:t xml:space="preserve"> </w:t>
      </w:r>
      <w:r>
        <w:t>podanych</w:t>
      </w:r>
      <w:r>
        <w:rPr>
          <w:spacing w:val="-1"/>
        </w:rPr>
        <w:t xml:space="preserve"> </w:t>
      </w:r>
      <w:r>
        <w:t xml:space="preserve">w punkcie </w:t>
      </w:r>
      <w:r>
        <w:rPr>
          <w:spacing w:val="-5"/>
        </w:rPr>
        <w:t>7.</w:t>
      </w:r>
    </w:p>
    <w:p w14:paraId="3B2560D0" w14:textId="77777777" w:rsidR="00011BCD" w:rsidRDefault="00516B2C">
      <w:pPr>
        <w:pStyle w:val="Tekstpodstawowy"/>
        <w:ind w:right="363"/>
        <w:jc w:val="both"/>
      </w:pPr>
      <w:r>
        <w:t>Cena obejmuje: dostarczenie gotowej stolarki, osadzenie stolarki w przygotowanych otworach z uszczelnieniem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ewentualnym</w:t>
      </w:r>
      <w:r>
        <w:rPr>
          <w:spacing w:val="-11"/>
        </w:rPr>
        <w:t xml:space="preserve"> </w:t>
      </w:r>
      <w:r>
        <w:t>obiciem</w:t>
      </w:r>
      <w:r>
        <w:rPr>
          <w:spacing w:val="-11"/>
        </w:rPr>
        <w:t xml:space="preserve"> </w:t>
      </w:r>
      <w:r>
        <w:t>listwami,</w:t>
      </w:r>
      <w:r>
        <w:rPr>
          <w:spacing w:val="-11"/>
        </w:rPr>
        <w:t xml:space="preserve"> </w:t>
      </w:r>
      <w:r>
        <w:t>dopasowanie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wyregulowanie,</w:t>
      </w:r>
      <w:r>
        <w:rPr>
          <w:spacing w:val="-11"/>
        </w:rPr>
        <w:t xml:space="preserve"> </w:t>
      </w:r>
      <w:r>
        <w:t>ewentualną</w:t>
      </w:r>
      <w:r>
        <w:rPr>
          <w:spacing w:val="-11"/>
        </w:rPr>
        <w:t xml:space="preserve"> </w:t>
      </w:r>
      <w:r>
        <w:t>naprawę powstałych uszkodzeń.</w:t>
      </w:r>
    </w:p>
    <w:p w14:paraId="23FFEDF2" w14:textId="77777777" w:rsidR="00011BCD" w:rsidRDefault="00011BCD">
      <w:pPr>
        <w:pStyle w:val="Tekstpodstawowy"/>
        <w:ind w:left="0"/>
      </w:pPr>
    </w:p>
    <w:p w14:paraId="2C582359" w14:textId="77777777" w:rsidR="00011BCD" w:rsidRDefault="00516B2C">
      <w:pPr>
        <w:pStyle w:val="Nagwek1"/>
        <w:numPr>
          <w:ilvl w:val="0"/>
          <w:numId w:val="1"/>
        </w:numPr>
        <w:tabs>
          <w:tab w:val="left" w:pos="516"/>
        </w:tabs>
        <w:ind w:left="516" w:hanging="360"/>
      </w:pPr>
      <w:r>
        <w:t>PRZEPISY</w:t>
      </w:r>
      <w:r>
        <w:rPr>
          <w:spacing w:val="1"/>
        </w:rPr>
        <w:t xml:space="preserve"> </w:t>
      </w:r>
      <w:r>
        <w:rPr>
          <w:spacing w:val="-2"/>
        </w:rPr>
        <w:t>ZWIĄZANE</w:t>
      </w:r>
    </w:p>
    <w:p w14:paraId="4C50DD48" w14:textId="77777777" w:rsidR="00011BCD" w:rsidRDefault="00011BCD">
      <w:pPr>
        <w:pStyle w:val="Tekstpodstawowy"/>
        <w:ind w:left="0"/>
        <w:rPr>
          <w:b/>
        </w:rPr>
      </w:pPr>
    </w:p>
    <w:p w14:paraId="5545E5BA" w14:textId="77777777" w:rsidR="00011BCD" w:rsidRDefault="00516B2C">
      <w:pPr>
        <w:pStyle w:val="Nagwek2"/>
        <w:ind w:left="156"/>
      </w:pPr>
      <w:r>
        <w:rPr>
          <w:spacing w:val="-2"/>
        </w:rPr>
        <w:t>Normy</w:t>
      </w:r>
    </w:p>
    <w:p w14:paraId="758AF0DA" w14:textId="77777777" w:rsidR="00011BCD" w:rsidRDefault="00516B2C">
      <w:pPr>
        <w:pStyle w:val="Tekstpodstawowy"/>
        <w:tabs>
          <w:tab w:val="left" w:pos="2279"/>
        </w:tabs>
      </w:pPr>
      <w:r>
        <w:t>PN-B-</w:t>
      </w:r>
      <w:r>
        <w:rPr>
          <w:spacing w:val="-2"/>
        </w:rPr>
        <w:t>10085:2001</w:t>
      </w:r>
      <w:r>
        <w:tab/>
        <w:t>Stolarka</w:t>
      </w:r>
      <w:r>
        <w:rPr>
          <w:spacing w:val="-3"/>
        </w:rPr>
        <w:t xml:space="preserve"> </w:t>
      </w:r>
      <w:r>
        <w:t>budowlana.</w:t>
      </w:r>
      <w:r>
        <w:rPr>
          <w:spacing w:val="-1"/>
        </w:rPr>
        <w:t xml:space="preserve"> </w:t>
      </w:r>
      <w:r>
        <w:t>Okna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drzwi.</w:t>
      </w:r>
      <w:r>
        <w:rPr>
          <w:spacing w:val="-1"/>
        </w:rPr>
        <w:t xml:space="preserve"> </w:t>
      </w:r>
      <w:r>
        <w:t>Wymagania i</w:t>
      </w:r>
      <w:r>
        <w:rPr>
          <w:spacing w:val="-1"/>
        </w:rPr>
        <w:t xml:space="preserve"> </w:t>
      </w:r>
      <w:r>
        <w:rPr>
          <w:spacing w:val="-2"/>
        </w:rPr>
        <w:t>badania.</w:t>
      </w:r>
    </w:p>
    <w:p w14:paraId="6E46C4B1" w14:textId="77777777" w:rsidR="00011BCD" w:rsidRDefault="00516B2C">
      <w:pPr>
        <w:pStyle w:val="Tekstpodstawowy"/>
        <w:tabs>
          <w:tab w:val="left" w:pos="2279"/>
        </w:tabs>
        <w:ind w:right="1834"/>
      </w:pPr>
      <w:r>
        <w:rPr>
          <w:spacing w:val="-2"/>
        </w:rPr>
        <w:t>PN-72/B-10180</w:t>
      </w:r>
      <w:r>
        <w:tab/>
        <w:t>Roboty</w:t>
      </w:r>
      <w:r>
        <w:rPr>
          <w:spacing w:val="-4"/>
        </w:rPr>
        <w:t xml:space="preserve"> </w:t>
      </w:r>
      <w:r>
        <w:t>szklarskie.</w:t>
      </w:r>
      <w:r>
        <w:rPr>
          <w:spacing w:val="-6"/>
        </w:rPr>
        <w:t xml:space="preserve"> </w:t>
      </w:r>
      <w:r>
        <w:t>Warunki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badania</w:t>
      </w:r>
      <w:r>
        <w:rPr>
          <w:spacing w:val="-6"/>
        </w:rPr>
        <w:t xml:space="preserve"> </w:t>
      </w:r>
      <w:r>
        <w:t>techniczne</w:t>
      </w:r>
      <w:r>
        <w:rPr>
          <w:spacing w:val="-4"/>
        </w:rPr>
        <w:t xml:space="preserve"> </w:t>
      </w:r>
      <w:r>
        <w:t>przy</w:t>
      </w:r>
      <w:r>
        <w:rPr>
          <w:spacing w:val="-6"/>
        </w:rPr>
        <w:t xml:space="preserve"> </w:t>
      </w:r>
      <w:r>
        <w:t xml:space="preserve">odbiorze. </w:t>
      </w:r>
      <w:r>
        <w:rPr>
          <w:spacing w:val="-2"/>
        </w:rPr>
        <w:t>PN-78/B-13050</w:t>
      </w:r>
      <w:r>
        <w:tab/>
        <w:t>Szkło płaskie walcowane.</w:t>
      </w:r>
    </w:p>
    <w:p w14:paraId="2BF4B0EA" w14:textId="77777777" w:rsidR="00011BCD" w:rsidRDefault="00516B2C">
      <w:pPr>
        <w:pStyle w:val="Tekstpodstawowy"/>
        <w:tabs>
          <w:tab w:val="left" w:pos="2279"/>
        </w:tabs>
      </w:pPr>
      <w:r>
        <w:t>PN-75/B-</w:t>
      </w:r>
      <w:r>
        <w:rPr>
          <w:spacing w:val="-2"/>
        </w:rPr>
        <w:t>94000</w:t>
      </w:r>
      <w:r>
        <w:tab/>
        <w:t>Okucia budowlane.</w:t>
      </w:r>
      <w:r>
        <w:rPr>
          <w:spacing w:val="-3"/>
        </w:rPr>
        <w:t xml:space="preserve"> </w:t>
      </w:r>
      <w:r>
        <w:rPr>
          <w:spacing w:val="-2"/>
        </w:rPr>
        <w:t>Podział.</w:t>
      </w:r>
    </w:p>
    <w:sectPr w:rsidR="00011BCD">
      <w:pgSz w:w="11910" w:h="16840"/>
      <w:pgMar w:top="1760" w:right="38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313C1"/>
    <w:multiLevelType w:val="multilevel"/>
    <w:tmpl w:val="EA043542"/>
    <w:lvl w:ilvl="0">
      <w:start w:val="1"/>
      <w:numFmt w:val="decimal"/>
      <w:lvlText w:val="%1."/>
      <w:lvlJc w:val="left"/>
      <w:pPr>
        <w:ind w:left="379" w:hanging="22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516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ind w:left="158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665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51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37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2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09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94" w:hanging="360"/>
      </w:pPr>
      <w:rPr>
        <w:rFonts w:hint="default"/>
        <w:lang w:val="pl-PL" w:eastAsia="en-US" w:bidi="ar-SA"/>
      </w:rPr>
    </w:lvl>
  </w:abstractNum>
  <w:abstractNum w:abstractNumId="1">
    <w:nsid w:val="01320D0D"/>
    <w:multiLevelType w:val="hybridMultilevel"/>
    <w:tmpl w:val="BA6E9EEE"/>
    <w:lvl w:ilvl="0" w:tplc="9E70CFF8">
      <w:numFmt w:val="bullet"/>
      <w:lvlText w:val=""/>
      <w:lvlJc w:val="left"/>
      <w:pPr>
        <w:ind w:left="12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2FA4380">
      <w:numFmt w:val="bullet"/>
      <w:lvlText w:val="•"/>
      <w:lvlJc w:val="left"/>
      <w:pPr>
        <w:ind w:left="2142" w:hanging="360"/>
      </w:pPr>
      <w:rPr>
        <w:rFonts w:hint="default"/>
        <w:lang w:val="pl-PL" w:eastAsia="en-US" w:bidi="ar-SA"/>
      </w:rPr>
    </w:lvl>
    <w:lvl w:ilvl="2" w:tplc="1AAEF638">
      <w:numFmt w:val="bullet"/>
      <w:lvlText w:val="•"/>
      <w:lvlJc w:val="left"/>
      <w:pPr>
        <w:ind w:left="3045" w:hanging="360"/>
      </w:pPr>
      <w:rPr>
        <w:rFonts w:hint="default"/>
        <w:lang w:val="pl-PL" w:eastAsia="en-US" w:bidi="ar-SA"/>
      </w:rPr>
    </w:lvl>
    <w:lvl w:ilvl="3" w:tplc="48F8D87E">
      <w:numFmt w:val="bullet"/>
      <w:lvlText w:val="•"/>
      <w:lvlJc w:val="left"/>
      <w:pPr>
        <w:ind w:left="3947" w:hanging="360"/>
      </w:pPr>
      <w:rPr>
        <w:rFonts w:hint="default"/>
        <w:lang w:val="pl-PL" w:eastAsia="en-US" w:bidi="ar-SA"/>
      </w:rPr>
    </w:lvl>
    <w:lvl w:ilvl="4" w:tplc="D0E8F37A">
      <w:numFmt w:val="bullet"/>
      <w:lvlText w:val="•"/>
      <w:lvlJc w:val="left"/>
      <w:pPr>
        <w:ind w:left="4850" w:hanging="360"/>
      </w:pPr>
      <w:rPr>
        <w:rFonts w:hint="default"/>
        <w:lang w:val="pl-PL" w:eastAsia="en-US" w:bidi="ar-SA"/>
      </w:rPr>
    </w:lvl>
    <w:lvl w:ilvl="5" w:tplc="4702A2E2">
      <w:numFmt w:val="bullet"/>
      <w:lvlText w:val="•"/>
      <w:lvlJc w:val="left"/>
      <w:pPr>
        <w:ind w:left="5753" w:hanging="360"/>
      </w:pPr>
      <w:rPr>
        <w:rFonts w:hint="default"/>
        <w:lang w:val="pl-PL" w:eastAsia="en-US" w:bidi="ar-SA"/>
      </w:rPr>
    </w:lvl>
    <w:lvl w:ilvl="6" w:tplc="2708B47C">
      <w:numFmt w:val="bullet"/>
      <w:lvlText w:val="•"/>
      <w:lvlJc w:val="left"/>
      <w:pPr>
        <w:ind w:left="6655" w:hanging="360"/>
      </w:pPr>
      <w:rPr>
        <w:rFonts w:hint="default"/>
        <w:lang w:val="pl-PL" w:eastAsia="en-US" w:bidi="ar-SA"/>
      </w:rPr>
    </w:lvl>
    <w:lvl w:ilvl="7" w:tplc="AB36E82E">
      <w:numFmt w:val="bullet"/>
      <w:lvlText w:val="•"/>
      <w:lvlJc w:val="left"/>
      <w:pPr>
        <w:ind w:left="7558" w:hanging="360"/>
      </w:pPr>
      <w:rPr>
        <w:rFonts w:hint="default"/>
        <w:lang w:val="pl-PL" w:eastAsia="en-US" w:bidi="ar-SA"/>
      </w:rPr>
    </w:lvl>
    <w:lvl w:ilvl="8" w:tplc="CE94C2C4">
      <w:numFmt w:val="bullet"/>
      <w:lvlText w:val="•"/>
      <w:lvlJc w:val="left"/>
      <w:pPr>
        <w:ind w:left="8461" w:hanging="360"/>
      </w:pPr>
      <w:rPr>
        <w:rFonts w:hint="default"/>
        <w:lang w:val="pl-PL" w:eastAsia="en-US" w:bidi="ar-SA"/>
      </w:rPr>
    </w:lvl>
  </w:abstractNum>
  <w:abstractNum w:abstractNumId="2">
    <w:nsid w:val="026C1E11"/>
    <w:multiLevelType w:val="hybridMultilevel"/>
    <w:tmpl w:val="3E90AEE0"/>
    <w:lvl w:ilvl="0" w:tplc="7C3C965A">
      <w:numFmt w:val="bullet"/>
      <w:lvlText w:val=""/>
      <w:lvlJc w:val="left"/>
      <w:pPr>
        <w:ind w:left="12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5608014">
      <w:numFmt w:val="bullet"/>
      <w:lvlText w:val="•"/>
      <w:lvlJc w:val="left"/>
      <w:pPr>
        <w:ind w:left="2142" w:hanging="360"/>
      </w:pPr>
      <w:rPr>
        <w:rFonts w:hint="default"/>
        <w:lang w:val="pl-PL" w:eastAsia="en-US" w:bidi="ar-SA"/>
      </w:rPr>
    </w:lvl>
    <w:lvl w:ilvl="2" w:tplc="F12230A6">
      <w:numFmt w:val="bullet"/>
      <w:lvlText w:val="•"/>
      <w:lvlJc w:val="left"/>
      <w:pPr>
        <w:ind w:left="3045" w:hanging="360"/>
      </w:pPr>
      <w:rPr>
        <w:rFonts w:hint="default"/>
        <w:lang w:val="pl-PL" w:eastAsia="en-US" w:bidi="ar-SA"/>
      </w:rPr>
    </w:lvl>
    <w:lvl w:ilvl="3" w:tplc="C63EADCA">
      <w:numFmt w:val="bullet"/>
      <w:lvlText w:val="•"/>
      <w:lvlJc w:val="left"/>
      <w:pPr>
        <w:ind w:left="3947" w:hanging="360"/>
      </w:pPr>
      <w:rPr>
        <w:rFonts w:hint="default"/>
        <w:lang w:val="pl-PL" w:eastAsia="en-US" w:bidi="ar-SA"/>
      </w:rPr>
    </w:lvl>
    <w:lvl w:ilvl="4" w:tplc="CE02BF00">
      <w:numFmt w:val="bullet"/>
      <w:lvlText w:val="•"/>
      <w:lvlJc w:val="left"/>
      <w:pPr>
        <w:ind w:left="4850" w:hanging="360"/>
      </w:pPr>
      <w:rPr>
        <w:rFonts w:hint="default"/>
        <w:lang w:val="pl-PL" w:eastAsia="en-US" w:bidi="ar-SA"/>
      </w:rPr>
    </w:lvl>
    <w:lvl w:ilvl="5" w:tplc="1C125F6C">
      <w:numFmt w:val="bullet"/>
      <w:lvlText w:val="•"/>
      <w:lvlJc w:val="left"/>
      <w:pPr>
        <w:ind w:left="5753" w:hanging="360"/>
      </w:pPr>
      <w:rPr>
        <w:rFonts w:hint="default"/>
        <w:lang w:val="pl-PL" w:eastAsia="en-US" w:bidi="ar-SA"/>
      </w:rPr>
    </w:lvl>
    <w:lvl w:ilvl="6" w:tplc="4F8632AC">
      <w:numFmt w:val="bullet"/>
      <w:lvlText w:val="•"/>
      <w:lvlJc w:val="left"/>
      <w:pPr>
        <w:ind w:left="6655" w:hanging="360"/>
      </w:pPr>
      <w:rPr>
        <w:rFonts w:hint="default"/>
        <w:lang w:val="pl-PL" w:eastAsia="en-US" w:bidi="ar-SA"/>
      </w:rPr>
    </w:lvl>
    <w:lvl w:ilvl="7" w:tplc="37FE7004">
      <w:numFmt w:val="bullet"/>
      <w:lvlText w:val="•"/>
      <w:lvlJc w:val="left"/>
      <w:pPr>
        <w:ind w:left="7558" w:hanging="360"/>
      </w:pPr>
      <w:rPr>
        <w:rFonts w:hint="default"/>
        <w:lang w:val="pl-PL" w:eastAsia="en-US" w:bidi="ar-SA"/>
      </w:rPr>
    </w:lvl>
    <w:lvl w:ilvl="8" w:tplc="A970DECE">
      <w:numFmt w:val="bullet"/>
      <w:lvlText w:val="•"/>
      <w:lvlJc w:val="left"/>
      <w:pPr>
        <w:ind w:left="8461" w:hanging="360"/>
      </w:pPr>
      <w:rPr>
        <w:rFonts w:hint="default"/>
        <w:lang w:val="pl-PL" w:eastAsia="en-US" w:bidi="ar-SA"/>
      </w:rPr>
    </w:lvl>
  </w:abstractNum>
  <w:abstractNum w:abstractNumId="3">
    <w:nsid w:val="058F70A9"/>
    <w:multiLevelType w:val="hybridMultilevel"/>
    <w:tmpl w:val="C6DC6988"/>
    <w:lvl w:ilvl="0" w:tplc="DC880D0C">
      <w:start w:val="1"/>
      <w:numFmt w:val="decimal"/>
      <w:lvlText w:val="%1."/>
      <w:lvlJc w:val="left"/>
      <w:pPr>
        <w:ind w:left="15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7FC1C86">
      <w:numFmt w:val="bullet"/>
      <w:lvlText w:val="•"/>
      <w:lvlJc w:val="left"/>
      <w:pPr>
        <w:ind w:left="1170" w:hanging="240"/>
      </w:pPr>
      <w:rPr>
        <w:rFonts w:hint="default"/>
        <w:lang w:val="pl-PL" w:eastAsia="en-US" w:bidi="ar-SA"/>
      </w:rPr>
    </w:lvl>
    <w:lvl w:ilvl="2" w:tplc="AF943A1A">
      <w:numFmt w:val="bullet"/>
      <w:lvlText w:val="•"/>
      <w:lvlJc w:val="left"/>
      <w:pPr>
        <w:ind w:left="2181" w:hanging="240"/>
      </w:pPr>
      <w:rPr>
        <w:rFonts w:hint="default"/>
        <w:lang w:val="pl-PL" w:eastAsia="en-US" w:bidi="ar-SA"/>
      </w:rPr>
    </w:lvl>
    <w:lvl w:ilvl="3" w:tplc="5CAEEFC0">
      <w:numFmt w:val="bullet"/>
      <w:lvlText w:val="•"/>
      <w:lvlJc w:val="left"/>
      <w:pPr>
        <w:ind w:left="3191" w:hanging="240"/>
      </w:pPr>
      <w:rPr>
        <w:rFonts w:hint="default"/>
        <w:lang w:val="pl-PL" w:eastAsia="en-US" w:bidi="ar-SA"/>
      </w:rPr>
    </w:lvl>
    <w:lvl w:ilvl="4" w:tplc="4B0221B6">
      <w:numFmt w:val="bullet"/>
      <w:lvlText w:val="•"/>
      <w:lvlJc w:val="left"/>
      <w:pPr>
        <w:ind w:left="4202" w:hanging="240"/>
      </w:pPr>
      <w:rPr>
        <w:rFonts w:hint="default"/>
        <w:lang w:val="pl-PL" w:eastAsia="en-US" w:bidi="ar-SA"/>
      </w:rPr>
    </w:lvl>
    <w:lvl w:ilvl="5" w:tplc="C1381F36">
      <w:numFmt w:val="bullet"/>
      <w:lvlText w:val="•"/>
      <w:lvlJc w:val="left"/>
      <w:pPr>
        <w:ind w:left="5213" w:hanging="240"/>
      </w:pPr>
      <w:rPr>
        <w:rFonts w:hint="default"/>
        <w:lang w:val="pl-PL" w:eastAsia="en-US" w:bidi="ar-SA"/>
      </w:rPr>
    </w:lvl>
    <w:lvl w:ilvl="6" w:tplc="C11A8D48">
      <w:numFmt w:val="bullet"/>
      <w:lvlText w:val="•"/>
      <w:lvlJc w:val="left"/>
      <w:pPr>
        <w:ind w:left="6223" w:hanging="240"/>
      </w:pPr>
      <w:rPr>
        <w:rFonts w:hint="default"/>
        <w:lang w:val="pl-PL" w:eastAsia="en-US" w:bidi="ar-SA"/>
      </w:rPr>
    </w:lvl>
    <w:lvl w:ilvl="7" w:tplc="ABC4F8B4">
      <w:numFmt w:val="bullet"/>
      <w:lvlText w:val="•"/>
      <w:lvlJc w:val="left"/>
      <w:pPr>
        <w:ind w:left="7234" w:hanging="240"/>
      </w:pPr>
      <w:rPr>
        <w:rFonts w:hint="default"/>
        <w:lang w:val="pl-PL" w:eastAsia="en-US" w:bidi="ar-SA"/>
      </w:rPr>
    </w:lvl>
    <w:lvl w:ilvl="8" w:tplc="D07CB698">
      <w:numFmt w:val="bullet"/>
      <w:lvlText w:val="•"/>
      <w:lvlJc w:val="left"/>
      <w:pPr>
        <w:ind w:left="8245" w:hanging="240"/>
      </w:pPr>
      <w:rPr>
        <w:rFonts w:hint="default"/>
        <w:lang w:val="pl-PL" w:eastAsia="en-US" w:bidi="ar-SA"/>
      </w:rPr>
    </w:lvl>
  </w:abstractNum>
  <w:abstractNum w:abstractNumId="4">
    <w:nsid w:val="06B043E3"/>
    <w:multiLevelType w:val="hybridMultilevel"/>
    <w:tmpl w:val="43520DF8"/>
    <w:lvl w:ilvl="0" w:tplc="4990AFE6">
      <w:numFmt w:val="bullet"/>
      <w:lvlText w:val=""/>
      <w:lvlJc w:val="left"/>
      <w:pPr>
        <w:ind w:left="87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E625D16">
      <w:numFmt w:val="bullet"/>
      <w:lvlText w:val="•"/>
      <w:lvlJc w:val="left"/>
      <w:pPr>
        <w:ind w:left="1818" w:hanging="360"/>
      </w:pPr>
      <w:rPr>
        <w:rFonts w:hint="default"/>
        <w:lang w:val="pl-PL" w:eastAsia="en-US" w:bidi="ar-SA"/>
      </w:rPr>
    </w:lvl>
    <w:lvl w:ilvl="2" w:tplc="911E9660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8740395C">
      <w:numFmt w:val="bullet"/>
      <w:lvlText w:val="•"/>
      <w:lvlJc w:val="left"/>
      <w:pPr>
        <w:ind w:left="3695" w:hanging="360"/>
      </w:pPr>
      <w:rPr>
        <w:rFonts w:hint="default"/>
        <w:lang w:val="pl-PL" w:eastAsia="en-US" w:bidi="ar-SA"/>
      </w:rPr>
    </w:lvl>
    <w:lvl w:ilvl="4" w:tplc="034E0976">
      <w:numFmt w:val="bullet"/>
      <w:lvlText w:val="•"/>
      <w:lvlJc w:val="left"/>
      <w:pPr>
        <w:ind w:left="4634" w:hanging="360"/>
      </w:pPr>
      <w:rPr>
        <w:rFonts w:hint="default"/>
        <w:lang w:val="pl-PL" w:eastAsia="en-US" w:bidi="ar-SA"/>
      </w:rPr>
    </w:lvl>
    <w:lvl w:ilvl="5" w:tplc="7906734C">
      <w:numFmt w:val="bullet"/>
      <w:lvlText w:val="•"/>
      <w:lvlJc w:val="left"/>
      <w:pPr>
        <w:ind w:left="5573" w:hanging="360"/>
      </w:pPr>
      <w:rPr>
        <w:rFonts w:hint="default"/>
        <w:lang w:val="pl-PL" w:eastAsia="en-US" w:bidi="ar-SA"/>
      </w:rPr>
    </w:lvl>
    <w:lvl w:ilvl="6" w:tplc="85A0D3EC">
      <w:numFmt w:val="bullet"/>
      <w:lvlText w:val="•"/>
      <w:lvlJc w:val="left"/>
      <w:pPr>
        <w:ind w:left="6511" w:hanging="360"/>
      </w:pPr>
      <w:rPr>
        <w:rFonts w:hint="default"/>
        <w:lang w:val="pl-PL" w:eastAsia="en-US" w:bidi="ar-SA"/>
      </w:rPr>
    </w:lvl>
    <w:lvl w:ilvl="7" w:tplc="C4E4FC3E">
      <w:numFmt w:val="bullet"/>
      <w:lvlText w:val="•"/>
      <w:lvlJc w:val="left"/>
      <w:pPr>
        <w:ind w:left="7450" w:hanging="360"/>
      </w:pPr>
      <w:rPr>
        <w:rFonts w:hint="default"/>
        <w:lang w:val="pl-PL" w:eastAsia="en-US" w:bidi="ar-SA"/>
      </w:rPr>
    </w:lvl>
    <w:lvl w:ilvl="8" w:tplc="743A559A">
      <w:numFmt w:val="bullet"/>
      <w:lvlText w:val="•"/>
      <w:lvlJc w:val="left"/>
      <w:pPr>
        <w:ind w:left="8389" w:hanging="360"/>
      </w:pPr>
      <w:rPr>
        <w:rFonts w:hint="default"/>
        <w:lang w:val="pl-PL" w:eastAsia="en-US" w:bidi="ar-SA"/>
      </w:rPr>
    </w:lvl>
  </w:abstractNum>
  <w:abstractNum w:abstractNumId="5">
    <w:nsid w:val="09744784"/>
    <w:multiLevelType w:val="hybridMultilevel"/>
    <w:tmpl w:val="B90C8CDC"/>
    <w:lvl w:ilvl="0" w:tplc="5B9CE2F6">
      <w:numFmt w:val="bullet"/>
      <w:lvlText w:val=""/>
      <w:lvlJc w:val="left"/>
      <w:pPr>
        <w:ind w:left="12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D5E8DFE">
      <w:numFmt w:val="bullet"/>
      <w:lvlText w:val="•"/>
      <w:lvlJc w:val="left"/>
      <w:pPr>
        <w:ind w:left="2142" w:hanging="360"/>
      </w:pPr>
      <w:rPr>
        <w:rFonts w:hint="default"/>
        <w:lang w:val="pl-PL" w:eastAsia="en-US" w:bidi="ar-SA"/>
      </w:rPr>
    </w:lvl>
    <w:lvl w:ilvl="2" w:tplc="B7F49B90">
      <w:numFmt w:val="bullet"/>
      <w:lvlText w:val="•"/>
      <w:lvlJc w:val="left"/>
      <w:pPr>
        <w:ind w:left="3045" w:hanging="360"/>
      </w:pPr>
      <w:rPr>
        <w:rFonts w:hint="default"/>
        <w:lang w:val="pl-PL" w:eastAsia="en-US" w:bidi="ar-SA"/>
      </w:rPr>
    </w:lvl>
    <w:lvl w:ilvl="3" w:tplc="577ED540">
      <w:numFmt w:val="bullet"/>
      <w:lvlText w:val="•"/>
      <w:lvlJc w:val="left"/>
      <w:pPr>
        <w:ind w:left="3947" w:hanging="360"/>
      </w:pPr>
      <w:rPr>
        <w:rFonts w:hint="default"/>
        <w:lang w:val="pl-PL" w:eastAsia="en-US" w:bidi="ar-SA"/>
      </w:rPr>
    </w:lvl>
    <w:lvl w:ilvl="4" w:tplc="B1349DC2">
      <w:numFmt w:val="bullet"/>
      <w:lvlText w:val="•"/>
      <w:lvlJc w:val="left"/>
      <w:pPr>
        <w:ind w:left="4850" w:hanging="360"/>
      </w:pPr>
      <w:rPr>
        <w:rFonts w:hint="default"/>
        <w:lang w:val="pl-PL" w:eastAsia="en-US" w:bidi="ar-SA"/>
      </w:rPr>
    </w:lvl>
    <w:lvl w:ilvl="5" w:tplc="C47C54BE">
      <w:numFmt w:val="bullet"/>
      <w:lvlText w:val="•"/>
      <w:lvlJc w:val="left"/>
      <w:pPr>
        <w:ind w:left="5753" w:hanging="360"/>
      </w:pPr>
      <w:rPr>
        <w:rFonts w:hint="default"/>
        <w:lang w:val="pl-PL" w:eastAsia="en-US" w:bidi="ar-SA"/>
      </w:rPr>
    </w:lvl>
    <w:lvl w:ilvl="6" w:tplc="761CADEE">
      <w:numFmt w:val="bullet"/>
      <w:lvlText w:val="•"/>
      <w:lvlJc w:val="left"/>
      <w:pPr>
        <w:ind w:left="6655" w:hanging="360"/>
      </w:pPr>
      <w:rPr>
        <w:rFonts w:hint="default"/>
        <w:lang w:val="pl-PL" w:eastAsia="en-US" w:bidi="ar-SA"/>
      </w:rPr>
    </w:lvl>
    <w:lvl w:ilvl="7" w:tplc="2A80D20C">
      <w:numFmt w:val="bullet"/>
      <w:lvlText w:val="•"/>
      <w:lvlJc w:val="left"/>
      <w:pPr>
        <w:ind w:left="7558" w:hanging="360"/>
      </w:pPr>
      <w:rPr>
        <w:rFonts w:hint="default"/>
        <w:lang w:val="pl-PL" w:eastAsia="en-US" w:bidi="ar-SA"/>
      </w:rPr>
    </w:lvl>
    <w:lvl w:ilvl="8" w:tplc="AE0ECACC">
      <w:numFmt w:val="bullet"/>
      <w:lvlText w:val="•"/>
      <w:lvlJc w:val="left"/>
      <w:pPr>
        <w:ind w:left="8461" w:hanging="360"/>
      </w:pPr>
      <w:rPr>
        <w:rFonts w:hint="default"/>
        <w:lang w:val="pl-PL" w:eastAsia="en-US" w:bidi="ar-SA"/>
      </w:rPr>
    </w:lvl>
  </w:abstractNum>
  <w:abstractNum w:abstractNumId="6">
    <w:nsid w:val="10746179"/>
    <w:multiLevelType w:val="multilevel"/>
    <w:tmpl w:val="644EA18C"/>
    <w:lvl w:ilvl="0">
      <w:start w:val="1"/>
      <w:numFmt w:val="decimal"/>
      <w:lvlText w:val="%1."/>
      <w:lvlJc w:val="left"/>
      <w:pPr>
        <w:ind w:left="379" w:hanging="22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516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ind w:left="158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665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51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37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2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09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94" w:hanging="360"/>
      </w:pPr>
      <w:rPr>
        <w:rFonts w:hint="default"/>
        <w:lang w:val="pl-PL" w:eastAsia="en-US" w:bidi="ar-SA"/>
      </w:rPr>
    </w:lvl>
  </w:abstractNum>
  <w:abstractNum w:abstractNumId="7">
    <w:nsid w:val="211256A4"/>
    <w:multiLevelType w:val="hybridMultilevel"/>
    <w:tmpl w:val="28444642"/>
    <w:lvl w:ilvl="0" w:tplc="9D8C8D72">
      <w:numFmt w:val="bullet"/>
      <w:lvlText w:val=""/>
      <w:lvlJc w:val="left"/>
      <w:pPr>
        <w:ind w:left="87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6F4E658">
      <w:numFmt w:val="bullet"/>
      <w:lvlText w:val="•"/>
      <w:lvlJc w:val="left"/>
      <w:pPr>
        <w:ind w:left="1818" w:hanging="360"/>
      </w:pPr>
      <w:rPr>
        <w:rFonts w:hint="default"/>
        <w:lang w:val="pl-PL" w:eastAsia="en-US" w:bidi="ar-SA"/>
      </w:rPr>
    </w:lvl>
    <w:lvl w:ilvl="2" w:tplc="8132D0DA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E8744478">
      <w:numFmt w:val="bullet"/>
      <w:lvlText w:val="•"/>
      <w:lvlJc w:val="left"/>
      <w:pPr>
        <w:ind w:left="3695" w:hanging="360"/>
      </w:pPr>
      <w:rPr>
        <w:rFonts w:hint="default"/>
        <w:lang w:val="pl-PL" w:eastAsia="en-US" w:bidi="ar-SA"/>
      </w:rPr>
    </w:lvl>
    <w:lvl w:ilvl="4" w:tplc="00C00C02">
      <w:numFmt w:val="bullet"/>
      <w:lvlText w:val="•"/>
      <w:lvlJc w:val="left"/>
      <w:pPr>
        <w:ind w:left="4634" w:hanging="360"/>
      </w:pPr>
      <w:rPr>
        <w:rFonts w:hint="default"/>
        <w:lang w:val="pl-PL" w:eastAsia="en-US" w:bidi="ar-SA"/>
      </w:rPr>
    </w:lvl>
    <w:lvl w:ilvl="5" w:tplc="0EFAD9A8">
      <w:numFmt w:val="bullet"/>
      <w:lvlText w:val="•"/>
      <w:lvlJc w:val="left"/>
      <w:pPr>
        <w:ind w:left="5573" w:hanging="360"/>
      </w:pPr>
      <w:rPr>
        <w:rFonts w:hint="default"/>
        <w:lang w:val="pl-PL" w:eastAsia="en-US" w:bidi="ar-SA"/>
      </w:rPr>
    </w:lvl>
    <w:lvl w:ilvl="6" w:tplc="8C647A5C">
      <w:numFmt w:val="bullet"/>
      <w:lvlText w:val="•"/>
      <w:lvlJc w:val="left"/>
      <w:pPr>
        <w:ind w:left="6511" w:hanging="360"/>
      </w:pPr>
      <w:rPr>
        <w:rFonts w:hint="default"/>
        <w:lang w:val="pl-PL" w:eastAsia="en-US" w:bidi="ar-SA"/>
      </w:rPr>
    </w:lvl>
    <w:lvl w:ilvl="7" w:tplc="9F3C55FA">
      <w:numFmt w:val="bullet"/>
      <w:lvlText w:val="•"/>
      <w:lvlJc w:val="left"/>
      <w:pPr>
        <w:ind w:left="7450" w:hanging="360"/>
      </w:pPr>
      <w:rPr>
        <w:rFonts w:hint="default"/>
        <w:lang w:val="pl-PL" w:eastAsia="en-US" w:bidi="ar-SA"/>
      </w:rPr>
    </w:lvl>
    <w:lvl w:ilvl="8" w:tplc="BDC23870">
      <w:numFmt w:val="bullet"/>
      <w:lvlText w:val="•"/>
      <w:lvlJc w:val="left"/>
      <w:pPr>
        <w:ind w:left="8389" w:hanging="360"/>
      </w:pPr>
      <w:rPr>
        <w:rFonts w:hint="default"/>
        <w:lang w:val="pl-PL" w:eastAsia="en-US" w:bidi="ar-SA"/>
      </w:rPr>
    </w:lvl>
  </w:abstractNum>
  <w:abstractNum w:abstractNumId="8">
    <w:nsid w:val="24685BA2"/>
    <w:multiLevelType w:val="multilevel"/>
    <w:tmpl w:val="63066578"/>
    <w:lvl w:ilvl="0">
      <w:start w:val="1"/>
      <w:numFmt w:val="decimal"/>
      <w:lvlText w:val="%1."/>
      <w:lvlJc w:val="left"/>
      <w:pPr>
        <w:ind w:left="396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516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ind w:left="1233" w:hanging="35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368" w:hanging="35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496" w:hanging="35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24" w:hanging="35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53" w:hanging="35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81" w:hanging="35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09" w:hanging="358"/>
      </w:pPr>
      <w:rPr>
        <w:rFonts w:hint="default"/>
        <w:lang w:val="pl-PL" w:eastAsia="en-US" w:bidi="ar-SA"/>
      </w:rPr>
    </w:lvl>
  </w:abstractNum>
  <w:abstractNum w:abstractNumId="9">
    <w:nsid w:val="3AA810CA"/>
    <w:multiLevelType w:val="hybridMultilevel"/>
    <w:tmpl w:val="91340AE6"/>
    <w:lvl w:ilvl="0" w:tplc="82A8E46A">
      <w:numFmt w:val="bullet"/>
      <w:lvlText w:val=""/>
      <w:lvlJc w:val="left"/>
      <w:pPr>
        <w:ind w:left="12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532AFACA">
      <w:numFmt w:val="bullet"/>
      <w:lvlText w:val="•"/>
      <w:lvlJc w:val="left"/>
      <w:pPr>
        <w:ind w:left="2142" w:hanging="360"/>
      </w:pPr>
      <w:rPr>
        <w:rFonts w:hint="default"/>
        <w:lang w:val="pl-PL" w:eastAsia="en-US" w:bidi="ar-SA"/>
      </w:rPr>
    </w:lvl>
    <w:lvl w:ilvl="2" w:tplc="99A86546">
      <w:numFmt w:val="bullet"/>
      <w:lvlText w:val="•"/>
      <w:lvlJc w:val="left"/>
      <w:pPr>
        <w:ind w:left="3045" w:hanging="360"/>
      </w:pPr>
      <w:rPr>
        <w:rFonts w:hint="default"/>
        <w:lang w:val="pl-PL" w:eastAsia="en-US" w:bidi="ar-SA"/>
      </w:rPr>
    </w:lvl>
    <w:lvl w:ilvl="3" w:tplc="A41E97D8">
      <w:numFmt w:val="bullet"/>
      <w:lvlText w:val="•"/>
      <w:lvlJc w:val="left"/>
      <w:pPr>
        <w:ind w:left="3947" w:hanging="360"/>
      </w:pPr>
      <w:rPr>
        <w:rFonts w:hint="default"/>
        <w:lang w:val="pl-PL" w:eastAsia="en-US" w:bidi="ar-SA"/>
      </w:rPr>
    </w:lvl>
    <w:lvl w:ilvl="4" w:tplc="E96800E6">
      <w:numFmt w:val="bullet"/>
      <w:lvlText w:val="•"/>
      <w:lvlJc w:val="left"/>
      <w:pPr>
        <w:ind w:left="4850" w:hanging="360"/>
      </w:pPr>
      <w:rPr>
        <w:rFonts w:hint="default"/>
        <w:lang w:val="pl-PL" w:eastAsia="en-US" w:bidi="ar-SA"/>
      </w:rPr>
    </w:lvl>
    <w:lvl w:ilvl="5" w:tplc="EEF26E58">
      <w:numFmt w:val="bullet"/>
      <w:lvlText w:val="•"/>
      <w:lvlJc w:val="left"/>
      <w:pPr>
        <w:ind w:left="5753" w:hanging="360"/>
      </w:pPr>
      <w:rPr>
        <w:rFonts w:hint="default"/>
        <w:lang w:val="pl-PL" w:eastAsia="en-US" w:bidi="ar-SA"/>
      </w:rPr>
    </w:lvl>
    <w:lvl w:ilvl="6" w:tplc="8C4237A4">
      <w:numFmt w:val="bullet"/>
      <w:lvlText w:val="•"/>
      <w:lvlJc w:val="left"/>
      <w:pPr>
        <w:ind w:left="6655" w:hanging="360"/>
      </w:pPr>
      <w:rPr>
        <w:rFonts w:hint="default"/>
        <w:lang w:val="pl-PL" w:eastAsia="en-US" w:bidi="ar-SA"/>
      </w:rPr>
    </w:lvl>
    <w:lvl w:ilvl="7" w:tplc="FA4A6A18">
      <w:numFmt w:val="bullet"/>
      <w:lvlText w:val="•"/>
      <w:lvlJc w:val="left"/>
      <w:pPr>
        <w:ind w:left="7558" w:hanging="360"/>
      </w:pPr>
      <w:rPr>
        <w:rFonts w:hint="default"/>
        <w:lang w:val="pl-PL" w:eastAsia="en-US" w:bidi="ar-SA"/>
      </w:rPr>
    </w:lvl>
    <w:lvl w:ilvl="8" w:tplc="BBB4872A">
      <w:numFmt w:val="bullet"/>
      <w:lvlText w:val="•"/>
      <w:lvlJc w:val="left"/>
      <w:pPr>
        <w:ind w:left="8461" w:hanging="360"/>
      </w:pPr>
      <w:rPr>
        <w:rFonts w:hint="default"/>
        <w:lang w:val="pl-PL" w:eastAsia="en-US" w:bidi="ar-SA"/>
      </w:rPr>
    </w:lvl>
  </w:abstractNum>
  <w:abstractNum w:abstractNumId="10">
    <w:nsid w:val="40B06EDD"/>
    <w:multiLevelType w:val="hybridMultilevel"/>
    <w:tmpl w:val="A3F8D756"/>
    <w:lvl w:ilvl="0" w:tplc="91B6568E">
      <w:numFmt w:val="bullet"/>
      <w:lvlText w:val="-"/>
      <w:lvlJc w:val="left"/>
      <w:pPr>
        <w:ind w:left="41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66C74B2">
      <w:numFmt w:val="bullet"/>
      <w:lvlText w:val="•"/>
      <w:lvlJc w:val="left"/>
      <w:pPr>
        <w:ind w:left="1404" w:hanging="140"/>
      </w:pPr>
      <w:rPr>
        <w:rFonts w:hint="default"/>
        <w:lang w:val="pl-PL" w:eastAsia="en-US" w:bidi="ar-SA"/>
      </w:rPr>
    </w:lvl>
    <w:lvl w:ilvl="2" w:tplc="5770E90A">
      <w:numFmt w:val="bullet"/>
      <w:lvlText w:val="•"/>
      <w:lvlJc w:val="left"/>
      <w:pPr>
        <w:ind w:left="2389" w:hanging="140"/>
      </w:pPr>
      <w:rPr>
        <w:rFonts w:hint="default"/>
        <w:lang w:val="pl-PL" w:eastAsia="en-US" w:bidi="ar-SA"/>
      </w:rPr>
    </w:lvl>
    <w:lvl w:ilvl="3" w:tplc="CA26BBD2">
      <w:numFmt w:val="bullet"/>
      <w:lvlText w:val="•"/>
      <w:lvlJc w:val="left"/>
      <w:pPr>
        <w:ind w:left="3373" w:hanging="140"/>
      </w:pPr>
      <w:rPr>
        <w:rFonts w:hint="default"/>
        <w:lang w:val="pl-PL" w:eastAsia="en-US" w:bidi="ar-SA"/>
      </w:rPr>
    </w:lvl>
    <w:lvl w:ilvl="4" w:tplc="1A8A812E">
      <w:numFmt w:val="bullet"/>
      <w:lvlText w:val="•"/>
      <w:lvlJc w:val="left"/>
      <w:pPr>
        <w:ind w:left="4358" w:hanging="140"/>
      </w:pPr>
      <w:rPr>
        <w:rFonts w:hint="default"/>
        <w:lang w:val="pl-PL" w:eastAsia="en-US" w:bidi="ar-SA"/>
      </w:rPr>
    </w:lvl>
    <w:lvl w:ilvl="5" w:tplc="48929F06">
      <w:numFmt w:val="bullet"/>
      <w:lvlText w:val="•"/>
      <w:lvlJc w:val="left"/>
      <w:pPr>
        <w:ind w:left="5343" w:hanging="140"/>
      </w:pPr>
      <w:rPr>
        <w:rFonts w:hint="default"/>
        <w:lang w:val="pl-PL" w:eastAsia="en-US" w:bidi="ar-SA"/>
      </w:rPr>
    </w:lvl>
    <w:lvl w:ilvl="6" w:tplc="16504324">
      <w:numFmt w:val="bullet"/>
      <w:lvlText w:val="•"/>
      <w:lvlJc w:val="left"/>
      <w:pPr>
        <w:ind w:left="6327" w:hanging="140"/>
      </w:pPr>
      <w:rPr>
        <w:rFonts w:hint="default"/>
        <w:lang w:val="pl-PL" w:eastAsia="en-US" w:bidi="ar-SA"/>
      </w:rPr>
    </w:lvl>
    <w:lvl w:ilvl="7" w:tplc="38F2E5A0">
      <w:numFmt w:val="bullet"/>
      <w:lvlText w:val="•"/>
      <w:lvlJc w:val="left"/>
      <w:pPr>
        <w:ind w:left="7312" w:hanging="140"/>
      </w:pPr>
      <w:rPr>
        <w:rFonts w:hint="default"/>
        <w:lang w:val="pl-PL" w:eastAsia="en-US" w:bidi="ar-SA"/>
      </w:rPr>
    </w:lvl>
    <w:lvl w:ilvl="8" w:tplc="D2D842F8">
      <w:numFmt w:val="bullet"/>
      <w:lvlText w:val="•"/>
      <w:lvlJc w:val="left"/>
      <w:pPr>
        <w:ind w:left="8297" w:hanging="140"/>
      </w:pPr>
      <w:rPr>
        <w:rFonts w:hint="default"/>
        <w:lang w:val="pl-PL" w:eastAsia="en-US" w:bidi="ar-SA"/>
      </w:rPr>
    </w:lvl>
  </w:abstractNum>
  <w:abstractNum w:abstractNumId="11">
    <w:nsid w:val="428657BC"/>
    <w:multiLevelType w:val="hybridMultilevel"/>
    <w:tmpl w:val="37C4DB48"/>
    <w:lvl w:ilvl="0" w:tplc="F80EE418">
      <w:numFmt w:val="bullet"/>
      <w:lvlText w:val=""/>
      <w:lvlJc w:val="left"/>
      <w:pPr>
        <w:ind w:left="15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3749C70">
      <w:numFmt w:val="bullet"/>
      <w:lvlText w:val="•"/>
      <w:lvlJc w:val="left"/>
      <w:pPr>
        <w:ind w:left="1170" w:hanging="360"/>
      </w:pPr>
      <w:rPr>
        <w:rFonts w:hint="default"/>
        <w:lang w:val="pl-PL" w:eastAsia="en-US" w:bidi="ar-SA"/>
      </w:rPr>
    </w:lvl>
    <w:lvl w:ilvl="2" w:tplc="1368C232">
      <w:numFmt w:val="bullet"/>
      <w:lvlText w:val="•"/>
      <w:lvlJc w:val="left"/>
      <w:pPr>
        <w:ind w:left="2181" w:hanging="360"/>
      </w:pPr>
      <w:rPr>
        <w:rFonts w:hint="default"/>
        <w:lang w:val="pl-PL" w:eastAsia="en-US" w:bidi="ar-SA"/>
      </w:rPr>
    </w:lvl>
    <w:lvl w:ilvl="3" w:tplc="A83EE23A">
      <w:numFmt w:val="bullet"/>
      <w:lvlText w:val="•"/>
      <w:lvlJc w:val="left"/>
      <w:pPr>
        <w:ind w:left="3191" w:hanging="360"/>
      </w:pPr>
      <w:rPr>
        <w:rFonts w:hint="default"/>
        <w:lang w:val="pl-PL" w:eastAsia="en-US" w:bidi="ar-SA"/>
      </w:rPr>
    </w:lvl>
    <w:lvl w:ilvl="4" w:tplc="74CE64C4">
      <w:numFmt w:val="bullet"/>
      <w:lvlText w:val="•"/>
      <w:lvlJc w:val="left"/>
      <w:pPr>
        <w:ind w:left="4202" w:hanging="360"/>
      </w:pPr>
      <w:rPr>
        <w:rFonts w:hint="default"/>
        <w:lang w:val="pl-PL" w:eastAsia="en-US" w:bidi="ar-SA"/>
      </w:rPr>
    </w:lvl>
    <w:lvl w:ilvl="5" w:tplc="265AC648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4DF2A952">
      <w:numFmt w:val="bullet"/>
      <w:lvlText w:val="•"/>
      <w:lvlJc w:val="left"/>
      <w:pPr>
        <w:ind w:left="6223" w:hanging="360"/>
      </w:pPr>
      <w:rPr>
        <w:rFonts w:hint="default"/>
        <w:lang w:val="pl-PL" w:eastAsia="en-US" w:bidi="ar-SA"/>
      </w:rPr>
    </w:lvl>
    <w:lvl w:ilvl="7" w:tplc="46BE6B3A">
      <w:numFmt w:val="bullet"/>
      <w:lvlText w:val="•"/>
      <w:lvlJc w:val="left"/>
      <w:pPr>
        <w:ind w:left="7234" w:hanging="360"/>
      </w:pPr>
      <w:rPr>
        <w:rFonts w:hint="default"/>
        <w:lang w:val="pl-PL" w:eastAsia="en-US" w:bidi="ar-SA"/>
      </w:rPr>
    </w:lvl>
    <w:lvl w:ilvl="8" w:tplc="30C46094">
      <w:numFmt w:val="bullet"/>
      <w:lvlText w:val="•"/>
      <w:lvlJc w:val="left"/>
      <w:pPr>
        <w:ind w:left="8245" w:hanging="360"/>
      </w:pPr>
      <w:rPr>
        <w:rFonts w:hint="default"/>
        <w:lang w:val="pl-PL" w:eastAsia="en-US" w:bidi="ar-SA"/>
      </w:rPr>
    </w:lvl>
  </w:abstractNum>
  <w:abstractNum w:abstractNumId="12">
    <w:nsid w:val="44AC4994"/>
    <w:multiLevelType w:val="hybridMultilevel"/>
    <w:tmpl w:val="F3A82C52"/>
    <w:lvl w:ilvl="0" w:tplc="CA220626">
      <w:numFmt w:val="bullet"/>
      <w:lvlText w:val=""/>
      <w:lvlJc w:val="left"/>
      <w:pPr>
        <w:ind w:left="87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352FF0E">
      <w:numFmt w:val="bullet"/>
      <w:lvlText w:val="•"/>
      <w:lvlJc w:val="left"/>
      <w:pPr>
        <w:ind w:left="1818" w:hanging="360"/>
      </w:pPr>
      <w:rPr>
        <w:rFonts w:hint="default"/>
        <w:lang w:val="pl-PL" w:eastAsia="en-US" w:bidi="ar-SA"/>
      </w:rPr>
    </w:lvl>
    <w:lvl w:ilvl="2" w:tplc="3ECA3BFC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A514731E">
      <w:numFmt w:val="bullet"/>
      <w:lvlText w:val="•"/>
      <w:lvlJc w:val="left"/>
      <w:pPr>
        <w:ind w:left="3695" w:hanging="360"/>
      </w:pPr>
      <w:rPr>
        <w:rFonts w:hint="default"/>
        <w:lang w:val="pl-PL" w:eastAsia="en-US" w:bidi="ar-SA"/>
      </w:rPr>
    </w:lvl>
    <w:lvl w:ilvl="4" w:tplc="C3EA9652">
      <w:numFmt w:val="bullet"/>
      <w:lvlText w:val="•"/>
      <w:lvlJc w:val="left"/>
      <w:pPr>
        <w:ind w:left="4634" w:hanging="360"/>
      </w:pPr>
      <w:rPr>
        <w:rFonts w:hint="default"/>
        <w:lang w:val="pl-PL" w:eastAsia="en-US" w:bidi="ar-SA"/>
      </w:rPr>
    </w:lvl>
    <w:lvl w:ilvl="5" w:tplc="70B65D50">
      <w:numFmt w:val="bullet"/>
      <w:lvlText w:val="•"/>
      <w:lvlJc w:val="left"/>
      <w:pPr>
        <w:ind w:left="5573" w:hanging="360"/>
      </w:pPr>
      <w:rPr>
        <w:rFonts w:hint="default"/>
        <w:lang w:val="pl-PL" w:eastAsia="en-US" w:bidi="ar-SA"/>
      </w:rPr>
    </w:lvl>
    <w:lvl w:ilvl="6" w:tplc="305A4BC8">
      <w:numFmt w:val="bullet"/>
      <w:lvlText w:val="•"/>
      <w:lvlJc w:val="left"/>
      <w:pPr>
        <w:ind w:left="6511" w:hanging="360"/>
      </w:pPr>
      <w:rPr>
        <w:rFonts w:hint="default"/>
        <w:lang w:val="pl-PL" w:eastAsia="en-US" w:bidi="ar-SA"/>
      </w:rPr>
    </w:lvl>
    <w:lvl w:ilvl="7" w:tplc="B41C3C2E">
      <w:numFmt w:val="bullet"/>
      <w:lvlText w:val="•"/>
      <w:lvlJc w:val="left"/>
      <w:pPr>
        <w:ind w:left="7450" w:hanging="360"/>
      </w:pPr>
      <w:rPr>
        <w:rFonts w:hint="default"/>
        <w:lang w:val="pl-PL" w:eastAsia="en-US" w:bidi="ar-SA"/>
      </w:rPr>
    </w:lvl>
    <w:lvl w:ilvl="8" w:tplc="3DB46BC4">
      <w:numFmt w:val="bullet"/>
      <w:lvlText w:val="•"/>
      <w:lvlJc w:val="left"/>
      <w:pPr>
        <w:ind w:left="8389" w:hanging="360"/>
      </w:pPr>
      <w:rPr>
        <w:rFonts w:hint="default"/>
        <w:lang w:val="pl-PL" w:eastAsia="en-US" w:bidi="ar-SA"/>
      </w:rPr>
    </w:lvl>
  </w:abstractNum>
  <w:abstractNum w:abstractNumId="13">
    <w:nsid w:val="4AF7256D"/>
    <w:multiLevelType w:val="multilevel"/>
    <w:tmpl w:val="F07C8406"/>
    <w:lvl w:ilvl="0">
      <w:start w:val="5"/>
      <w:numFmt w:val="decimal"/>
      <w:lvlText w:val="%1"/>
      <w:lvlJc w:val="left"/>
      <w:pPr>
        <w:ind w:left="516" w:hanging="361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516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469" w:hanging="36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43" w:hanging="36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18" w:hanging="36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93" w:hanging="36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7" w:hanging="36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42" w:hanging="36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17" w:hanging="361"/>
      </w:pPr>
      <w:rPr>
        <w:rFonts w:hint="default"/>
        <w:lang w:val="pl-PL" w:eastAsia="en-US" w:bidi="ar-SA"/>
      </w:rPr>
    </w:lvl>
  </w:abstractNum>
  <w:abstractNum w:abstractNumId="14">
    <w:nsid w:val="4ED32F73"/>
    <w:multiLevelType w:val="multilevel"/>
    <w:tmpl w:val="F85A50EC"/>
    <w:lvl w:ilvl="0">
      <w:start w:val="1"/>
      <w:numFmt w:val="decimal"/>
      <w:lvlText w:val="%1."/>
      <w:lvlJc w:val="left"/>
      <w:pPr>
        <w:ind w:left="396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516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ind w:left="87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053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22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399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7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4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19" w:hanging="360"/>
      </w:pPr>
      <w:rPr>
        <w:rFonts w:hint="default"/>
        <w:lang w:val="pl-PL" w:eastAsia="en-US" w:bidi="ar-SA"/>
      </w:rPr>
    </w:lvl>
  </w:abstractNum>
  <w:abstractNum w:abstractNumId="15">
    <w:nsid w:val="5023219B"/>
    <w:multiLevelType w:val="hybridMultilevel"/>
    <w:tmpl w:val="D3E22A58"/>
    <w:lvl w:ilvl="0" w:tplc="ED686E7C">
      <w:numFmt w:val="bullet"/>
      <w:lvlText w:val="-"/>
      <w:lvlJc w:val="left"/>
      <w:pPr>
        <w:ind w:left="156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59E2F78">
      <w:numFmt w:val="bullet"/>
      <w:lvlText w:val="•"/>
      <w:lvlJc w:val="left"/>
      <w:pPr>
        <w:ind w:left="1170" w:hanging="236"/>
      </w:pPr>
      <w:rPr>
        <w:rFonts w:hint="default"/>
        <w:lang w:val="pl-PL" w:eastAsia="en-US" w:bidi="ar-SA"/>
      </w:rPr>
    </w:lvl>
    <w:lvl w:ilvl="2" w:tplc="9C4A2850">
      <w:numFmt w:val="bullet"/>
      <w:lvlText w:val="•"/>
      <w:lvlJc w:val="left"/>
      <w:pPr>
        <w:ind w:left="2181" w:hanging="236"/>
      </w:pPr>
      <w:rPr>
        <w:rFonts w:hint="default"/>
        <w:lang w:val="pl-PL" w:eastAsia="en-US" w:bidi="ar-SA"/>
      </w:rPr>
    </w:lvl>
    <w:lvl w:ilvl="3" w:tplc="C9A2E830">
      <w:numFmt w:val="bullet"/>
      <w:lvlText w:val="•"/>
      <w:lvlJc w:val="left"/>
      <w:pPr>
        <w:ind w:left="3191" w:hanging="236"/>
      </w:pPr>
      <w:rPr>
        <w:rFonts w:hint="default"/>
        <w:lang w:val="pl-PL" w:eastAsia="en-US" w:bidi="ar-SA"/>
      </w:rPr>
    </w:lvl>
    <w:lvl w:ilvl="4" w:tplc="FDC2996A">
      <w:numFmt w:val="bullet"/>
      <w:lvlText w:val="•"/>
      <w:lvlJc w:val="left"/>
      <w:pPr>
        <w:ind w:left="4202" w:hanging="236"/>
      </w:pPr>
      <w:rPr>
        <w:rFonts w:hint="default"/>
        <w:lang w:val="pl-PL" w:eastAsia="en-US" w:bidi="ar-SA"/>
      </w:rPr>
    </w:lvl>
    <w:lvl w:ilvl="5" w:tplc="DC904492">
      <w:numFmt w:val="bullet"/>
      <w:lvlText w:val="•"/>
      <w:lvlJc w:val="left"/>
      <w:pPr>
        <w:ind w:left="5213" w:hanging="236"/>
      </w:pPr>
      <w:rPr>
        <w:rFonts w:hint="default"/>
        <w:lang w:val="pl-PL" w:eastAsia="en-US" w:bidi="ar-SA"/>
      </w:rPr>
    </w:lvl>
    <w:lvl w:ilvl="6" w:tplc="25E66A4C">
      <w:numFmt w:val="bullet"/>
      <w:lvlText w:val="•"/>
      <w:lvlJc w:val="left"/>
      <w:pPr>
        <w:ind w:left="6223" w:hanging="236"/>
      </w:pPr>
      <w:rPr>
        <w:rFonts w:hint="default"/>
        <w:lang w:val="pl-PL" w:eastAsia="en-US" w:bidi="ar-SA"/>
      </w:rPr>
    </w:lvl>
    <w:lvl w:ilvl="7" w:tplc="43E2A48A">
      <w:numFmt w:val="bullet"/>
      <w:lvlText w:val="•"/>
      <w:lvlJc w:val="left"/>
      <w:pPr>
        <w:ind w:left="7234" w:hanging="236"/>
      </w:pPr>
      <w:rPr>
        <w:rFonts w:hint="default"/>
        <w:lang w:val="pl-PL" w:eastAsia="en-US" w:bidi="ar-SA"/>
      </w:rPr>
    </w:lvl>
    <w:lvl w:ilvl="8" w:tplc="EBB07FF8">
      <w:numFmt w:val="bullet"/>
      <w:lvlText w:val="•"/>
      <w:lvlJc w:val="left"/>
      <w:pPr>
        <w:ind w:left="8245" w:hanging="236"/>
      </w:pPr>
      <w:rPr>
        <w:rFonts w:hint="default"/>
        <w:lang w:val="pl-PL" w:eastAsia="en-US" w:bidi="ar-SA"/>
      </w:rPr>
    </w:lvl>
  </w:abstractNum>
  <w:abstractNum w:abstractNumId="16">
    <w:nsid w:val="51F3244B"/>
    <w:multiLevelType w:val="hybridMultilevel"/>
    <w:tmpl w:val="1AC8E72A"/>
    <w:lvl w:ilvl="0" w:tplc="BABC3BBC">
      <w:numFmt w:val="bullet"/>
      <w:lvlText w:val="-"/>
      <w:lvlJc w:val="left"/>
      <w:pPr>
        <w:ind w:left="29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D4E8AC6">
      <w:numFmt w:val="bullet"/>
      <w:lvlText w:val=""/>
      <w:lvlJc w:val="left"/>
      <w:pPr>
        <w:ind w:left="158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720EE85C">
      <w:numFmt w:val="bullet"/>
      <w:lvlText w:val="•"/>
      <w:lvlJc w:val="left"/>
      <w:pPr>
        <w:ind w:left="2545" w:hanging="360"/>
      </w:pPr>
      <w:rPr>
        <w:rFonts w:hint="default"/>
        <w:lang w:val="pl-PL" w:eastAsia="en-US" w:bidi="ar-SA"/>
      </w:rPr>
    </w:lvl>
    <w:lvl w:ilvl="3" w:tplc="A63CC8AA">
      <w:numFmt w:val="bullet"/>
      <w:lvlText w:val="•"/>
      <w:lvlJc w:val="left"/>
      <w:pPr>
        <w:ind w:left="3510" w:hanging="360"/>
      </w:pPr>
      <w:rPr>
        <w:rFonts w:hint="default"/>
        <w:lang w:val="pl-PL" w:eastAsia="en-US" w:bidi="ar-SA"/>
      </w:rPr>
    </w:lvl>
    <w:lvl w:ilvl="4" w:tplc="C3A8B694">
      <w:numFmt w:val="bullet"/>
      <w:lvlText w:val="•"/>
      <w:lvlJc w:val="left"/>
      <w:pPr>
        <w:ind w:left="4475" w:hanging="360"/>
      </w:pPr>
      <w:rPr>
        <w:rFonts w:hint="default"/>
        <w:lang w:val="pl-PL" w:eastAsia="en-US" w:bidi="ar-SA"/>
      </w:rPr>
    </w:lvl>
    <w:lvl w:ilvl="5" w:tplc="00D42B40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7FEC1BC0">
      <w:numFmt w:val="bullet"/>
      <w:lvlText w:val="•"/>
      <w:lvlJc w:val="left"/>
      <w:pPr>
        <w:ind w:left="6405" w:hanging="360"/>
      </w:pPr>
      <w:rPr>
        <w:rFonts w:hint="default"/>
        <w:lang w:val="pl-PL" w:eastAsia="en-US" w:bidi="ar-SA"/>
      </w:rPr>
    </w:lvl>
    <w:lvl w:ilvl="7" w:tplc="E91A2550">
      <w:numFmt w:val="bullet"/>
      <w:lvlText w:val="•"/>
      <w:lvlJc w:val="left"/>
      <w:pPr>
        <w:ind w:left="7370" w:hanging="360"/>
      </w:pPr>
      <w:rPr>
        <w:rFonts w:hint="default"/>
        <w:lang w:val="pl-PL" w:eastAsia="en-US" w:bidi="ar-SA"/>
      </w:rPr>
    </w:lvl>
    <w:lvl w:ilvl="8" w:tplc="B0FC57E4">
      <w:numFmt w:val="bullet"/>
      <w:lvlText w:val="•"/>
      <w:lvlJc w:val="left"/>
      <w:pPr>
        <w:ind w:left="8336" w:hanging="360"/>
      </w:pPr>
      <w:rPr>
        <w:rFonts w:hint="default"/>
        <w:lang w:val="pl-PL" w:eastAsia="en-US" w:bidi="ar-SA"/>
      </w:rPr>
    </w:lvl>
  </w:abstractNum>
  <w:abstractNum w:abstractNumId="17">
    <w:nsid w:val="55C23060"/>
    <w:multiLevelType w:val="multilevel"/>
    <w:tmpl w:val="F98611F0"/>
    <w:lvl w:ilvl="0">
      <w:start w:val="1"/>
      <w:numFmt w:val="decimal"/>
      <w:lvlText w:val="%1."/>
      <w:lvlJc w:val="left"/>
      <w:pPr>
        <w:ind w:left="396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516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924" w:hanging="76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088" w:hanging="76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256" w:hanging="76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24" w:hanging="76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93" w:hanging="76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61" w:hanging="76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29" w:hanging="769"/>
      </w:pPr>
      <w:rPr>
        <w:rFonts w:hint="default"/>
        <w:lang w:val="pl-PL" w:eastAsia="en-US" w:bidi="ar-SA"/>
      </w:rPr>
    </w:lvl>
  </w:abstractNum>
  <w:abstractNum w:abstractNumId="18">
    <w:nsid w:val="56886CAA"/>
    <w:multiLevelType w:val="hybridMultilevel"/>
    <w:tmpl w:val="16A04264"/>
    <w:lvl w:ilvl="0" w:tplc="7D34B6D8">
      <w:numFmt w:val="bullet"/>
      <w:lvlText w:val=""/>
      <w:lvlJc w:val="left"/>
      <w:pPr>
        <w:ind w:left="87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14EF710">
      <w:numFmt w:val="bullet"/>
      <w:lvlText w:val="•"/>
      <w:lvlJc w:val="left"/>
      <w:pPr>
        <w:ind w:left="1818" w:hanging="360"/>
      </w:pPr>
      <w:rPr>
        <w:rFonts w:hint="default"/>
        <w:lang w:val="pl-PL" w:eastAsia="en-US" w:bidi="ar-SA"/>
      </w:rPr>
    </w:lvl>
    <w:lvl w:ilvl="2" w:tplc="B9C67238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4CBC581A">
      <w:numFmt w:val="bullet"/>
      <w:lvlText w:val="•"/>
      <w:lvlJc w:val="left"/>
      <w:pPr>
        <w:ind w:left="3695" w:hanging="360"/>
      </w:pPr>
      <w:rPr>
        <w:rFonts w:hint="default"/>
        <w:lang w:val="pl-PL" w:eastAsia="en-US" w:bidi="ar-SA"/>
      </w:rPr>
    </w:lvl>
    <w:lvl w:ilvl="4" w:tplc="4072AFEC">
      <w:numFmt w:val="bullet"/>
      <w:lvlText w:val="•"/>
      <w:lvlJc w:val="left"/>
      <w:pPr>
        <w:ind w:left="4634" w:hanging="360"/>
      </w:pPr>
      <w:rPr>
        <w:rFonts w:hint="default"/>
        <w:lang w:val="pl-PL" w:eastAsia="en-US" w:bidi="ar-SA"/>
      </w:rPr>
    </w:lvl>
    <w:lvl w:ilvl="5" w:tplc="69DEC38E">
      <w:numFmt w:val="bullet"/>
      <w:lvlText w:val="•"/>
      <w:lvlJc w:val="left"/>
      <w:pPr>
        <w:ind w:left="5573" w:hanging="360"/>
      </w:pPr>
      <w:rPr>
        <w:rFonts w:hint="default"/>
        <w:lang w:val="pl-PL" w:eastAsia="en-US" w:bidi="ar-SA"/>
      </w:rPr>
    </w:lvl>
    <w:lvl w:ilvl="6" w:tplc="99281CF2">
      <w:numFmt w:val="bullet"/>
      <w:lvlText w:val="•"/>
      <w:lvlJc w:val="left"/>
      <w:pPr>
        <w:ind w:left="6511" w:hanging="360"/>
      </w:pPr>
      <w:rPr>
        <w:rFonts w:hint="default"/>
        <w:lang w:val="pl-PL" w:eastAsia="en-US" w:bidi="ar-SA"/>
      </w:rPr>
    </w:lvl>
    <w:lvl w:ilvl="7" w:tplc="F202FDC2">
      <w:numFmt w:val="bullet"/>
      <w:lvlText w:val="•"/>
      <w:lvlJc w:val="left"/>
      <w:pPr>
        <w:ind w:left="7450" w:hanging="360"/>
      </w:pPr>
      <w:rPr>
        <w:rFonts w:hint="default"/>
        <w:lang w:val="pl-PL" w:eastAsia="en-US" w:bidi="ar-SA"/>
      </w:rPr>
    </w:lvl>
    <w:lvl w:ilvl="8" w:tplc="8F40255E">
      <w:numFmt w:val="bullet"/>
      <w:lvlText w:val="•"/>
      <w:lvlJc w:val="left"/>
      <w:pPr>
        <w:ind w:left="8389" w:hanging="360"/>
      </w:pPr>
      <w:rPr>
        <w:rFonts w:hint="default"/>
        <w:lang w:val="pl-PL" w:eastAsia="en-US" w:bidi="ar-SA"/>
      </w:rPr>
    </w:lvl>
  </w:abstractNum>
  <w:abstractNum w:abstractNumId="19">
    <w:nsid w:val="57120F61"/>
    <w:multiLevelType w:val="hybridMultilevel"/>
    <w:tmpl w:val="3B72EF6E"/>
    <w:lvl w:ilvl="0" w:tplc="11B238A6">
      <w:numFmt w:val="bullet"/>
      <w:lvlText w:val=""/>
      <w:lvlJc w:val="left"/>
      <w:pPr>
        <w:ind w:left="15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B57A82F8">
      <w:numFmt w:val="bullet"/>
      <w:lvlText w:val="•"/>
      <w:lvlJc w:val="left"/>
      <w:pPr>
        <w:ind w:left="1170" w:hanging="360"/>
      </w:pPr>
      <w:rPr>
        <w:rFonts w:hint="default"/>
        <w:lang w:val="pl-PL" w:eastAsia="en-US" w:bidi="ar-SA"/>
      </w:rPr>
    </w:lvl>
    <w:lvl w:ilvl="2" w:tplc="00EA4E86">
      <w:numFmt w:val="bullet"/>
      <w:lvlText w:val="•"/>
      <w:lvlJc w:val="left"/>
      <w:pPr>
        <w:ind w:left="2181" w:hanging="360"/>
      </w:pPr>
      <w:rPr>
        <w:rFonts w:hint="default"/>
        <w:lang w:val="pl-PL" w:eastAsia="en-US" w:bidi="ar-SA"/>
      </w:rPr>
    </w:lvl>
    <w:lvl w:ilvl="3" w:tplc="C21E99E2">
      <w:numFmt w:val="bullet"/>
      <w:lvlText w:val="•"/>
      <w:lvlJc w:val="left"/>
      <w:pPr>
        <w:ind w:left="3191" w:hanging="360"/>
      </w:pPr>
      <w:rPr>
        <w:rFonts w:hint="default"/>
        <w:lang w:val="pl-PL" w:eastAsia="en-US" w:bidi="ar-SA"/>
      </w:rPr>
    </w:lvl>
    <w:lvl w:ilvl="4" w:tplc="209AF55E">
      <w:numFmt w:val="bullet"/>
      <w:lvlText w:val="•"/>
      <w:lvlJc w:val="left"/>
      <w:pPr>
        <w:ind w:left="4202" w:hanging="360"/>
      </w:pPr>
      <w:rPr>
        <w:rFonts w:hint="default"/>
        <w:lang w:val="pl-PL" w:eastAsia="en-US" w:bidi="ar-SA"/>
      </w:rPr>
    </w:lvl>
    <w:lvl w:ilvl="5" w:tplc="B4906D70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D1FA1C4E">
      <w:numFmt w:val="bullet"/>
      <w:lvlText w:val="•"/>
      <w:lvlJc w:val="left"/>
      <w:pPr>
        <w:ind w:left="6223" w:hanging="360"/>
      </w:pPr>
      <w:rPr>
        <w:rFonts w:hint="default"/>
        <w:lang w:val="pl-PL" w:eastAsia="en-US" w:bidi="ar-SA"/>
      </w:rPr>
    </w:lvl>
    <w:lvl w:ilvl="7" w:tplc="662E8FDA">
      <w:numFmt w:val="bullet"/>
      <w:lvlText w:val="•"/>
      <w:lvlJc w:val="left"/>
      <w:pPr>
        <w:ind w:left="7234" w:hanging="360"/>
      </w:pPr>
      <w:rPr>
        <w:rFonts w:hint="default"/>
        <w:lang w:val="pl-PL" w:eastAsia="en-US" w:bidi="ar-SA"/>
      </w:rPr>
    </w:lvl>
    <w:lvl w:ilvl="8" w:tplc="0C00C860">
      <w:numFmt w:val="bullet"/>
      <w:lvlText w:val="•"/>
      <w:lvlJc w:val="left"/>
      <w:pPr>
        <w:ind w:left="8245" w:hanging="360"/>
      </w:pPr>
      <w:rPr>
        <w:rFonts w:hint="default"/>
        <w:lang w:val="pl-PL" w:eastAsia="en-US" w:bidi="ar-SA"/>
      </w:rPr>
    </w:lvl>
  </w:abstractNum>
  <w:abstractNum w:abstractNumId="20">
    <w:nsid w:val="599D2A57"/>
    <w:multiLevelType w:val="multilevel"/>
    <w:tmpl w:val="0D18D5F2"/>
    <w:lvl w:ilvl="0">
      <w:start w:val="2"/>
      <w:numFmt w:val="upperLetter"/>
      <w:lvlText w:val="%1"/>
      <w:lvlJc w:val="left"/>
      <w:pPr>
        <w:ind w:left="1276" w:hanging="1121"/>
        <w:jc w:val="left"/>
      </w:pPr>
      <w:rPr>
        <w:rFonts w:hint="default"/>
        <w:lang w:val="pl-PL" w:eastAsia="en-US" w:bidi="ar-SA"/>
      </w:rPr>
    </w:lvl>
    <w:lvl w:ilvl="1">
      <w:start w:val="3"/>
      <w:numFmt w:val="decimalZero"/>
      <w:lvlText w:val="%1.%2"/>
      <w:lvlJc w:val="left"/>
      <w:pPr>
        <w:ind w:left="1276" w:hanging="1121"/>
        <w:jc w:val="left"/>
      </w:pPr>
      <w:rPr>
        <w:rFonts w:hint="default"/>
        <w:lang w:val="pl-PL" w:eastAsia="en-US" w:bidi="ar-SA"/>
      </w:rPr>
    </w:lvl>
    <w:lvl w:ilvl="2">
      <w:start w:val="1"/>
      <w:numFmt w:val="decimalZero"/>
      <w:lvlText w:val="%1.%2.%3"/>
      <w:lvlJc w:val="left"/>
      <w:pPr>
        <w:ind w:left="1276" w:hanging="1121"/>
        <w:jc w:val="left"/>
      </w:pPr>
      <w:rPr>
        <w:rFonts w:hint="default"/>
        <w:lang w:val="pl-PL" w:eastAsia="en-US" w:bidi="ar-SA"/>
      </w:rPr>
    </w:lvl>
    <w:lvl w:ilvl="3">
      <w:numFmt w:val="decimalZero"/>
      <w:lvlText w:val="%1.%2.%3.%4"/>
      <w:lvlJc w:val="left"/>
      <w:pPr>
        <w:ind w:left="1276" w:hanging="11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4874" w:hanging="112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773" w:hanging="112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71" w:hanging="112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70" w:hanging="112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69" w:hanging="1121"/>
      </w:pPr>
      <w:rPr>
        <w:rFonts w:hint="default"/>
        <w:lang w:val="pl-PL" w:eastAsia="en-US" w:bidi="ar-SA"/>
      </w:rPr>
    </w:lvl>
  </w:abstractNum>
  <w:abstractNum w:abstractNumId="21">
    <w:nsid w:val="621B7C69"/>
    <w:multiLevelType w:val="multilevel"/>
    <w:tmpl w:val="3F64560A"/>
    <w:lvl w:ilvl="0">
      <w:start w:val="1"/>
      <w:numFmt w:val="decimal"/>
      <w:lvlText w:val="%1."/>
      <w:lvlJc w:val="left"/>
      <w:pPr>
        <w:ind w:left="396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88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76" w:hanging="4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ind w:left="12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1240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529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10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39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87" w:hanging="360"/>
      </w:pPr>
      <w:rPr>
        <w:rFonts w:hint="default"/>
        <w:lang w:val="pl-PL" w:eastAsia="en-US" w:bidi="ar-SA"/>
      </w:rPr>
    </w:lvl>
  </w:abstractNum>
  <w:abstractNum w:abstractNumId="22">
    <w:nsid w:val="677D61BB"/>
    <w:multiLevelType w:val="hybridMultilevel"/>
    <w:tmpl w:val="20A4AEC8"/>
    <w:lvl w:ilvl="0" w:tplc="D86AF6D4">
      <w:numFmt w:val="bullet"/>
      <w:lvlText w:val="-"/>
      <w:lvlJc w:val="left"/>
      <w:pPr>
        <w:ind w:left="63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9F24846">
      <w:numFmt w:val="bullet"/>
      <w:lvlText w:val="•"/>
      <w:lvlJc w:val="left"/>
      <w:pPr>
        <w:ind w:left="1602" w:hanging="140"/>
      </w:pPr>
      <w:rPr>
        <w:rFonts w:hint="default"/>
        <w:lang w:val="pl-PL" w:eastAsia="en-US" w:bidi="ar-SA"/>
      </w:rPr>
    </w:lvl>
    <w:lvl w:ilvl="2" w:tplc="2FBE05E8">
      <w:numFmt w:val="bullet"/>
      <w:lvlText w:val="•"/>
      <w:lvlJc w:val="left"/>
      <w:pPr>
        <w:ind w:left="2565" w:hanging="140"/>
      </w:pPr>
      <w:rPr>
        <w:rFonts w:hint="default"/>
        <w:lang w:val="pl-PL" w:eastAsia="en-US" w:bidi="ar-SA"/>
      </w:rPr>
    </w:lvl>
    <w:lvl w:ilvl="3" w:tplc="01D003F0">
      <w:numFmt w:val="bullet"/>
      <w:lvlText w:val="•"/>
      <w:lvlJc w:val="left"/>
      <w:pPr>
        <w:ind w:left="3527" w:hanging="140"/>
      </w:pPr>
      <w:rPr>
        <w:rFonts w:hint="default"/>
        <w:lang w:val="pl-PL" w:eastAsia="en-US" w:bidi="ar-SA"/>
      </w:rPr>
    </w:lvl>
    <w:lvl w:ilvl="4" w:tplc="8AE02046">
      <w:numFmt w:val="bullet"/>
      <w:lvlText w:val="•"/>
      <w:lvlJc w:val="left"/>
      <w:pPr>
        <w:ind w:left="4490" w:hanging="140"/>
      </w:pPr>
      <w:rPr>
        <w:rFonts w:hint="default"/>
        <w:lang w:val="pl-PL" w:eastAsia="en-US" w:bidi="ar-SA"/>
      </w:rPr>
    </w:lvl>
    <w:lvl w:ilvl="5" w:tplc="A3265D30">
      <w:numFmt w:val="bullet"/>
      <w:lvlText w:val="•"/>
      <w:lvlJc w:val="left"/>
      <w:pPr>
        <w:ind w:left="5453" w:hanging="140"/>
      </w:pPr>
      <w:rPr>
        <w:rFonts w:hint="default"/>
        <w:lang w:val="pl-PL" w:eastAsia="en-US" w:bidi="ar-SA"/>
      </w:rPr>
    </w:lvl>
    <w:lvl w:ilvl="6" w:tplc="547A5C28">
      <w:numFmt w:val="bullet"/>
      <w:lvlText w:val="•"/>
      <w:lvlJc w:val="left"/>
      <w:pPr>
        <w:ind w:left="6415" w:hanging="140"/>
      </w:pPr>
      <w:rPr>
        <w:rFonts w:hint="default"/>
        <w:lang w:val="pl-PL" w:eastAsia="en-US" w:bidi="ar-SA"/>
      </w:rPr>
    </w:lvl>
    <w:lvl w:ilvl="7" w:tplc="D1C88CE8">
      <w:numFmt w:val="bullet"/>
      <w:lvlText w:val="•"/>
      <w:lvlJc w:val="left"/>
      <w:pPr>
        <w:ind w:left="7378" w:hanging="140"/>
      </w:pPr>
      <w:rPr>
        <w:rFonts w:hint="default"/>
        <w:lang w:val="pl-PL" w:eastAsia="en-US" w:bidi="ar-SA"/>
      </w:rPr>
    </w:lvl>
    <w:lvl w:ilvl="8" w:tplc="32E6F984">
      <w:numFmt w:val="bullet"/>
      <w:lvlText w:val="•"/>
      <w:lvlJc w:val="left"/>
      <w:pPr>
        <w:ind w:left="8341" w:hanging="140"/>
      </w:pPr>
      <w:rPr>
        <w:rFonts w:hint="default"/>
        <w:lang w:val="pl-PL" w:eastAsia="en-US" w:bidi="ar-SA"/>
      </w:rPr>
    </w:lvl>
  </w:abstractNum>
  <w:abstractNum w:abstractNumId="23">
    <w:nsid w:val="6ABF6B6F"/>
    <w:multiLevelType w:val="multilevel"/>
    <w:tmpl w:val="B6C41936"/>
    <w:lvl w:ilvl="0">
      <w:start w:val="1"/>
      <w:numFmt w:val="decimal"/>
      <w:lvlText w:val="%1."/>
      <w:lvlJc w:val="left"/>
      <w:pPr>
        <w:ind w:left="396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88"/>
        <w:sz w:val="24"/>
        <w:szCs w:val="24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516" w:hanging="361"/>
        <w:jc w:val="left"/>
      </w:pPr>
      <w:rPr>
        <w:rFonts w:hint="default"/>
        <w:spacing w:val="0"/>
        <w:w w:val="100"/>
        <w:lang w:val="pl-PL" w:eastAsia="en-US" w:bidi="ar-SA"/>
      </w:rPr>
    </w:lvl>
    <w:lvl w:ilvl="2">
      <w:numFmt w:val="bullet"/>
      <w:lvlText w:val=""/>
      <w:lvlJc w:val="left"/>
      <w:pPr>
        <w:ind w:left="158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880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58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027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47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923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370" w:hanging="360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1"/>
  </w:num>
  <w:num w:numId="3">
    <w:abstractNumId w:val="19"/>
  </w:num>
  <w:num w:numId="4">
    <w:abstractNumId w:val="13"/>
  </w:num>
  <w:num w:numId="5">
    <w:abstractNumId w:val="21"/>
  </w:num>
  <w:num w:numId="6">
    <w:abstractNumId w:val="11"/>
  </w:num>
  <w:num w:numId="7">
    <w:abstractNumId w:val="2"/>
  </w:num>
  <w:num w:numId="8">
    <w:abstractNumId w:val="23"/>
  </w:num>
  <w:num w:numId="9">
    <w:abstractNumId w:val="9"/>
  </w:num>
  <w:num w:numId="10">
    <w:abstractNumId w:val="5"/>
  </w:num>
  <w:num w:numId="11">
    <w:abstractNumId w:val="16"/>
  </w:num>
  <w:num w:numId="12">
    <w:abstractNumId w:val="20"/>
  </w:num>
  <w:num w:numId="13">
    <w:abstractNumId w:val="8"/>
  </w:num>
  <w:num w:numId="14">
    <w:abstractNumId w:val="0"/>
  </w:num>
  <w:num w:numId="15">
    <w:abstractNumId w:val="4"/>
  </w:num>
  <w:num w:numId="16">
    <w:abstractNumId w:val="18"/>
  </w:num>
  <w:num w:numId="17">
    <w:abstractNumId w:val="14"/>
  </w:num>
  <w:num w:numId="18">
    <w:abstractNumId w:val="3"/>
  </w:num>
  <w:num w:numId="19">
    <w:abstractNumId w:val="7"/>
  </w:num>
  <w:num w:numId="20">
    <w:abstractNumId w:val="22"/>
  </w:num>
  <w:num w:numId="21">
    <w:abstractNumId w:val="10"/>
  </w:num>
  <w:num w:numId="22">
    <w:abstractNumId w:val="12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CD"/>
    <w:rsid w:val="00011BCD"/>
    <w:rsid w:val="00301AE5"/>
    <w:rsid w:val="00516B2C"/>
    <w:rsid w:val="007A0DA8"/>
    <w:rsid w:val="008B7075"/>
    <w:rsid w:val="00992EC2"/>
    <w:rsid w:val="00C70509"/>
    <w:rsid w:val="00CD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AF80E"/>
  <w15:docId w15:val="{8051B0E7-B7A3-4E5D-B1BA-148F12AD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396" w:hanging="240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516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156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172" w:right="764" w:hanging="2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516" w:hanging="360"/>
    </w:pPr>
  </w:style>
  <w:style w:type="paragraph" w:customStyle="1" w:styleId="TableParagraph">
    <w:name w:val="Table Paragraph"/>
    <w:basedOn w:val="Normalny"/>
    <w:uiPriority w:val="1"/>
    <w:qFormat/>
    <w:pPr>
      <w:ind w:left="69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70509"/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43</Pages>
  <Words>10502</Words>
  <Characters>63015</Characters>
  <Application>Microsoft Office Word</Application>
  <DocSecurity>0</DocSecurity>
  <Lines>525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STWiOR_{Bobek</vt:lpstr>
    </vt:vector>
  </TitlesOfParts>
  <Company/>
  <LinksUpToDate>false</LinksUpToDate>
  <CharactersWithSpaces>73371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STWiOR_{Bobek</dc:title>
  <dc:creator>Edyta Kuleta</dc:creator>
  <cp:lastModifiedBy>Administrator</cp:lastModifiedBy>
  <cp:revision>4</cp:revision>
  <dcterms:created xsi:type="dcterms:W3CDTF">2024-02-29T12:52:00Z</dcterms:created>
  <dcterms:modified xsi:type="dcterms:W3CDTF">2024-02-29T13:45:00Z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LastSaved">
    <vt:filetime>2024-02-29T00:00:00Z</vt:filetime>
  </property>
  <property fmtid="{D5CDD505-2E9C-101B-9397-08002B2CF9AE}" pid="4" name="Producer">
    <vt:lpwstr>Microsoft: Print To PDF</vt:lpwstr>
  </property>
</Properties>
</file>